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9E" w:rsidRDefault="001B4752" w:rsidP="0083709E">
      <w:pPr>
        <w:pStyle w:val="Kopfzeile"/>
        <w:spacing w:before="240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</w:p>
    <w:p w:rsidR="00D066F4" w:rsidRPr="001B4752" w:rsidRDefault="007E4149" w:rsidP="0083709E">
      <w:pPr>
        <w:pStyle w:val="Kopfzeile"/>
        <w:spacing w:before="240"/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Daten-Service-Ökosystem für den Digitalen Produktpass</w:t>
      </w:r>
    </w:p>
    <w:p w:rsidR="001B4752" w:rsidRPr="001B4752" w:rsidRDefault="001B4752" w:rsidP="0083709E">
      <w:pPr>
        <w:spacing w:before="240" w:after="24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7E4149">
        <w:rPr>
          <w:b/>
          <w:bCs/>
          <w:lang w:val="de-DE"/>
        </w:rPr>
        <w:t>24</w:t>
      </w:r>
      <w:r w:rsidR="0032158F">
        <w:rPr>
          <w:b/>
          <w:bCs/>
          <w:lang w:val="de-DE"/>
        </w:rPr>
        <w:t>.</w:t>
      </w:r>
      <w:r w:rsidR="007E4149">
        <w:rPr>
          <w:b/>
          <w:bCs/>
          <w:lang w:val="de-DE"/>
        </w:rPr>
        <w:t>11</w:t>
      </w:r>
      <w:r w:rsidR="0032158F">
        <w:rPr>
          <w:b/>
          <w:bCs/>
          <w:lang w:val="de-DE"/>
        </w:rPr>
        <w:t>.20</w:t>
      </w:r>
      <w:r w:rsidR="009034AE">
        <w:rPr>
          <w:b/>
          <w:bCs/>
          <w:lang w:val="de-DE"/>
        </w:rPr>
        <w:t>2</w:t>
      </w:r>
      <w:r w:rsidR="007E4149">
        <w:rPr>
          <w:b/>
          <w:bCs/>
          <w:lang w:val="de-DE"/>
        </w:rPr>
        <w:t>3</w:t>
      </w:r>
    </w:p>
    <w:tbl>
      <w:tblPr>
        <w:tblW w:w="844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2429"/>
        <w:gridCol w:w="3012"/>
      </w:tblGrid>
      <w:tr w:rsidR="001B4752" w:rsidRPr="001B4752" w:rsidTr="00E97ACF">
        <w:trPr>
          <w:trHeight w:val="386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Titel"/>
              <w:tag w:val="Titel"/>
              <w:id w:val="1068297290"/>
              <w:placeholder>
                <w:docPart w:val="DefaultPlaceholder_-1854013440"/>
              </w:placeholder>
            </w:sdtPr>
            <w:sdtEndPr/>
            <w:sdtContent>
              <w:p w:rsidR="001B4752" w:rsidRDefault="001B4752" w:rsidP="001B4752">
                <w:pPr>
                  <w:rPr>
                    <w:bCs/>
                    <w:i/>
                    <w:lang w:val="de-DE"/>
                  </w:rPr>
                </w:pPr>
                <w:r>
                  <w:rPr>
                    <w:bCs/>
                    <w:i/>
                    <w:lang w:val="de-DE"/>
                  </w:rPr>
                  <w:t>G</w:t>
                </w:r>
                <w:r w:rsidRPr="001B4752">
                  <w:rPr>
                    <w:bCs/>
                    <w:i/>
                    <w:lang w:val="de-DE"/>
                  </w:rPr>
                  <w:t>eben Sie einen aussagekräftigen Titel an</w:t>
                </w:r>
                <w:r>
                  <w:rPr>
                    <w:bCs/>
                    <w:i/>
                    <w:lang w:val="de-DE"/>
                  </w:rPr>
                  <w:t xml:space="preserve"> </w:t>
                </w:r>
              </w:p>
              <w:p w:rsidR="001B4752" w:rsidRPr="001B4752" w:rsidRDefault="001B4752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(max.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  <w:r w:rsidRPr="001B4752">
                  <w:rPr>
                    <w:bCs/>
                    <w:i/>
                    <w:lang w:val="de-DE"/>
                  </w:rPr>
                  <w:t>120 Zeichen)</w:t>
                </w:r>
              </w:p>
            </w:sdtContent>
          </w:sdt>
        </w:tc>
      </w:tr>
      <w:tr w:rsidR="001B4752" w:rsidRPr="001B4752" w:rsidTr="00E97ACF">
        <w:trPr>
          <w:trHeight w:val="394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Akronym (max. 20 Zeichen)"/>
              <w:tag w:val="Akronym (max. 20 Zeichen)"/>
              <w:id w:val="-877846098"/>
              <w:placeholder>
                <w:docPart w:val="DefaultPlaceholder_-1854013440"/>
              </w:placeholder>
            </w:sdtPr>
            <w:sdtEndPr/>
            <w:sdtContent>
              <w:p w:rsidR="001B4752" w:rsidRPr="001B4752" w:rsidRDefault="001B4752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Akronym (max. 20 Zeichen)</w:t>
                </w:r>
              </w:p>
            </w:sdtContent>
          </w:sdt>
        </w:tc>
      </w:tr>
      <w:tr w:rsidR="001B4752" w:rsidRPr="001B4752" w:rsidTr="00E97ACF">
        <w:trPr>
          <w:trHeight w:val="40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Firmen- bzw. Institutsname"/>
              <w:tag w:val="Firmen- bzw. Institutsname"/>
              <w:id w:val="-749812504"/>
              <w:placeholder>
                <w:docPart w:val="DefaultPlaceholder_-1854013440"/>
              </w:placeholder>
            </w:sdtPr>
            <w:sdtEndPr>
              <w:rPr>
                <w:i w:val="0"/>
              </w:rPr>
            </w:sdtEndPr>
            <w:sdtContent>
              <w:p w:rsidR="001B4752" w:rsidRDefault="001B4752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Firmen- bzw. Institutsname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</w:p>
            </w:sdtContent>
          </w:sdt>
          <w:sdt>
            <w:sdtPr>
              <w:rPr>
                <w:bCs/>
                <w:i/>
                <w:lang w:val="de-DE"/>
              </w:rPr>
              <w:alias w:val="Tel.Nr."/>
              <w:tag w:val="Tel.Nr."/>
              <w:id w:val="-1357878617"/>
              <w:placeholder>
                <w:docPart w:val="DefaultPlaceholder_-1854013440"/>
              </w:placeholder>
            </w:sdtPr>
            <w:sdtEndPr/>
            <w:sdtContent>
              <w:p w:rsidR="00E414FB" w:rsidRPr="001B4752" w:rsidRDefault="00E414FB" w:rsidP="001B4752">
                <w:pPr>
                  <w:rPr>
                    <w:bCs/>
                    <w:lang w:val="de-DE"/>
                  </w:rPr>
                </w:pPr>
                <w:proofErr w:type="spellStart"/>
                <w:r w:rsidRPr="00E414FB">
                  <w:rPr>
                    <w:bCs/>
                    <w:i/>
                    <w:lang w:val="de-DE"/>
                  </w:rPr>
                  <w:t>Tel.Nr</w:t>
                </w:r>
                <w:proofErr w:type="spellEnd"/>
                <w:r w:rsidRPr="00E414FB">
                  <w:rPr>
                    <w:bCs/>
                    <w:i/>
                    <w:lang w:val="de-DE"/>
                  </w:rPr>
                  <w:t>.</w:t>
                </w:r>
              </w:p>
            </w:sdtContent>
          </w:sdt>
        </w:tc>
      </w:tr>
      <w:tr w:rsidR="001B4752" w:rsidRPr="001B4752" w:rsidTr="00E97ACF">
        <w:trPr>
          <w:trHeight w:val="955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Firmen- bzw. Institutsname(n)"/>
              <w:tag w:val="Firmen- bzw. Institutsname(n)"/>
              <w:id w:val="-189910839"/>
              <w:placeholder>
                <w:docPart w:val="DefaultPlaceholder_-1854013440"/>
              </w:placeholder>
            </w:sdtPr>
            <w:sdtEndPr/>
            <w:sdtContent>
              <w:p w:rsidR="00E414FB" w:rsidRPr="00020CBC" w:rsidRDefault="001B4752" w:rsidP="00800A0E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Firmen- bzw. Institutsname(n)</w:t>
                </w:r>
              </w:p>
            </w:sdtContent>
          </w:sdt>
        </w:tc>
      </w:tr>
      <w:tr w:rsidR="00E97ACF" w:rsidRPr="001B4752" w:rsidTr="00E97ACF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E97ACF" w:rsidRPr="001B4752" w:rsidRDefault="00E97ACF" w:rsidP="00E97ACF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97ACF" w:rsidRPr="00E97ACF" w:rsidRDefault="003C573D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381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841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>Industrielle Forschung (IF)</w:t>
            </w:r>
          </w:p>
          <w:p w:rsidR="00E97ACF" w:rsidRPr="00E97ACF" w:rsidRDefault="003C573D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817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6D0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>Experimentelle Entwicklung (EE)</w:t>
            </w:r>
          </w:p>
          <w:p w:rsidR="00E97ACF" w:rsidRPr="00E97ACF" w:rsidRDefault="003C573D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icht zutreffend"/>
                <w:tag w:val="nicht zutreffend"/>
                <w:id w:val="-1567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6D0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 xml:space="preserve">nicht zutreffend </w:t>
            </w:r>
          </w:p>
        </w:tc>
      </w:tr>
      <w:tr w:rsidR="0093227E" w:rsidRPr="001B4752" w:rsidTr="00E97ACF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93227E" w:rsidRPr="001B4752" w:rsidRDefault="0093227E" w:rsidP="009957E0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 xml:space="preserve">Kostenschätzung 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Geschätzte Gesamtkosten [€]:"/>
              <w:tag w:val="Geschätzte Gesamtkosten [€]:"/>
              <w:id w:val="318245493"/>
              <w:placeholder>
                <w:docPart w:val="779E448A1E3D4E3A97164D0FABF5D65F"/>
              </w:placeholder>
            </w:sdtPr>
            <w:sdtEndPr/>
            <w:sdtContent>
              <w:p w:rsidR="0093227E" w:rsidRPr="00D2282D" w:rsidRDefault="0093227E" w:rsidP="009957E0">
                <w:pPr>
                  <w:rPr>
                    <w:bCs/>
                    <w:i/>
                    <w:lang w:val="de-DE"/>
                  </w:rPr>
                </w:pPr>
                <w:r w:rsidRPr="00D2282D">
                  <w:rPr>
                    <w:bCs/>
                    <w:i/>
                    <w:lang w:val="de-DE"/>
                  </w:rPr>
                  <w:t>Geschätzte</w:t>
                </w:r>
                <w:r>
                  <w:rPr>
                    <w:bCs/>
                    <w:i/>
                    <w:lang w:val="de-DE"/>
                  </w:rPr>
                  <w:t xml:space="preserve"> </w:t>
                </w:r>
                <w:r w:rsidRPr="00D2282D">
                  <w:rPr>
                    <w:bCs/>
                    <w:i/>
                    <w:lang w:val="de-DE"/>
                  </w:rPr>
                  <w:t>Gesamtkosten</w:t>
                </w:r>
                <w:r>
                  <w:rPr>
                    <w:bCs/>
                    <w:i/>
                    <w:lang w:val="de-DE"/>
                  </w:rPr>
                  <w:t xml:space="preserve"> </w:t>
                </w:r>
                <w:r w:rsidRPr="00D2282D">
                  <w:rPr>
                    <w:bCs/>
                    <w:i/>
                    <w:lang w:val="de-DE"/>
                  </w:rPr>
                  <w:t>[€]:</w:t>
                </w:r>
              </w:p>
            </w:sdtContent>
          </w:sdt>
        </w:tc>
      </w:tr>
      <w:tr w:rsidR="0093227E" w:rsidRPr="001B4752" w:rsidTr="00E97ACF">
        <w:trPr>
          <w:trHeight w:val="58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93227E" w:rsidRPr="001B4752" w:rsidRDefault="0093227E" w:rsidP="0093227E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</w:t>
            </w:r>
            <w:r>
              <w:rPr>
                <w:b/>
                <w:bCs/>
                <w:color w:val="FFFFFF" w:themeColor="background1"/>
                <w:lang w:val="de-DE"/>
              </w:rPr>
              <w:t>r Projekte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24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lang w:val="de-DE"/>
              </w:rPr>
              <w:alias w:val="Projektstart: [MM.JJ] "/>
              <w:tag w:val="Projektstart: [MM.JJ] "/>
              <w:id w:val="-868992039"/>
              <w:placeholder>
                <w:docPart w:val="EDA3681421F24AAF84E479C9362425CF"/>
              </w:placeholder>
            </w:sdtPr>
            <w:sdtEndPr/>
            <w:sdtContent>
              <w:p w:rsidR="0093227E" w:rsidRPr="001B4752" w:rsidRDefault="0093227E" w:rsidP="0093227E">
                <w:pPr>
                  <w:rPr>
                    <w:bCs/>
                    <w:lang w:val="de-DE"/>
                  </w:rPr>
                </w:pPr>
                <w:r>
                  <w:rPr>
                    <w:bCs/>
                    <w:lang w:val="de-DE"/>
                  </w:rPr>
                  <w:t>Projektstart</w:t>
                </w:r>
                <w:r w:rsidRPr="001B4752">
                  <w:rPr>
                    <w:bCs/>
                    <w:lang w:val="de-DE"/>
                  </w:rPr>
                  <w:t xml:space="preserve">: [MM.JJ] </w:t>
                </w:r>
              </w:p>
            </w:sdtContent>
          </w:sdt>
        </w:tc>
        <w:tc>
          <w:tcPr>
            <w:tcW w:w="30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lang w:val="de-DE"/>
              </w:rPr>
              <w:alias w:val="Laufzeit in Monaten"/>
              <w:tag w:val="Laufzeit in Monaten"/>
              <w:id w:val="2038079039"/>
              <w:placeholder>
                <w:docPart w:val="EDA3681421F24AAF84E479C9362425CF"/>
              </w:placeholder>
            </w:sdtPr>
            <w:sdtEndPr/>
            <w:sdtContent>
              <w:p w:rsidR="0093227E" w:rsidRPr="001B4752" w:rsidRDefault="0093227E" w:rsidP="0093227E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lang w:val="de-DE"/>
                  </w:rPr>
                  <w:t>Laufzeit in Monaten</w:t>
                </w:r>
              </w:p>
            </w:sdtContent>
          </w:sdt>
        </w:tc>
      </w:tr>
    </w:tbl>
    <w:p w:rsidR="001B754C" w:rsidRPr="001B754C" w:rsidRDefault="001B754C" w:rsidP="0083709E">
      <w:pPr>
        <w:rPr>
          <w:bCs/>
          <w:color w:val="808080" w:themeColor="background1" w:themeShade="80"/>
          <w:lang w:val="de-DE"/>
        </w:rPr>
      </w:pPr>
      <w:bookmarkStart w:id="0" w:name="_Toc509387509"/>
      <w:bookmarkStart w:id="1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0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2" w:name="_Toc416349694"/>
      <w:bookmarkStart w:id="3" w:name="_Toc416781011"/>
      <w:bookmarkStart w:id="4" w:name="_Toc417049360"/>
      <w:bookmarkStart w:id="5" w:name="_Toc414620633"/>
      <w:bookmarkStart w:id="6" w:name="_Toc414620828"/>
      <w:bookmarkStart w:id="7" w:name="_Toc416349695"/>
      <w:bookmarkStart w:id="8" w:name="_Toc416781012"/>
      <w:bookmarkStart w:id="9" w:name="_Toc417049361"/>
      <w:bookmarkStart w:id="10" w:name="_Toc414620634"/>
      <w:bookmarkStart w:id="11" w:name="_Toc414620829"/>
      <w:bookmarkStart w:id="12" w:name="_Toc416349696"/>
      <w:bookmarkStart w:id="13" w:name="_Toc416781013"/>
      <w:bookmarkStart w:id="14" w:name="_Toc417049362"/>
      <w:bookmarkStart w:id="15" w:name="_Toc414620635"/>
      <w:bookmarkStart w:id="16" w:name="_Toc414620830"/>
      <w:bookmarkStart w:id="17" w:name="_Toc416349697"/>
      <w:bookmarkStart w:id="18" w:name="_Toc416781014"/>
      <w:bookmarkStart w:id="19" w:name="_Toc417049363"/>
      <w:bookmarkStart w:id="20" w:name="_Toc414620636"/>
      <w:bookmarkStart w:id="21" w:name="_Toc414620831"/>
      <w:bookmarkStart w:id="22" w:name="_Toc416349698"/>
      <w:bookmarkStart w:id="23" w:name="_Toc416781015"/>
      <w:bookmarkStart w:id="24" w:name="_Toc417049364"/>
      <w:bookmarkStart w:id="25" w:name="_Toc414620639"/>
      <w:bookmarkStart w:id="26" w:name="_Toc414620834"/>
      <w:bookmarkStart w:id="27" w:name="_Toc416349701"/>
      <w:bookmarkStart w:id="28" w:name="_Toc416781018"/>
      <w:bookmarkStart w:id="29" w:name="_Toc417049367"/>
      <w:bookmarkStart w:id="30" w:name="_Toc291166266"/>
      <w:bookmarkStart w:id="31" w:name="_Toc291589161"/>
      <w:bookmarkStart w:id="32" w:name="_Toc414620642"/>
      <w:bookmarkStart w:id="33" w:name="_Toc414620837"/>
      <w:bookmarkStart w:id="34" w:name="_Toc416349704"/>
      <w:bookmarkStart w:id="35" w:name="_Toc416781021"/>
      <w:bookmarkStart w:id="36" w:name="_Toc417049370"/>
      <w:bookmarkStart w:id="37" w:name="_Toc414620643"/>
      <w:bookmarkStart w:id="38" w:name="_Toc414620838"/>
      <w:bookmarkStart w:id="39" w:name="_Toc416349705"/>
      <w:bookmarkStart w:id="40" w:name="_Toc416781022"/>
      <w:bookmarkStart w:id="41" w:name="_Toc417049371"/>
      <w:bookmarkStart w:id="42" w:name="_Toc414620644"/>
      <w:bookmarkStart w:id="43" w:name="_Toc414620839"/>
      <w:bookmarkStart w:id="44" w:name="_Toc416349706"/>
      <w:bookmarkStart w:id="45" w:name="_Toc416781023"/>
      <w:bookmarkStart w:id="46" w:name="_Toc417049372"/>
      <w:bookmarkStart w:id="47" w:name="_Toc414620645"/>
      <w:bookmarkStart w:id="48" w:name="_Toc414620840"/>
      <w:bookmarkStart w:id="49" w:name="_Toc416349707"/>
      <w:bookmarkStart w:id="50" w:name="_Toc416781024"/>
      <w:bookmarkStart w:id="51" w:name="_Toc417049373"/>
      <w:bookmarkStart w:id="52" w:name="_Toc414620646"/>
      <w:bookmarkStart w:id="53" w:name="_Toc414620841"/>
      <w:bookmarkStart w:id="54" w:name="_Toc416349708"/>
      <w:bookmarkStart w:id="55" w:name="_Toc416781025"/>
      <w:bookmarkStart w:id="56" w:name="_Toc417049374"/>
      <w:bookmarkStart w:id="57" w:name="_Toc414620649"/>
      <w:bookmarkStart w:id="58" w:name="_Toc414620844"/>
      <w:bookmarkStart w:id="59" w:name="_Toc416349711"/>
      <w:bookmarkStart w:id="60" w:name="_Toc416781028"/>
      <w:bookmarkStart w:id="61" w:name="_Toc417049377"/>
      <w:bookmarkStart w:id="62" w:name="_Toc414620652"/>
      <w:bookmarkStart w:id="63" w:name="_Toc414620847"/>
      <w:bookmarkStart w:id="64" w:name="_Toc416349714"/>
      <w:bookmarkStart w:id="65" w:name="_Toc416781031"/>
      <w:bookmarkStart w:id="66" w:name="_Toc417049380"/>
      <w:bookmarkStart w:id="67" w:name="_Toc414620662"/>
      <w:bookmarkStart w:id="68" w:name="_Toc414620857"/>
      <w:bookmarkStart w:id="69" w:name="_Toc416349724"/>
      <w:bookmarkStart w:id="70" w:name="_Toc416781041"/>
      <w:bookmarkStart w:id="71" w:name="_Toc417049390"/>
      <w:bookmarkStart w:id="72" w:name="_Toc414620663"/>
      <w:bookmarkStart w:id="73" w:name="_Toc414620858"/>
      <w:bookmarkStart w:id="74" w:name="_Toc416349725"/>
      <w:bookmarkStart w:id="75" w:name="_Toc416781042"/>
      <w:bookmarkStart w:id="76" w:name="_Toc417049391"/>
      <w:bookmarkStart w:id="77" w:name="_Toc414620664"/>
      <w:bookmarkStart w:id="78" w:name="_Toc414620859"/>
      <w:bookmarkStart w:id="79" w:name="_Toc416349726"/>
      <w:bookmarkStart w:id="80" w:name="_Toc416781043"/>
      <w:bookmarkStart w:id="81" w:name="_Toc417049392"/>
      <w:bookmarkStart w:id="82" w:name="_Toc414620670"/>
      <w:bookmarkStart w:id="83" w:name="_Toc414620865"/>
      <w:bookmarkStart w:id="84" w:name="_Toc416349732"/>
      <w:bookmarkStart w:id="85" w:name="_Toc416781049"/>
      <w:bookmarkStart w:id="86" w:name="_Toc417049398"/>
      <w:bookmarkStart w:id="87" w:name="_Toc414620671"/>
      <w:bookmarkStart w:id="88" w:name="_Toc414620866"/>
      <w:bookmarkStart w:id="89" w:name="_Toc416349733"/>
      <w:bookmarkStart w:id="90" w:name="_Toc416781050"/>
      <w:bookmarkStart w:id="91" w:name="_Toc417049399"/>
      <w:bookmarkStart w:id="92" w:name="_Toc414620672"/>
      <w:bookmarkStart w:id="93" w:name="_Toc414620867"/>
      <w:bookmarkStart w:id="94" w:name="_Toc416349734"/>
      <w:bookmarkStart w:id="95" w:name="_Toc416781051"/>
      <w:bookmarkStart w:id="96" w:name="_Toc417049400"/>
      <w:bookmarkStart w:id="97" w:name="_Toc414620673"/>
      <w:bookmarkStart w:id="98" w:name="_Toc414620868"/>
      <w:bookmarkStart w:id="99" w:name="_Toc416349735"/>
      <w:bookmarkStart w:id="100" w:name="_Toc416781052"/>
      <w:bookmarkStart w:id="101" w:name="_Toc417049401"/>
      <w:bookmarkStart w:id="102" w:name="_Toc414620674"/>
      <w:bookmarkStart w:id="103" w:name="_Toc414620869"/>
      <w:bookmarkStart w:id="104" w:name="_Toc416349736"/>
      <w:bookmarkStart w:id="105" w:name="_Toc416781053"/>
      <w:bookmarkStart w:id="106" w:name="_Toc417049402"/>
      <w:bookmarkStart w:id="107" w:name="_Toc414620675"/>
      <w:bookmarkStart w:id="108" w:name="_Toc414620870"/>
      <w:bookmarkStart w:id="109" w:name="_Toc416349737"/>
      <w:bookmarkStart w:id="110" w:name="_Toc416781054"/>
      <w:bookmarkStart w:id="111" w:name="_Toc417049403"/>
      <w:bookmarkStart w:id="112" w:name="_Toc414620676"/>
      <w:bookmarkStart w:id="113" w:name="_Toc414620871"/>
      <w:bookmarkStart w:id="114" w:name="_Toc416349738"/>
      <w:bookmarkStart w:id="115" w:name="_Toc416781055"/>
      <w:bookmarkStart w:id="116" w:name="_Toc417049404"/>
      <w:bookmarkStart w:id="117" w:name="_Toc414620677"/>
      <w:bookmarkStart w:id="118" w:name="_Toc414620872"/>
      <w:bookmarkStart w:id="119" w:name="_Toc416349739"/>
      <w:bookmarkStart w:id="120" w:name="_Toc416781056"/>
      <w:bookmarkStart w:id="121" w:name="_Toc417049405"/>
      <w:bookmarkStart w:id="122" w:name="_Toc414620678"/>
      <w:bookmarkStart w:id="123" w:name="_Toc414620873"/>
      <w:bookmarkStart w:id="124" w:name="_Toc416349740"/>
      <w:bookmarkStart w:id="125" w:name="_Toc416781057"/>
      <w:bookmarkStart w:id="126" w:name="_Toc417049406"/>
      <w:bookmarkStart w:id="127" w:name="_Toc414620680"/>
      <w:bookmarkStart w:id="128" w:name="_Toc414620875"/>
      <w:bookmarkStart w:id="129" w:name="_Toc416349742"/>
      <w:bookmarkStart w:id="130" w:name="_Toc416781059"/>
      <w:bookmarkStart w:id="131" w:name="_Toc417049408"/>
      <w:bookmarkStart w:id="132" w:name="_Toc414620681"/>
      <w:bookmarkStart w:id="133" w:name="_Toc414620876"/>
      <w:bookmarkStart w:id="134" w:name="_Toc416349743"/>
      <w:bookmarkStart w:id="135" w:name="_Toc416781060"/>
      <w:bookmarkStart w:id="136" w:name="_Toc417049409"/>
      <w:bookmarkStart w:id="137" w:name="_Toc291166269"/>
      <w:bookmarkStart w:id="138" w:name="_Toc291589164"/>
      <w:bookmarkStart w:id="139" w:name="_Toc291166270"/>
      <w:bookmarkStart w:id="140" w:name="_Toc291589165"/>
      <w:bookmarkStart w:id="141" w:name="_Toc291166271"/>
      <w:bookmarkStart w:id="142" w:name="_Toc291589166"/>
      <w:bookmarkStart w:id="143" w:name="_Toc291166272"/>
      <w:bookmarkStart w:id="144" w:name="_Toc291589167"/>
      <w:bookmarkStart w:id="145" w:name="_Toc414620682"/>
      <w:bookmarkStart w:id="146" w:name="_Toc414620877"/>
      <w:bookmarkStart w:id="147" w:name="_Toc416349744"/>
      <w:bookmarkStart w:id="148" w:name="_Toc416781061"/>
      <w:bookmarkStart w:id="149" w:name="_Toc417049410"/>
      <w:bookmarkStart w:id="150" w:name="_Toc414620683"/>
      <w:bookmarkStart w:id="151" w:name="_Toc414620878"/>
      <w:bookmarkStart w:id="152" w:name="_Toc416349745"/>
      <w:bookmarkStart w:id="153" w:name="_Toc416781062"/>
      <w:bookmarkStart w:id="154" w:name="_Toc417049411"/>
      <w:bookmarkStart w:id="155" w:name="_Toc414620684"/>
      <w:bookmarkStart w:id="156" w:name="_Toc414620879"/>
      <w:bookmarkStart w:id="157" w:name="_Toc416349746"/>
      <w:bookmarkStart w:id="158" w:name="_Toc416781063"/>
      <w:bookmarkStart w:id="159" w:name="_Toc417049412"/>
      <w:bookmarkStart w:id="160" w:name="_Toc414620688"/>
      <w:bookmarkStart w:id="161" w:name="_Toc414620883"/>
      <w:bookmarkStart w:id="162" w:name="_Toc416349750"/>
      <w:bookmarkStart w:id="163" w:name="_Toc416781067"/>
      <w:bookmarkStart w:id="164" w:name="_Toc417049416"/>
      <w:bookmarkStart w:id="165" w:name="_Toc414620689"/>
      <w:bookmarkStart w:id="166" w:name="_Toc414620884"/>
      <w:bookmarkStart w:id="167" w:name="_Toc416349751"/>
      <w:bookmarkStart w:id="168" w:name="_Toc416781068"/>
      <w:bookmarkStart w:id="169" w:name="_Toc417049417"/>
      <w:bookmarkStart w:id="170" w:name="_Toc414620690"/>
      <w:bookmarkStart w:id="171" w:name="_Toc414620885"/>
      <w:bookmarkStart w:id="172" w:name="_Toc416349752"/>
      <w:bookmarkStart w:id="173" w:name="_Toc416781069"/>
      <w:bookmarkStart w:id="174" w:name="_Toc417049418"/>
      <w:bookmarkStart w:id="175" w:name="_Toc414620691"/>
      <w:bookmarkStart w:id="176" w:name="_Toc414620886"/>
      <w:bookmarkStart w:id="177" w:name="_Toc416349753"/>
      <w:bookmarkStart w:id="178" w:name="_Toc416781070"/>
      <w:bookmarkStart w:id="179" w:name="_Toc417049419"/>
      <w:bookmarkStart w:id="180" w:name="_Toc414620692"/>
      <w:bookmarkStart w:id="181" w:name="_Toc414620887"/>
      <w:bookmarkStart w:id="182" w:name="_Toc416349754"/>
      <w:bookmarkStart w:id="183" w:name="_Toc416781071"/>
      <w:bookmarkStart w:id="184" w:name="_Toc417049420"/>
      <w:bookmarkStart w:id="185" w:name="_Toc5093875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5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</w:p>
    <w:p w:rsidR="007931F3" w:rsidRDefault="007931F3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proofErr w:type="spellStart"/>
      <w:r>
        <w:rPr>
          <w:i/>
          <w:color w:val="458CC3" w:themeColor="accent2"/>
          <w:lang w:val="de-DE"/>
        </w:rPr>
        <w:t>KundInnen</w:t>
      </w:r>
      <w:proofErr w:type="spellEnd"/>
      <w:r>
        <w:rPr>
          <w:i/>
          <w:color w:val="458CC3" w:themeColor="accent2"/>
          <w:lang w:val="de-DE"/>
        </w:rPr>
        <w:t xml:space="preserve">, </w:t>
      </w:r>
      <w:proofErr w:type="spellStart"/>
      <w:r>
        <w:rPr>
          <w:i/>
          <w:color w:val="458CC3" w:themeColor="accent2"/>
          <w:lang w:val="de-DE"/>
        </w:rPr>
        <w:t>AnwenderInnen</w:t>
      </w:r>
      <w:proofErr w:type="spellEnd"/>
      <w:r>
        <w:rPr>
          <w:i/>
          <w:color w:val="458CC3" w:themeColor="accent2"/>
          <w:lang w:val="de-DE"/>
        </w:rPr>
        <w:t>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CD77B8" w:rsidRDefault="00CD77B8" w:rsidP="00CD77B8">
      <w:pPr>
        <w:rPr>
          <w:i/>
          <w:color w:val="458CC3" w:themeColor="accent2"/>
          <w:lang w:val="de-DE"/>
        </w:rPr>
      </w:pPr>
    </w:p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551963" w:rsidRDefault="001B4752" w:rsidP="00551963">
      <w:pPr>
        <w:rPr>
          <w:lang w:val="de-DE"/>
        </w:rPr>
      </w:pPr>
      <w:bookmarkStart w:id="186" w:name="_Toc291166278"/>
      <w:bookmarkStart w:id="187" w:name="_Toc291589173"/>
      <w:bookmarkStart w:id="188" w:name="_GoBack"/>
      <w:bookmarkEnd w:id="186"/>
      <w:bookmarkEnd w:id="187"/>
      <w:bookmarkEnd w:id="188"/>
    </w:p>
    <w:sectPr w:rsidR="001B4752" w:rsidRPr="00551963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0E" w:rsidRDefault="00B40F0E" w:rsidP="006651B7">
      <w:pPr>
        <w:spacing w:line="240" w:lineRule="auto"/>
      </w:pPr>
      <w:r>
        <w:separator/>
      </w:r>
    </w:p>
  </w:endnote>
  <w:endnote w:type="continuationSeparator" w:id="0">
    <w:p w:rsidR="00B40F0E" w:rsidRDefault="00B40F0E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9957E0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 xml:space="preserve">Daten-Service-Ökosystem </w:t>
    </w:r>
    <w:r w:rsidR="007B3E8F">
      <w:rPr>
        <w:noProof/>
      </w:rPr>
      <w:t>für den Digitalen P</w:t>
    </w:r>
    <w:r w:rsidR="003C573D">
      <w:rPr>
        <w:noProof/>
      </w:rPr>
      <w:t>ass</w:t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3C573D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3C573D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0E" w:rsidRDefault="00B40F0E" w:rsidP="006651B7">
      <w:pPr>
        <w:spacing w:line="240" w:lineRule="auto"/>
      </w:pPr>
      <w:r>
        <w:separator/>
      </w:r>
    </w:p>
  </w:footnote>
  <w:footnote w:type="continuationSeparator" w:id="0">
    <w:p w:rsidR="00B40F0E" w:rsidRDefault="00B40F0E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2F71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0CD4"/>
    <w:rsid w:val="002A3463"/>
    <w:rsid w:val="002B60C9"/>
    <w:rsid w:val="002C0C1A"/>
    <w:rsid w:val="002E664D"/>
    <w:rsid w:val="002F3CB8"/>
    <w:rsid w:val="002F6D1E"/>
    <w:rsid w:val="0032158F"/>
    <w:rsid w:val="003218DB"/>
    <w:rsid w:val="003502A1"/>
    <w:rsid w:val="0039485B"/>
    <w:rsid w:val="003A62D3"/>
    <w:rsid w:val="003A7D6A"/>
    <w:rsid w:val="003C4C4F"/>
    <w:rsid w:val="003C571C"/>
    <w:rsid w:val="003C573D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63914"/>
    <w:rsid w:val="0056504E"/>
    <w:rsid w:val="005805E2"/>
    <w:rsid w:val="0058137A"/>
    <w:rsid w:val="005866F4"/>
    <w:rsid w:val="005A74A1"/>
    <w:rsid w:val="005C1137"/>
    <w:rsid w:val="005D1CFD"/>
    <w:rsid w:val="005D34DC"/>
    <w:rsid w:val="00614BD3"/>
    <w:rsid w:val="00633347"/>
    <w:rsid w:val="0064171F"/>
    <w:rsid w:val="00641976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D606B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3E8F"/>
    <w:rsid w:val="007B66D9"/>
    <w:rsid w:val="007E17AB"/>
    <w:rsid w:val="007E4149"/>
    <w:rsid w:val="00800A0E"/>
    <w:rsid w:val="008121CA"/>
    <w:rsid w:val="008270CC"/>
    <w:rsid w:val="0082767A"/>
    <w:rsid w:val="00835DC2"/>
    <w:rsid w:val="0083709E"/>
    <w:rsid w:val="008A4B50"/>
    <w:rsid w:val="008C4169"/>
    <w:rsid w:val="008C790A"/>
    <w:rsid w:val="008D1848"/>
    <w:rsid w:val="008F2535"/>
    <w:rsid w:val="008F4BF3"/>
    <w:rsid w:val="008F64A7"/>
    <w:rsid w:val="009034AE"/>
    <w:rsid w:val="00907B15"/>
    <w:rsid w:val="009245B1"/>
    <w:rsid w:val="0093227E"/>
    <w:rsid w:val="009403CA"/>
    <w:rsid w:val="00973841"/>
    <w:rsid w:val="00992B3B"/>
    <w:rsid w:val="009957E0"/>
    <w:rsid w:val="009E0F0E"/>
    <w:rsid w:val="00A12133"/>
    <w:rsid w:val="00A210CD"/>
    <w:rsid w:val="00A416D0"/>
    <w:rsid w:val="00A61CF6"/>
    <w:rsid w:val="00A80324"/>
    <w:rsid w:val="00A824F4"/>
    <w:rsid w:val="00A90564"/>
    <w:rsid w:val="00AA62F0"/>
    <w:rsid w:val="00AD12FA"/>
    <w:rsid w:val="00AF4171"/>
    <w:rsid w:val="00B062A6"/>
    <w:rsid w:val="00B16A3C"/>
    <w:rsid w:val="00B26D2A"/>
    <w:rsid w:val="00B40F0E"/>
    <w:rsid w:val="00B53608"/>
    <w:rsid w:val="00B71443"/>
    <w:rsid w:val="00B773B8"/>
    <w:rsid w:val="00B9068B"/>
    <w:rsid w:val="00BA70DF"/>
    <w:rsid w:val="00C11DF8"/>
    <w:rsid w:val="00C12BFB"/>
    <w:rsid w:val="00C528CE"/>
    <w:rsid w:val="00C64FE4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0631"/>
    <w:rsid w:val="00DA7A3C"/>
    <w:rsid w:val="00DB6505"/>
    <w:rsid w:val="00DD1149"/>
    <w:rsid w:val="00DD285D"/>
    <w:rsid w:val="00DD4137"/>
    <w:rsid w:val="00DF6A0E"/>
    <w:rsid w:val="00E16AFD"/>
    <w:rsid w:val="00E2064E"/>
    <w:rsid w:val="00E33EC1"/>
    <w:rsid w:val="00E414FB"/>
    <w:rsid w:val="00E54B48"/>
    <w:rsid w:val="00E62663"/>
    <w:rsid w:val="00E97ACF"/>
    <w:rsid w:val="00EE1E65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19FC6B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1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3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4742A-264D-4C01-ACA3-6A1D2364870D}"/>
      </w:docPartPr>
      <w:docPartBody>
        <w:p w:rsidR="0036095A" w:rsidRDefault="00924382">
          <w:r w:rsidRPr="004E0D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9E448A1E3D4E3A97164D0FABF5D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E25F0-C32A-43A5-92FD-E92E72082EEA}"/>
      </w:docPartPr>
      <w:docPartBody>
        <w:p w:rsidR="00AE7083" w:rsidRDefault="0095003B" w:rsidP="0095003B">
          <w:pPr>
            <w:pStyle w:val="779E448A1E3D4E3A97164D0FABF5D65F"/>
          </w:pPr>
          <w:r w:rsidRPr="004E0D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A3681421F24AAF84E479C936242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2D99A-D024-46E4-BA3D-8B39D821CEAC}"/>
      </w:docPartPr>
      <w:docPartBody>
        <w:p w:rsidR="00AE7083" w:rsidRDefault="0095003B" w:rsidP="0095003B">
          <w:pPr>
            <w:pStyle w:val="EDA3681421F24AAF84E479C9362425CF"/>
          </w:pPr>
          <w:r w:rsidRPr="004E0D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82"/>
    <w:rsid w:val="0036095A"/>
    <w:rsid w:val="008E5B06"/>
    <w:rsid w:val="00924382"/>
    <w:rsid w:val="0095003B"/>
    <w:rsid w:val="00A11074"/>
    <w:rsid w:val="00A27989"/>
    <w:rsid w:val="00AE7083"/>
    <w:rsid w:val="00E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1074"/>
    <w:rPr>
      <w:color w:val="808080"/>
    </w:rPr>
  </w:style>
  <w:style w:type="paragraph" w:customStyle="1" w:styleId="779E448A1E3D4E3A97164D0FABF5D65F">
    <w:name w:val="779E448A1E3D4E3A97164D0FABF5D65F"/>
    <w:rsid w:val="0095003B"/>
    <w:rPr>
      <w:lang w:val="en-GB" w:eastAsia="en-GB"/>
    </w:rPr>
  </w:style>
  <w:style w:type="paragraph" w:customStyle="1" w:styleId="EDA3681421F24AAF84E479C9362425CF">
    <w:name w:val="EDA3681421F24AAF84E479C9362425CF"/>
    <w:rsid w:val="0095003B"/>
    <w:rPr>
      <w:lang w:val="en-GB" w:eastAsia="en-GB"/>
    </w:rPr>
  </w:style>
  <w:style w:type="paragraph" w:customStyle="1" w:styleId="6EE08E350605430EA3172138F721AC6C">
    <w:name w:val="6EE08E350605430EA3172138F721AC6C"/>
    <w:rsid w:val="00A11074"/>
  </w:style>
  <w:style w:type="paragraph" w:customStyle="1" w:styleId="338CCC08E3DD4B38B5F2CCD602763E87">
    <w:name w:val="338CCC08E3DD4B38B5F2CCD602763E87"/>
    <w:rsid w:val="00A11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E61F7AC-71B7-4FB7-971B-10246203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Reallabor</vt:lpstr>
    </vt:vector>
  </TitlesOfParts>
  <Company>FFG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Reallabor</dc:title>
  <dc:creator>FFG</dc:creator>
  <cp:lastModifiedBy>Verena Mussnig</cp:lastModifiedBy>
  <cp:revision>5</cp:revision>
  <cp:lastPrinted>2018-02-03T15:30:00Z</cp:lastPrinted>
  <dcterms:created xsi:type="dcterms:W3CDTF">2023-11-24T10:12:00Z</dcterms:created>
  <dcterms:modified xsi:type="dcterms:W3CDTF">2023-11-24T10:29:00Z</dcterms:modified>
</cp:coreProperties>
</file>