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Default="00FF3183" w:rsidP="00913A6A">
                            <w:pPr>
                              <w:pStyle w:val="a"/>
                              <w:spacing w:after="0"/>
                            </w:pPr>
                            <w:r>
                              <w:t>–</w:t>
                            </w:r>
                          </w:p>
                          <w:p w:rsidR="00FF3183" w:rsidRDefault="00D2294A" w:rsidP="00EA5E4D">
                            <w:pPr>
                              <w:pStyle w:val="CoverHeadline"/>
                            </w:pPr>
                            <w:r>
                              <w:t>ECSEL</w:t>
                            </w:r>
                          </w:p>
                          <w:p w:rsidR="00FF3183" w:rsidRDefault="00D2294A" w:rsidP="00EA5E4D">
                            <w:pPr>
                              <w:pStyle w:val="CoverHeadline"/>
                            </w:pPr>
                            <w:r>
                              <w:t>ergänzung zur Abrechnung - Kostenerläuterung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Default="00FF3183" w:rsidP="00913A6A">
                      <w:pPr>
                        <w:pStyle w:val="a"/>
                        <w:spacing w:after="0"/>
                      </w:pPr>
                      <w:r>
                        <w:t>–</w:t>
                      </w:r>
                    </w:p>
                    <w:p w:rsidR="00FF3183" w:rsidRDefault="00D2294A" w:rsidP="00EA5E4D">
                      <w:pPr>
                        <w:pStyle w:val="CoverHeadline"/>
                      </w:pPr>
                      <w:r>
                        <w:t>ECSEL</w:t>
                      </w:r>
                    </w:p>
                    <w:p w:rsidR="00FF3183" w:rsidRDefault="00D2294A" w:rsidP="00EA5E4D">
                      <w:pPr>
                        <w:pStyle w:val="CoverHeadline"/>
                      </w:pPr>
                      <w:r>
                        <w:t>ergänzung zur Abrechnung - Kostenerläuterung</w:t>
                      </w:r>
                    </w:p>
                  </w:txbxContent>
                </v:textbox>
                <w10:wrap anchory="page"/>
              </v:shape>
            </w:pict>
          </mc:Fallback>
        </mc:AlternateContent>
      </w:r>
      <w:r w:rsidR="007129C9">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9D1460"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0923728" w:history="1">
            <w:r w:rsidR="009D1460" w:rsidRPr="00D1648B">
              <w:rPr>
                <w:rStyle w:val="Hyperlink"/>
                <w:noProof/>
              </w:rPr>
              <w:t>Allgemeines</w:t>
            </w:r>
            <w:r w:rsidR="009D1460">
              <w:rPr>
                <w:noProof/>
                <w:webHidden/>
              </w:rPr>
              <w:tab/>
            </w:r>
            <w:r w:rsidR="009D1460">
              <w:rPr>
                <w:noProof/>
                <w:webHidden/>
              </w:rPr>
              <w:fldChar w:fldCharType="begin"/>
            </w:r>
            <w:r w:rsidR="009D1460">
              <w:rPr>
                <w:noProof/>
                <w:webHidden/>
              </w:rPr>
              <w:instrText xml:space="preserve"> PAGEREF _Toc60923728 \h </w:instrText>
            </w:r>
            <w:r w:rsidR="009D1460">
              <w:rPr>
                <w:noProof/>
                <w:webHidden/>
              </w:rPr>
            </w:r>
            <w:r w:rsidR="009D1460">
              <w:rPr>
                <w:noProof/>
                <w:webHidden/>
              </w:rPr>
              <w:fldChar w:fldCharType="separate"/>
            </w:r>
            <w:r w:rsidR="009D1460">
              <w:rPr>
                <w:noProof/>
                <w:webHidden/>
              </w:rPr>
              <w:t>3</w:t>
            </w:r>
            <w:r w:rsidR="009D1460">
              <w:rPr>
                <w:noProof/>
                <w:webHidden/>
              </w:rPr>
              <w:fldChar w:fldCharType="end"/>
            </w:r>
          </w:hyperlink>
        </w:p>
        <w:p w:rsidR="009D1460" w:rsidRDefault="002E7072">
          <w:pPr>
            <w:pStyle w:val="Verzeichnis1"/>
            <w:rPr>
              <w:rFonts w:eastAsiaTheme="minorEastAsia" w:cstheme="minorBidi"/>
              <w:b w:val="0"/>
              <w:bCs w:val="0"/>
              <w:noProof/>
              <w:color w:val="auto"/>
              <w:spacing w:val="0"/>
              <w:sz w:val="22"/>
              <w:szCs w:val="22"/>
              <w:lang w:val="en-GB" w:eastAsia="en-GB"/>
            </w:rPr>
          </w:pPr>
          <w:hyperlink w:anchor="_Toc60923729" w:history="1">
            <w:r w:rsidR="009D1460" w:rsidRPr="00D1648B">
              <w:rPr>
                <w:rStyle w:val="Hyperlink"/>
                <w:noProof/>
              </w:rPr>
              <w:t>1</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Zusammenfassung</w:t>
            </w:r>
            <w:r w:rsidR="009D1460">
              <w:rPr>
                <w:noProof/>
                <w:webHidden/>
              </w:rPr>
              <w:tab/>
            </w:r>
            <w:r w:rsidR="009D1460">
              <w:rPr>
                <w:noProof/>
                <w:webHidden/>
              </w:rPr>
              <w:fldChar w:fldCharType="begin"/>
            </w:r>
            <w:r w:rsidR="009D1460">
              <w:rPr>
                <w:noProof/>
                <w:webHidden/>
              </w:rPr>
              <w:instrText xml:space="preserve"> PAGEREF _Toc60923729 \h </w:instrText>
            </w:r>
            <w:r w:rsidR="009D1460">
              <w:rPr>
                <w:noProof/>
                <w:webHidden/>
              </w:rPr>
            </w:r>
            <w:r w:rsidR="009D1460">
              <w:rPr>
                <w:noProof/>
                <w:webHidden/>
              </w:rPr>
              <w:fldChar w:fldCharType="separate"/>
            </w:r>
            <w:r w:rsidR="009D1460">
              <w:rPr>
                <w:noProof/>
                <w:webHidden/>
              </w:rPr>
              <w:t>4</w:t>
            </w:r>
            <w:r w:rsidR="009D1460">
              <w:rPr>
                <w:noProof/>
                <w:webHidden/>
              </w:rPr>
              <w:fldChar w:fldCharType="end"/>
            </w:r>
          </w:hyperlink>
        </w:p>
        <w:p w:rsidR="009D1460" w:rsidRDefault="002E7072">
          <w:pPr>
            <w:pStyle w:val="Verzeichnis1"/>
            <w:rPr>
              <w:rFonts w:eastAsiaTheme="minorEastAsia" w:cstheme="minorBidi"/>
              <w:b w:val="0"/>
              <w:bCs w:val="0"/>
              <w:noProof/>
              <w:color w:val="auto"/>
              <w:spacing w:val="0"/>
              <w:sz w:val="22"/>
              <w:szCs w:val="22"/>
              <w:lang w:val="en-GB" w:eastAsia="en-GB"/>
            </w:rPr>
          </w:pPr>
          <w:hyperlink w:anchor="_Toc60923730" w:history="1">
            <w:r w:rsidR="009D1460" w:rsidRPr="00D1648B">
              <w:rPr>
                <w:rStyle w:val="Hyperlink"/>
                <w:noProof/>
              </w:rPr>
              <w:t>2</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Erläuterungen zu den Kosten</w:t>
            </w:r>
            <w:r w:rsidR="009D1460">
              <w:rPr>
                <w:noProof/>
                <w:webHidden/>
              </w:rPr>
              <w:tab/>
            </w:r>
            <w:r w:rsidR="009D1460">
              <w:rPr>
                <w:noProof/>
                <w:webHidden/>
              </w:rPr>
              <w:fldChar w:fldCharType="begin"/>
            </w:r>
            <w:r w:rsidR="009D1460">
              <w:rPr>
                <w:noProof/>
                <w:webHidden/>
              </w:rPr>
              <w:instrText xml:space="preserve"> PAGEREF _Toc60923730 \h </w:instrText>
            </w:r>
            <w:r w:rsidR="009D1460">
              <w:rPr>
                <w:noProof/>
                <w:webHidden/>
              </w:rPr>
            </w:r>
            <w:r w:rsidR="009D1460">
              <w:rPr>
                <w:noProof/>
                <w:webHidden/>
              </w:rPr>
              <w:fldChar w:fldCharType="separate"/>
            </w:r>
            <w:r w:rsidR="009D1460">
              <w:rPr>
                <w:noProof/>
                <w:webHidden/>
              </w:rPr>
              <w:t>4</w:t>
            </w:r>
            <w:r w:rsidR="009D1460">
              <w:rPr>
                <w:noProof/>
                <w:webHidden/>
              </w:rPr>
              <w:fldChar w:fldCharType="end"/>
            </w:r>
          </w:hyperlink>
        </w:p>
        <w:p w:rsidR="009D1460" w:rsidRDefault="002E7072">
          <w:pPr>
            <w:pStyle w:val="Verzeichnis1"/>
            <w:rPr>
              <w:rFonts w:eastAsiaTheme="minorEastAsia" w:cstheme="minorBidi"/>
              <w:b w:val="0"/>
              <w:bCs w:val="0"/>
              <w:noProof/>
              <w:color w:val="auto"/>
              <w:spacing w:val="0"/>
              <w:sz w:val="22"/>
              <w:szCs w:val="22"/>
              <w:lang w:val="en-GB" w:eastAsia="en-GB"/>
            </w:rPr>
          </w:pPr>
          <w:hyperlink w:anchor="_Toc60923731" w:history="1">
            <w:r w:rsidR="009D1460" w:rsidRPr="00D1648B">
              <w:rPr>
                <w:rStyle w:val="Hyperlink"/>
                <w:noProof/>
              </w:rPr>
              <w:t>3</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Projektspezifische Sonderbedingungen und Auflagen</w:t>
            </w:r>
            <w:r w:rsidR="009D1460">
              <w:rPr>
                <w:noProof/>
                <w:webHidden/>
              </w:rPr>
              <w:tab/>
            </w:r>
            <w:r w:rsidR="009D1460">
              <w:rPr>
                <w:noProof/>
                <w:webHidden/>
              </w:rPr>
              <w:fldChar w:fldCharType="begin"/>
            </w:r>
            <w:r w:rsidR="009D1460">
              <w:rPr>
                <w:noProof/>
                <w:webHidden/>
              </w:rPr>
              <w:instrText xml:space="preserve"> PAGEREF _Toc60923731 \h </w:instrText>
            </w:r>
            <w:r w:rsidR="009D1460">
              <w:rPr>
                <w:noProof/>
                <w:webHidden/>
              </w:rPr>
            </w:r>
            <w:r w:rsidR="009D1460">
              <w:rPr>
                <w:noProof/>
                <w:webHidden/>
              </w:rPr>
              <w:fldChar w:fldCharType="separate"/>
            </w:r>
            <w:r w:rsidR="009D1460">
              <w:rPr>
                <w:noProof/>
                <w:webHidden/>
              </w:rPr>
              <w:t>5</w:t>
            </w:r>
            <w:r w:rsidR="009D1460">
              <w:rPr>
                <w:noProof/>
                <w:webHidden/>
              </w:rPr>
              <w:fldChar w:fldCharType="end"/>
            </w:r>
          </w:hyperlink>
        </w:p>
        <w:p w:rsidR="009D1460" w:rsidRDefault="002E7072">
          <w:pPr>
            <w:pStyle w:val="Verzeichnis1"/>
            <w:rPr>
              <w:rFonts w:eastAsiaTheme="minorEastAsia" w:cstheme="minorBidi"/>
              <w:b w:val="0"/>
              <w:bCs w:val="0"/>
              <w:noProof/>
              <w:color w:val="auto"/>
              <w:spacing w:val="0"/>
              <w:sz w:val="22"/>
              <w:szCs w:val="22"/>
              <w:lang w:val="en-GB" w:eastAsia="en-GB"/>
            </w:rPr>
          </w:pPr>
          <w:hyperlink w:anchor="_Toc60923732" w:history="1">
            <w:r w:rsidR="009D1460" w:rsidRPr="00D1648B">
              <w:rPr>
                <w:rStyle w:val="Hyperlink"/>
                <w:noProof/>
              </w:rPr>
              <w:t>4</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Meldungspflichtige Ereignisse</w:t>
            </w:r>
            <w:r w:rsidR="009D1460">
              <w:rPr>
                <w:noProof/>
                <w:webHidden/>
              </w:rPr>
              <w:tab/>
            </w:r>
            <w:r w:rsidR="009D1460">
              <w:rPr>
                <w:noProof/>
                <w:webHidden/>
              </w:rPr>
              <w:fldChar w:fldCharType="begin"/>
            </w:r>
            <w:r w:rsidR="009D1460">
              <w:rPr>
                <w:noProof/>
                <w:webHidden/>
              </w:rPr>
              <w:instrText xml:space="preserve"> PAGEREF _Toc60923732 \h </w:instrText>
            </w:r>
            <w:r w:rsidR="009D1460">
              <w:rPr>
                <w:noProof/>
                <w:webHidden/>
              </w:rPr>
            </w:r>
            <w:r w:rsidR="009D1460">
              <w:rPr>
                <w:noProof/>
                <w:webHidden/>
              </w:rPr>
              <w:fldChar w:fldCharType="separate"/>
            </w:r>
            <w:r w:rsidR="009D1460">
              <w:rPr>
                <w:noProof/>
                <w:webHidden/>
              </w:rPr>
              <w:t>6</w:t>
            </w:r>
            <w:r w:rsidR="009D1460">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8332AE" w:rsidRDefault="00142079">
      <w:pPr>
        <w:spacing w:after="0" w:line="240" w:lineRule="auto"/>
      </w:pPr>
      <w:r>
        <w:br w:type="page"/>
      </w:r>
    </w:p>
    <w:p w:rsidR="00F42A0E" w:rsidRDefault="00F42A0E" w:rsidP="00F42A0E">
      <w:pPr>
        <w:pStyle w:val="Beschriftung"/>
        <w:keepNext/>
      </w:pPr>
      <w:bookmarkStart w:id="1" w:name="_Toc505700281"/>
      <w:bookmarkStart w:id="2" w:name="_Toc505700496"/>
      <w:bookmarkStart w:id="3" w:name="Kontrollkästchen5"/>
      <w:bookmarkStart w:id="4" w:name="Kontrollkästchen6"/>
      <w:bookmarkStart w:id="5" w:name="Kontrollkästchen7"/>
      <w:bookmarkStart w:id="6" w:name="Kontrollkästchen8"/>
      <w:bookmarkStart w:id="7" w:name="Kontrollkästchen9"/>
      <w:bookmarkStart w:id="8" w:name="Kontrollkästchen10"/>
      <w:bookmarkStart w:id="9" w:name="Kontrollkästchen11"/>
      <w:bookmarkStart w:id="10" w:name="Kontrollkästchen13"/>
      <w:bookmarkStart w:id="11" w:name="Kontrollkästchen14"/>
      <w:bookmarkStart w:id="12" w:name="Kontrollkästchen15"/>
      <w:bookmarkStart w:id="13" w:name="Kontrollkästchen2"/>
      <w:bookmarkStart w:id="14" w:name="BM_____"/>
      <w:bookmarkStart w:id="15" w:name="Kontrollkästchen3"/>
      <w:bookmarkStart w:id="16" w:name="Kontrollkästchen4"/>
      <w:bookmarkStart w:id="17" w:name="OLE_LINK1"/>
      <w:bookmarkStart w:id="18" w:name="OLE_LINK2"/>
      <w:r w:rsidRPr="00F42A0E">
        <w:lastRenderedPageBreak/>
        <w:t xml:space="preserve">Tabelle </w:t>
      </w:r>
      <w:r w:rsidR="009D1460">
        <w:t>1</w:t>
      </w:r>
      <w:r w:rsidRPr="00F42A0E">
        <w:t xml:space="preserve">: </w:t>
      </w:r>
      <w:r w:rsidR="009D1460">
        <w:t>Details zum Projekt</w:t>
      </w:r>
    </w:p>
    <w:tbl>
      <w:tblPr>
        <w:tblW w:w="7438" w:type="dxa"/>
        <w:tblInd w:w="7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left w:w="70" w:type="dxa"/>
          <w:right w:w="70" w:type="dxa"/>
        </w:tblCellMar>
        <w:tblLook w:val="0000" w:firstRow="0" w:lastRow="0" w:firstColumn="0" w:lastColumn="0" w:noHBand="0" w:noVBand="0"/>
      </w:tblPr>
      <w:tblGrid>
        <w:gridCol w:w="2268"/>
        <w:gridCol w:w="5170"/>
      </w:tblGrid>
      <w:tr w:rsidR="00F42A0E" w:rsidRPr="00D2294A"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FFG-Projektnummer oder</w:t>
            </w:r>
          </w:p>
          <w:p w:rsidR="00F42A0E" w:rsidRPr="002A3896" w:rsidRDefault="00F42A0E" w:rsidP="00D51316">
            <w:pPr>
              <w:pStyle w:val="Tabellentext"/>
              <w:rPr>
                <w:b/>
              </w:rPr>
            </w:pPr>
            <w:proofErr w:type="spellStart"/>
            <w:r w:rsidRPr="002A3896">
              <w:rPr>
                <w:b/>
              </w:rPr>
              <w:t>eCall</w:t>
            </w:r>
            <w:proofErr w:type="spellEnd"/>
            <w:r w:rsidRPr="002A3896">
              <w:rPr>
                <w:b/>
              </w:rPr>
              <w:t>-Antragsnummer</w:t>
            </w:r>
          </w:p>
        </w:tc>
        <w:tc>
          <w:tcPr>
            <w:tcW w:w="5170" w:type="dxa"/>
            <w:shd w:val="clear" w:color="auto" w:fill="FFFFFF" w:themeFill="background1"/>
          </w:tcPr>
          <w:p w:rsidR="00F42A0E" w:rsidRPr="00B21F3E" w:rsidRDefault="00F42A0E" w:rsidP="00D51316">
            <w:pPr>
              <w:pStyle w:val="Tabellentext"/>
              <w:rPr>
                <w:i/>
                <w:color w:val="306895" w:themeColor="accent2" w:themeShade="BF"/>
              </w:rPr>
            </w:pPr>
            <w:r w:rsidRPr="00B21F3E">
              <w:rPr>
                <w:i/>
                <w:color w:val="306895" w:themeColor="accent2" w:themeShade="BF"/>
              </w:rPr>
              <w:t>sechsstellige FFG-Projektnummer</w:t>
            </w:r>
          </w:p>
          <w:p w:rsidR="00F42A0E" w:rsidRPr="00B21F3E" w:rsidRDefault="00F42A0E" w:rsidP="00D51316">
            <w:pPr>
              <w:pStyle w:val="Tabellentext"/>
              <w:rPr>
                <w:i/>
                <w:color w:val="306895" w:themeColor="accent2" w:themeShade="BF"/>
              </w:rPr>
            </w:pPr>
            <w:r w:rsidRPr="00B21F3E">
              <w:rPr>
                <w:i/>
                <w:color w:val="306895" w:themeColor="accent2" w:themeShade="BF"/>
              </w:rPr>
              <w:t xml:space="preserve">achtstellige </w:t>
            </w:r>
            <w:proofErr w:type="spellStart"/>
            <w:r w:rsidRPr="00B21F3E">
              <w:rPr>
                <w:i/>
                <w:color w:val="306895" w:themeColor="accent2" w:themeShade="BF"/>
              </w:rPr>
              <w:t>eCall</w:t>
            </w:r>
            <w:proofErr w:type="spellEnd"/>
            <w:r w:rsidRPr="00B21F3E">
              <w:rPr>
                <w:i/>
                <w:color w:val="306895" w:themeColor="accent2" w:themeShade="BF"/>
              </w:rPr>
              <w:t>-Antragsnummer</w:t>
            </w:r>
          </w:p>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Kurztitel</w:t>
            </w:r>
          </w:p>
        </w:tc>
        <w:tc>
          <w:tcPr>
            <w:tcW w:w="5170" w:type="dxa"/>
            <w:shd w:val="clear" w:color="auto" w:fill="FFFFFF" w:themeFill="background1"/>
          </w:tcPr>
          <w:p w:rsidR="00F42A0E" w:rsidRPr="00B21F3E" w:rsidRDefault="00F42A0E" w:rsidP="00D51316">
            <w:pPr>
              <w:pStyle w:val="Tabellentext"/>
              <w:rPr>
                <w:i/>
                <w:color w:val="306895" w:themeColor="accent2" w:themeShade="BF"/>
                <w:lang w:val="en-GB"/>
              </w:rPr>
            </w:pPr>
            <w:proofErr w:type="spellStart"/>
            <w:r w:rsidRPr="00B21F3E">
              <w:rPr>
                <w:i/>
                <w:color w:val="306895" w:themeColor="accent2" w:themeShade="BF"/>
                <w:lang w:val="en-GB"/>
              </w:rPr>
              <w:t>Akronym</w:t>
            </w:r>
            <w:proofErr w:type="spellEnd"/>
          </w:p>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proofErr w:type="spellStart"/>
            <w:r w:rsidRPr="002A3896">
              <w:rPr>
                <w:b/>
              </w:rPr>
              <w:t>FörderungsnehmerIn</w:t>
            </w:r>
            <w:proofErr w:type="spellEnd"/>
          </w:p>
        </w:tc>
        <w:tc>
          <w:tcPr>
            <w:tcW w:w="5170" w:type="dxa"/>
            <w:shd w:val="clear" w:color="auto" w:fill="FFFFFF" w:themeFill="background1"/>
          </w:tcPr>
          <w:p w:rsidR="00F42A0E" w:rsidRPr="00B21F3E" w:rsidRDefault="00F42A0E" w:rsidP="00D51316">
            <w:pPr>
              <w:pStyle w:val="Tabellentext"/>
              <w:rPr>
                <w:b/>
                <w:i/>
                <w:color w:val="306895" w:themeColor="accent2" w:themeShade="BF"/>
              </w:rPr>
            </w:pPr>
            <w:r w:rsidRPr="00B21F3E">
              <w:rPr>
                <w:i/>
                <w:color w:val="306895" w:themeColor="accent2" w:themeShade="BF"/>
                <w:lang w:val="en-GB"/>
              </w:rPr>
              <w:t>Organisation</w:t>
            </w:r>
          </w:p>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Bericht Nr.</w:t>
            </w:r>
          </w:p>
        </w:tc>
        <w:tc>
          <w:tcPr>
            <w:tcW w:w="5170" w:type="dxa"/>
            <w:shd w:val="clear" w:color="auto" w:fill="FFFFFF" w:themeFill="background1"/>
          </w:tcPr>
          <w:p w:rsidR="00F42A0E" w:rsidRPr="00B21F3E" w:rsidRDefault="00F42A0E" w:rsidP="00D51316">
            <w:pPr>
              <w:pStyle w:val="Tabellentext"/>
              <w:rPr>
                <w:i/>
                <w:color w:val="306895" w:themeColor="accent2" w:themeShade="BF"/>
                <w:lang w:val="en-GB"/>
              </w:rPr>
            </w:pPr>
          </w:p>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Berichtszeitraum</w:t>
            </w:r>
          </w:p>
        </w:tc>
        <w:tc>
          <w:tcPr>
            <w:tcW w:w="5170" w:type="dxa"/>
            <w:shd w:val="clear" w:color="auto" w:fill="FFFFFF" w:themeFill="background1"/>
          </w:tcPr>
          <w:p w:rsidR="00F42A0E" w:rsidRPr="00B21F3E" w:rsidRDefault="00F42A0E" w:rsidP="00D51316">
            <w:pPr>
              <w:pStyle w:val="Tabellentext"/>
              <w:rPr>
                <w:b/>
                <w:i/>
                <w:color w:val="306895" w:themeColor="accent2" w:themeShade="BF"/>
              </w:rPr>
            </w:pPr>
            <w:r w:rsidRPr="00B21F3E">
              <w:rPr>
                <w:i/>
                <w:color w:val="306895" w:themeColor="accent2" w:themeShade="BF"/>
                <w:lang w:val="en-GB"/>
              </w:rPr>
              <w:t xml:space="preserve">von - </w:t>
            </w:r>
            <w:proofErr w:type="spellStart"/>
            <w:r w:rsidRPr="00B21F3E">
              <w:rPr>
                <w:i/>
                <w:color w:val="306895" w:themeColor="accent2" w:themeShade="BF"/>
                <w:lang w:val="en-GB"/>
              </w:rPr>
              <w:t>bis</w:t>
            </w:r>
            <w:proofErr w:type="spellEnd"/>
          </w:p>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Bericht erstellt von</w:t>
            </w:r>
          </w:p>
        </w:tc>
        <w:tc>
          <w:tcPr>
            <w:tcW w:w="5170" w:type="dxa"/>
            <w:shd w:val="clear" w:color="auto" w:fill="FFFFFF" w:themeFill="background1"/>
          </w:tcPr>
          <w:p w:rsidR="00F42A0E" w:rsidRPr="00B21F3E" w:rsidRDefault="00F42A0E" w:rsidP="00D51316">
            <w:pPr>
              <w:pStyle w:val="Tabellentext"/>
              <w:rPr>
                <w:b/>
                <w:i/>
                <w:color w:val="306895" w:themeColor="accent2" w:themeShade="BF"/>
              </w:rPr>
            </w:pPr>
          </w:p>
        </w:tc>
      </w:tr>
    </w:tbl>
    <w:p w:rsidR="00D85F7B" w:rsidRPr="00B15779" w:rsidRDefault="00D85F7B" w:rsidP="00B15779">
      <w:pPr>
        <w:pStyle w:val="berschrift1"/>
        <w:numPr>
          <w:ilvl w:val="0"/>
          <w:numId w:val="0"/>
        </w:numPr>
      </w:pPr>
      <w:bookmarkStart w:id="19" w:name="_Toc60923728"/>
      <w:r w:rsidRPr="00B15779">
        <w:t>Allgemeines</w:t>
      </w:r>
      <w:bookmarkEnd w:id="19"/>
    </w:p>
    <w:p w:rsidR="00D85F7B" w:rsidRPr="00B15779" w:rsidRDefault="00D85F7B" w:rsidP="00D85F7B">
      <w:pPr>
        <w:rPr>
          <w:rFonts w:ascii="Arial" w:hAnsi="Arial"/>
        </w:rPr>
      </w:pPr>
      <w:r w:rsidRPr="00B15779">
        <w:rPr>
          <w:rFonts w:ascii="Arial" w:hAnsi="Arial"/>
        </w:rPr>
        <w:t xml:space="preserve">Innerhalb eines Monats </w:t>
      </w:r>
      <w:r w:rsidR="00EC53D4">
        <w:rPr>
          <w:rFonts w:ascii="Arial" w:hAnsi="Arial"/>
        </w:rPr>
        <w:t xml:space="preserve">(Zwischenbericht) </w:t>
      </w:r>
      <w:r w:rsidRPr="00B15779">
        <w:rPr>
          <w:rFonts w:ascii="Arial" w:hAnsi="Arial"/>
        </w:rPr>
        <w:t>bzw. 3 Monate</w:t>
      </w:r>
      <w:r w:rsidR="00EC53D4">
        <w:rPr>
          <w:rFonts w:ascii="Arial" w:hAnsi="Arial"/>
        </w:rPr>
        <w:t>n</w:t>
      </w:r>
      <w:r w:rsidRPr="00B15779">
        <w:rPr>
          <w:rFonts w:ascii="Arial" w:hAnsi="Arial"/>
        </w:rPr>
        <w:t xml:space="preserve"> (Endbericht) nach den im Förderungsvertrag festgelegten </w:t>
      </w:r>
      <w:proofErr w:type="spellStart"/>
      <w:r w:rsidRPr="00B15779">
        <w:rPr>
          <w:rFonts w:ascii="Arial" w:hAnsi="Arial"/>
        </w:rPr>
        <w:t>Berichtslegungsterminen</w:t>
      </w:r>
      <w:proofErr w:type="spellEnd"/>
      <w:r w:rsidRPr="00B15779">
        <w:rPr>
          <w:rFonts w:ascii="Arial" w:hAnsi="Arial"/>
        </w:rPr>
        <w:t xml:space="preserve"> sind jeweils eine „Erläuterung der Kosten“ sowie eine Zwischen</w:t>
      </w:r>
      <w:r w:rsidR="00EC53D4">
        <w:rPr>
          <w:rFonts w:ascii="Arial" w:hAnsi="Arial"/>
        </w:rPr>
        <w:t>- bzw. End</w:t>
      </w:r>
      <w:r w:rsidRPr="00B15779">
        <w:rPr>
          <w:rFonts w:ascii="Arial" w:hAnsi="Arial"/>
        </w:rPr>
        <w:t xml:space="preserve">abrechnung via Berichtsfunktion des </w:t>
      </w:r>
      <w:proofErr w:type="spellStart"/>
      <w:r w:rsidRPr="00B15779">
        <w:rPr>
          <w:rFonts w:ascii="Arial" w:hAnsi="Arial"/>
        </w:rPr>
        <w:t>eCall</w:t>
      </w:r>
      <w:proofErr w:type="spellEnd"/>
      <w:r w:rsidRPr="00B15779">
        <w:rPr>
          <w:rFonts w:ascii="Arial" w:hAnsi="Arial"/>
        </w:rPr>
        <w:t xml:space="preserve">-Systems vorzulegen. Beschreiben Sie in der Erläuterung zu den Kosten,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w:t>
      </w:r>
      <w:r w:rsidRPr="00B074C9">
        <w:rPr>
          <w:rFonts w:ascii="Arial" w:hAnsi="Arial"/>
        </w:rPr>
        <w:t xml:space="preserve">…). </w:t>
      </w:r>
      <w:r w:rsidRPr="00B15779">
        <w:rPr>
          <w:rFonts w:ascii="Arial" w:hAnsi="Arial"/>
        </w:rPr>
        <w:t xml:space="preserve">Begründen Sie an dieser Stelle auch </w:t>
      </w:r>
      <w:proofErr w:type="spellStart"/>
      <w:r w:rsidR="009178D2">
        <w:rPr>
          <w:rFonts w:ascii="Arial" w:hAnsi="Arial"/>
        </w:rPr>
        <w:t>allf</w:t>
      </w:r>
      <w:proofErr w:type="spellEnd"/>
      <w:r w:rsidR="009178D2">
        <w:rPr>
          <w:rFonts w:ascii="Arial" w:hAnsi="Arial"/>
        </w:rPr>
        <w:t xml:space="preserve">. </w:t>
      </w:r>
      <w:r w:rsidRPr="00B15779">
        <w:rPr>
          <w:rFonts w:ascii="Arial" w:hAnsi="Arial"/>
        </w:rPr>
        <w:t>Abweichungen vom bewilligten Mengen- und Kostengerüst.</w:t>
      </w:r>
    </w:p>
    <w:p w:rsidR="00D85F7B" w:rsidRPr="00B15779" w:rsidRDefault="00D85F7B" w:rsidP="00D85F7B">
      <w:pPr>
        <w:rPr>
          <w:rFonts w:ascii="Arial" w:hAnsi="Arial"/>
        </w:rPr>
      </w:pPr>
      <w:r w:rsidRPr="00B15779">
        <w:rPr>
          <w:rFonts w:ascii="Arial" w:hAnsi="Arial"/>
        </w:rPr>
        <w:t xml:space="preserve">Handelt es sich um den letzten Berichtszeitraum, so ist zusätzlich lt. § </w:t>
      </w:r>
      <w:r w:rsidR="00846ED1">
        <w:rPr>
          <w:rFonts w:ascii="Arial" w:hAnsi="Arial"/>
        </w:rPr>
        <w:t>7</w:t>
      </w:r>
      <w:r w:rsidRPr="00B15779">
        <w:rPr>
          <w:rFonts w:ascii="Arial" w:hAnsi="Arial"/>
        </w:rPr>
        <w:t xml:space="preserve"> </w:t>
      </w:r>
      <w:r w:rsidR="009178D2">
        <w:rPr>
          <w:rFonts w:ascii="Arial" w:hAnsi="Arial"/>
        </w:rPr>
        <w:t>„</w:t>
      </w:r>
      <w:r w:rsidRPr="00B15779">
        <w:rPr>
          <w:rFonts w:ascii="Arial" w:hAnsi="Arial"/>
        </w:rPr>
        <w:t>Projektspezifische Bedingungen und Auflagen</w:t>
      </w:r>
      <w:r w:rsidR="009178D2">
        <w:rPr>
          <w:rFonts w:ascii="Arial" w:hAnsi="Arial"/>
        </w:rPr>
        <w:t>“</w:t>
      </w:r>
      <w:r w:rsidRPr="00B15779">
        <w:rPr>
          <w:rFonts w:ascii="Arial" w:hAnsi="Arial"/>
        </w:rPr>
        <w:t xml:space="preserve"> Ihres Förderungsvertrages 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6556C8" w:rsidRDefault="006556C8">
      <w:pPr>
        <w:spacing w:after="0" w:line="240" w:lineRule="auto"/>
        <w:rPr>
          <w:rFonts w:asciiTheme="majorHAnsi" w:eastAsiaTheme="majorEastAsia" w:hAnsiTheme="majorHAnsi" w:cs="Times New Roman (Überschriften"/>
          <w:b/>
          <w:caps/>
          <w:spacing w:val="10"/>
          <w:sz w:val="32"/>
          <w:szCs w:val="32"/>
        </w:rPr>
      </w:pPr>
      <w:r>
        <w:br w:type="page"/>
      </w:r>
    </w:p>
    <w:p w:rsidR="00D85F7B" w:rsidRPr="00DC56BE" w:rsidRDefault="00D85F7B" w:rsidP="00D85F7B">
      <w:pPr>
        <w:pStyle w:val="berschrift1"/>
      </w:pPr>
      <w:bookmarkStart w:id="20" w:name="_Toc60923729"/>
      <w:r>
        <w:lastRenderedPageBreak/>
        <w:t>Zusammenfassung</w:t>
      </w:r>
      <w:bookmarkEnd w:id="20"/>
    </w:p>
    <w:p w:rsidR="00D85F7B" w:rsidRPr="0035514D" w:rsidRDefault="00D85F7B" w:rsidP="00D85F7B">
      <w:pPr>
        <w:rPr>
          <w:rFonts w:ascii="Arial" w:hAnsi="Arial"/>
          <w:szCs w:val="22"/>
        </w:rPr>
      </w:pPr>
      <w:r w:rsidRPr="00657386">
        <w:rPr>
          <w:rFonts w:ascii="Arial" w:hAnsi="Arial"/>
        </w:rPr>
        <w:t xml:space="preserve">Beschreiben Sie kurz die „Highlights“ </w:t>
      </w:r>
      <w:r>
        <w:rPr>
          <w:rFonts w:ascii="Arial" w:hAnsi="Arial"/>
        </w:rPr>
        <w:t xml:space="preserve">des Projektes </w:t>
      </w:r>
      <w:r w:rsidRPr="00657386">
        <w:rPr>
          <w:rFonts w:ascii="Arial" w:hAnsi="Arial"/>
        </w:rPr>
        <w:t xml:space="preserve">und aufgetretene </w:t>
      </w:r>
      <w:r>
        <w:rPr>
          <w:rFonts w:ascii="Arial" w:hAnsi="Arial"/>
        </w:rPr>
        <w:t>Probleme bei der Zielerreichung im Berichtszeitraum.</w:t>
      </w:r>
    </w:p>
    <w:p w:rsidR="00D85F7B" w:rsidRPr="00CA2685" w:rsidRDefault="00D85F7B" w:rsidP="00D85F7B">
      <w:pPr>
        <w:rPr>
          <w:rFonts w:ascii="Arial" w:hAnsi="Arial"/>
        </w:rPr>
      </w:pPr>
      <w:r w:rsidRPr="005613B0">
        <w:rPr>
          <w:rFonts w:ascii="Arial" w:hAnsi="Arial"/>
        </w:rPr>
        <w:t xml:space="preserve">Beschreiben Sie darüber hinaus kurz den Projektbeitrag </w:t>
      </w:r>
      <w:r w:rsidRPr="005613B0">
        <w:rPr>
          <w:rFonts w:ascii="Arial" w:hAnsi="Arial"/>
          <w:b/>
        </w:rPr>
        <w:t>Ihrer Org</w:t>
      </w:r>
      <w:r w:rsidRPr="00D00854">
        <w:rPr>
          <w:rFonts w:ascii="Arial" w:hAnsi="Arial"/>
          <w:b/>
        </w:rPr>
        <w:t>an</w:t>
      </w:r>
      <w:r w:rsidRPr="005613B0">
        <w:rPr>
          <w:rFonts w:ascii="Arial" w:hAnsi="Arial"/>
          <w:b/>
        </w:rPr>
        <w:t>isation</w:t>
      </w:r>
      <w:r w:rsidRPr="005613B0">
        <w:rPr>
          <w:rFonts w:ascii="Arial" w:hAnsi="Arial"/>
        </w:rPr>
        <w:t xml:space="preserve"> strukturiert nach Arbeitspaketen sowie die Ergebnisse </w:t>
      </w:r>
      <w:r w:rsidRPr="005613B0">
        <w:rPr>
          <w:rFonts w:ascii="Arial" w:hAnsi="Arial"/>
          <w:b/>
        </w:rPr>
        <w:t>Ihrer Organisation</w:t>
      </w:r>
      <w:r w:rsidRPr="005613B0">
        <w:rPr>
          <w:rFonts w:ascii="Arial" w:hAnsi="Arial"/>
        </w:rPr>
        <w:t xml:space="preserve"> im Berichtszeitraum</w:t>
      </w:r>
      <w:r w:rsidRPr="005505D4">
        <w:rPr>
          <w:rFonts w:ascii="Arial" w:hAnsi="Arial"/>
        </w:rPr>
        <w:t xml:space="preserve">. Um eine raschere Abwicklung der Berichtsprüfung zu ermöglichen, </w:t>
      </w:r>
      <w:r w:rsidRPr="00CA2685">
        <w:rPr>
          <w:rFonts w:ascii="Arial" w:hAnsi="Arial"/>
        </w:rPr>
        <w:t xml:space="preserve">folgen Sie dabei unbedingt der gleichen Struktur wie bei der eingereichten „Work Package Description </w:t>
      </w:r>
      <w:proofErr w:type="spellStart"/>
      <w:r w:rsidRPr="00CA2685">
        <w:rPr>
          <w:rFonts w:ascii="Arial" w:hAnsi="Arial"/>
        </w:rPr>
        <w:t>for</w:t>
      </w:r>
      <w:proofErr w:type="spellEnd"/>
      <w:r w:rsidRPr="00CA2685">
        <w:rPr>
          <w:rFonts w:ascii="Arial" w:hAnsi="Arial"/>
        </w:rPr>
        <w:t xml:space="preserve"> Austrian Partners“.</w:t>
      </w:r>
    </w:p>
    <w:p w:rsidR="00D85F7B" w:rsidRPr="005613B0" w:rsidRDefault="00D85F7B" w:rsidP="00D85F7B">
      <w:pPr>
        <w:rPr>
          <w:rFonts w:ascii="Arial" w:hAnsi="Arial"/>
        </w:rPr>
      </w:pPr>
      <w:r w:rsidRPr="005613B0">
        <w:rPr>
          <w:rFonts w:ascii="Arial" w:hAnsi="Arial"/>
        </w:rPr>
        <w:t>(Diese Informationen können Sie auch unter Personalaufwand unter Punkt 2 anführen).</w:t>
      </w:r>
    </w:p>
    <w:p w:rsidR="00D85F7B" w:rsidRPr="00A5397B" w:rsidRDefault="00A5397B" w:rsidP="00D85F7B">
      <w:pPr>
        <w:rPr>
          <w:rFonts w:ascii="Arial" w:hAnsi="Arial"/>
          <w:i/>
          <w:color w:val="306895" w:themeColor="accent2" w:themeShade="BF"/>
          <w:szCs w:val="22"/>
        </w:rPr>
      </w:pPr>
      <w:r w:rsidRPr="00A5397B">
        <w:rPr>
          <w:rFonts w:ascii="Arial" w:hAnsi="Arial"/>
          <w:i/>
          <w:color w:val="306895" w:themeColor="accent2" w:themeShade="BF"/>
          <w:szCs w:val="22"/>
        </w:rPr>
        <w:t>Text</w:t>
      </w:r>
    </w:p>
    <w:p w:rsidR="00D85F7B" w:rsidRPr="00DC56BE" w:rsidRDefault="00D85F7B" w:rsidP="00D85F7B">
      <w:pPr>
        <w:pStyle w:val="berschrift1"/>
      </w:pPr>
      <w:bookmarkStart w:id="21" w:name="_Toc60923730"/>
      <w:r w:rsidRPr="00DC56BE">
        <w:t>Erläuterungen</w:t>
      </w:r>
      <w:r>
        <w:t xml:space="preserve"> zu den Kosten</w:t>
      </w:r>
      <w:bookmarkEnd w:id="21"/>
    </w:p>
    <w:p w:rsidR="00D85F7B" w:rsidRDefault="00D85F7B" w:rsidP="00D85F7B">
      <w:pPr>
        <w:rPr>
          <w:rFonts w:ascii="Arial" w:hAnsi="Arial"/>
        </w:rPr>
      </w:pPr>
      <w:r w:rsidRPr="00DC56BE">
        <w:rPr>
          <w:rFonts w:ascii="Arial" w:hAnsi="Arial"/>
        </w:rPr>
        <w:t xml:space="preserve">Die </w:t>
      </w:r>
      <w:r>
        <w:rPr>
          <w:rFonts w:ascii="Arial" w:hAnsi="Arial"/>
        </w:rPr>
        <w:t>A</w:t>
      </w:r>
      <w:r w:rsidRPr="00DC56BE">
        <w:rPr>
          <w:rFonts w:ascii="Arial" w:hAnsi="Arial"/>
        </w:rPr>
        <w:t>brechnung</w:t>
      </w:r>
      <w:r>
        <w:rPr>
          <w:rFonts w:ascii="Arial" w:hAnsi="Arial"/>
        </w:rPr>
        <w:t xml:space="preserve"> </w:t>
      </w:r>
      <w:r w:rsidRPr="00D51316">
        <w:rPr>
          <w:rFonts w:ascii="Arial" w:hAnsi="Arial"/>
        </w:rPr>
        <w:t xml:space="preserve">ist via Berichtsfunktion des </w:t>
      </w:r>
      <w:proofErr w:type="spellStart"/>
      <w:r w:rsidRPr="00D51316">
        <w:rPr>
          <w:rFonts w:ascii="Arial" w:hAnsi="Arial"/>
        </w:rPr>
        <w:t>eCall</w:t>
      </w:r>
      <w:proofErr w:type="spellEnd"/>
      <w:r w:rsidRPr="00D51316">
        <w:rPr>
          <w:rFonts w:ascii="Arial" w:hAnsi="Arial"/>
        </w:rPr>
        <w:t>-Systems vorzulegen.</w:t>
      </w:r>
      <w:r>
        <w:rPr>
          <w:rFonts w:ascii="Arial" w:hAnsi="Arial"/>
        </w:rPr>
        <w:t xml:space="preserve"> </w:t>
      </w:r>
      <w:r w:rsidRPr="00DC56BE">
        <w:rPr>
          <w:rFonts w:ascii="Arial" w:hAnsi="Arial"/>
        </w:rPr>
        <w:t xml:space="preserve">Beachten Sie den </w:t>
      </w:r>
      <w:hyperlink r:id="rId8" w:history="1">
        <w:r w:rsidRPr="005A324B">
          <w:rPr>
            <w:rStyle w:val="Hyperlink"/>
            <w:rFonts w:ascii="Arial" w:hAnsi="Arial"/>
          </w:rPr>
          <w:t>Kostenleitfaden</w:t>
        </w:r>
      </w:hyperlink>
      <w:r w:rsidR="005A324B">
        <w:rPr>
          <w:rFonts w:ascii="Arial" w:hAnsi="Arial"/>
        </w:rPr>
        <w:t xml:space="preserve"> bzw.</w:t>
      </w:r>
      <w:r w:rsidRPr="00DC56BE">
        <w:rPr>
          <w:rFonts w:ascii="Arial" w:hAnsi="Arial"/>
        </w:rPr>
        <w:t xml:space="preserve"> </w:t>
      </w:r>
      <w:r>
        <w:rPr>
          <w:rFonts w:ascii="Arial" w:hAnsi="Arial"/>
        </w:rPr>
        <w:t xml:space="preserve">die </w:t>
      </w:r>
      <w:r w:rsidRPr="00DC56BE">
        <w:rPr>
          <w:rFonts w:ascii="Arial" w:hAnsi="Arial"/>
        </w:rPr>
        <w:t>Ausschreibungsdokumente</w:t>
      </w:r>
      <w:r>
        <w:rPr>
          <w:rFonts w:ascii="Arial" w:hAnsi="Arial"/>
        </w:rPr>
        <w:t>.</w:t>
      </w:r>
    </w:p>
    <w:p w:rsidR="00D85F7B" w:rsidRDefault="00D85F7B" w:rsidP="00D85F7B">
      <w:pPr>
        <w:rPr>
          <w:rFonts w:ascii="Arial" w:hAnsi="Arial"/>
        </w:rPr>
      </w:pPr>
      <w:r>
        <w:rPr>
          <w:rFonts w:ascii="Arial" w:hAnsi="Arial"/>
        </w:rPr>
        <w:t>Beschreiben Sie, wofür die in der Abrechnung dargestellten Kosten verwendet wurden.</w:t>
      </w:r>
    </w:p>
    <w:p w:rsidR="00D85F7B" w:rsidRDefault="00D85F7B" w:rsidP="00D85F7B">
      <w:pPr>
        <w:rPr>
          <w:rFonts w:ascii="Arial" w:hAnsi="Arial"/>
        </w:rPr>
      </w:pPr>
      <w:r>
        <w:rPr>
          <w:rFonts w:ascii="Arial" w:hAnsi="Arial"/>
        </w:rPr>
        <w:t xml:space="preserve">Gab es wesentliche Abweichungen vom bewilligten Kosten- und Mengengerüst? </w:t>
      </w:r>
      <w:r w:rsidRPr="00DC56BE">
        <w:rPr>
          <w:rFonts w:ascii="Arial" w:hAnsi="Arial"/>
        </w:rPr>
        <w:t xml:space="preserve">Abweichungen vom Kostenplan sind an dieser Stelle </w:t>
      </w:r>
      <w:r>
        <w:rPr>
          <w:rFonts w:ascii="Arial" w:hAnsi="Arial"/>
        </w:rPr>
        <w:t>zu beschreiben und zu begründen.</w:t>
      </w:r>
    </w:p>
    <w:p w:rsidR="00D85F7B" w:rsidRDefault="00D85F7B" w:rsidP="00D85F7B">
      <w:pPr>
        <w:rPr>
          <w:rFonts w:ascii="Arial" w:hAnsi="Arial"/>
        </w:rPr>
      </w:pPr>
      <w:r w:rsidRPr="0096004A">
        <w:rPr>
          <w:rFonts w:ascii="Arial" w:hAnsi="Arial"/>
        </w:rPr>
        <w:t xml:space="preserve">Kommt es zu einer größeren Kostenumschichtung, so ist </w:t>
      </w:r>
      <w:r>
        <w:rPr>
          <w:rFonts w:ascii="Arial" w:hAnsi="Arial"/>
        </w:rPr>
        <w:t>diese ausführlich zu begründen.</w:t>
      </w:r>
    </w:p>
    <w:p w:rsidR="00CA2685" w:rsidRDefault="00CA2685" w:rsidP="00D85F7B">
      <w:pPr>
        <w:rPr>
          <w:rFonts w:ascii="Arial" w:hAnsi="Arial"/>
        </w:rPr>
      </w:pPr>
      <w:r>
        <w:rPr>
          <w:rFonts w:ascii="Arial" w:hAnsi="Arial"/>
        </w:rPr>
        <w:t>Kommt es zu Abweichungen von den abgerechneten EU-Kosten, sollte dies hier erläutert werden, um Verzögerungen in der Berichtsprüfung zu vermeiden.</w:t>
      </w:r>
    </w:p>
    <w:p w:rsidR="00A5397B" w:rsidRDefault="00A5397B">
      <w:pPr>
        <w:spacing w:after="0" w:line="240" w:lineRule="auto"/>
        <w:rPr>
          <w:rFonts w:ascii="Arial" w:hAnsi="Arial"/>
        </w:rPr>
      </w:pPr>
      <w:r>
        <w:rPr>
          <w:rFonts w:ascii="Arial" w:hAnsi="Arial"/>
        </w:rPr>
        <w:br w:type="page"/>
      </w:r>
    </w:p>
    <w:p w:rsidR="00A5397B" w:rsidRPr="00F42A0E" w:rsidRDefault="00A5397B" w:rsidP="00A5397B">
      <w:pPr>
        <w:pStyle w:val="Beschriftung"/>
        <w:keepNext/>
      </w:pPr>
      <w:bookmarkStart w:id="22" w:name="_Toc51930170"/>
      <w:r w:rsidRPr="00F42A0E">
        <w:lastRenderedPageBreak/>
        <w:t>Tabelle</w:t>
      </w:r>
      <w:r w:rsidR="00F42A0E" w:rsidRPr="00F42A0E">
        <w:t>n</w:t>
      </w:r>
      <w:r w:rsidRPr="00F42A0E">
        <w:t xml:space="preserve"> 2: </w:t>
      </w:r>
      <w:bookmarkEnd w:id="22"/>
      <w:r w:rsidRPr="00F42A0E">
        <w:t>Beschreibung der abgerechneten Kosten</w:t>
      </w: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A5397B" w:rsidRPr="00A5397B" w:rsidTr="00EE0687">
        <w:trPr>
          <w:trHeight w:val="278"/>
          <w:tblHeader/>
        </w:trPr>
        <w:tc>
          <w:tcPr>
            <w:tcW w:w="7721" w:type="dxa"/>
            <w:tcBorders>
              <w:bottom w:val="single" w:sz="4" w:space="0" w:color="E3032E" w:themeColor="accent1"/>
            </w:tcBorders>
            <w:shd w:val="clear" w:color="auto" w:fill="D9D9D9" w:themeFill="background2" w:themeFillShade="D9"/>
          </w:tcPr>
          <w:p w:rsidR="00A5397B" w:rsidRPr="00A5397B" w:rsidRDefault="00A5397B" w:rsidP="006B4F6D">
            <w:pPr>
              <w:pStyle w:val="Tabellentext"/>
              <w:rPr>
                <w:b/>
                <w:color w:val="auto"/>
                <w:lang w:val="en-GB"/>
              </w:rPr>
            </w:pPr>
            <w:proofErr w:type="spellStart"/>
            <w:r w:rsidRPr="00A5397B">
              <w:rPr>
                <w:b/>
                <w:color w:val="auto"/>
                <w:lang w:val="en-GB"/>
              </w:rPr>
              <w:t>Personalkosten</w:t>
            </w:r>
            <w:proofErr w:type="spellEnd"/>
          </w:p>
        </w:tc>
      </w:tr>
      <w:tr w:rsidR="00D85F7B" w:rsidRPr="005879E9" w:rsidTr="00EE0687">
        <w:trPr>
          <w:trHeight w:val="1039"/>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p w:rsidR="00A53EC0" w:rsidRPr="00A5397B" w:rsidRDefault="00A5397B" w:rsidP="00A53EC0">
            <w:pPr>
              <w:rPr>
                <w:rFonts w:ascii="Arial" w:hAnsi="Arial"/>
                <w:i/>
                <w:color w:val="306895" w:themeColor="accent2" w:themeShade="BF"/>
                <w:szCs w:val="22"/>
              </w:rPr>
            </w:pPr>
            <w:r w:rsidRPr="00A5397B">
              <w:rPr>
                <w:rFonts w:ascii="Arial" w:hAnsi="Arial"/>
                <w:i/>
                <w:color w:val="306895" w:themeColor="accent2" w:themeShade="BF"/>
                <w:szCs w:val="22"/>
              </w:rPr>
              <w:t>Text</w:t>
            </w:r>
          </w:p>
          <w:p w:rsidR="00D85F7B" w:rsidRPr="005879E9" w:rsidRDefault="00D85F7B" w:rsidP="00443504">
            <w:pPr>
              <w:ind w:right="1703"/>
              <w:rPr>
                <w:rFonts w:ascii="Arial" w:hAnsi="Arial"/>
              </w:rPr>
            </w:pPr>
          </w:p>
        </w:tc>
      </w:tr>
    </w:tbl>
    <w:p w:rsidR="00D85F7B" w:rsidRPr="00A176C8"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6B4F6D">
            <w:pPr>
              <w:pStyle w:val="Tabellentext"/>
              <w:rPr>
                <w:b/>
                <w:color w:val="auto"/>
              </w:rPr>
            </w:pPr>
            <w:r w:rsidRPr="00EC53D4">
              <w:rPr>
                <w:b/>
                <w:color w:val="auto"/>
              </w:rPr>
              <w:t xml:space="preserve">Beschreiben Sie Details zur </w:t>
            </w:r>
            <w:r w:rsidR="00D85F7B" w:rsidRPr="00EC53D4">
              <w:rPr>
                <w:b/>
                <w:color w:val="auto"/>
              </w:rPr>
              <w:t>F&amp;E-Infrastrukturnutzung</w:t>
            </w:r>
            <w:r w:rsidR="009178D2">
              <w:rPr>
                <w:b/>
                <w:color w:val="auto"/>
              </w:rPr>
              <w:t xml:space="preserve"> (Anlagennutzung)</w:t>
            </w:r>
          </w:p>
        </w:tc>
      </w:tr>
      <w:tr w:rsidR="00D85F7B" w:rsidRPr="005879E9" w:rsidTr="00EE0687">
        <w:trPr>
          <w:trHeight w:val="908"/>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p w:rsidR="00A53EC0" w:rsidRPr="009D1460" w:rsidRDefault="00A5397B" w:rsidP="00A53EC0">
            <w:pPr>
              <w:rPr>
                <w:rFonts w:ascii="Arial" w:hAnsi="Arial"/>
                <w:i/>
                <w:color w:val="306895" w:themeColor="accent2" w:themeShade="BF"/>
                <w:szCs w:val="22"/>
              </w:rPr>
            </w:pPr>
            <w:r w:rsidRPr="009D1460">
              <w:rPr>
                <w:rFonts w:ascii="Arial" w:hAnsi="Arial"/>
                <w:i/>
                <w:color w:val="306895" w:themeColor="accent2" w:themeShade="BF"/>
                <w:szCs w:val="22"/>
              </w:rPr>
              <w:t>Text</w:t>
            </w:r>
          </w:p>
          <w:p w:rsidR="00D85F7B" w:rsidRPr="005879E9" w:rsidRDefault="00D85F7B" w:rsidP="00D51316">
            <w:pPr>
              <w:rPr>
                <w:rFonts w:ascii="Arial" w:hAnsi="Arial"/>
              </w:rPr>
            </w:pPr>
          </w:p>
        </w:tc>
      </w:tr>
    </w:tbl>
    <w:p w:rsidR="00D85F7B" w:rsidRPr="005A324B"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9178D2">
            <w:pPr>
              <w:pStyle w:val="Tabellentext"/>
              <w:rPr>
                <w:b/>
                <w:color w:val="auto"/>
              </w:rPr>
            </w:pPr>
            <w:r w:rsidRPr="00EC53D4">
              <w:rPr>
                <w:b/>
                <w:color w:val="auto"/>
              </w:rPr>
              <w:t xml:space="preserve">Beschreiben Sie Details </w:t>
            </w:r>
            <w:r w:rsidR="009178D2">
              <w:rPr>
                <w:b/>
                <w:color w:val="auto"/>
              </w:rPr>
              <w:t>zum</w:t>
            </w:r>
            <w:r w:rsidRPr="00EC53D4">
              <w:rPr>
                <w:b/>
                <w:color w:val="auto"/>
              </w:rPr>
              <w:t xml:space="preserve"> </w:t>
            </w:r>
            <w:r w:rsidR="00D85F7B" w:rsidRPr="00EC53D4">
              <w:rPr>
                <w:b/>
                <w:color w:val="auto"/>
              </w:rPr>
              <w:t>Sach- und Materialaufwand</w:t>
            </w:r>
          </w:p>
        </w:tc>
      </w:tr>
      <w:tr w:rsidR="00D85F7B" w:rsidRPr="00C27C66" w:rsidTr="00EE0687">
        <w:trPr>
          <w:trHeight w:val="839"/>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p w:rsidR="00A53EC0" w:rsidRPr="00A5397B" w:rsidRDefault="00A5397B" w:rsidP="00A53EC0">
            <w:pPr>
              <w:rPr>
                <w:rFonts w:ascii="Arial" w:hAnsi="Arial"/>
                <w:i/>
                <w:color w:val="458CC3" w:themeColor="accent2"/>
                <w:szCs w:val="22"/>
              </w:rPr>
            </w:pPr>
            <w:r w:rsidRPr="00A5397B">
              <w:rPr>
                <w:rFonts w:ascii="Arial" w:hAnsi="Arial"/>
                <w:i/>
                <w:color w:val="458CC3" w:themeColor="accent2"/>
                <w:szCs w:val="22"/>
              </w:rPr>
              <w:t>Text</w:t>
            </w:r>
          </w:p>
          <w:p w:rsidR="00D85F7B" w:rsidRPr="00C27C66" w:rsidRDefault="00D85F7B" w:rsidP="00D51316">
            <w:pPr>
              <w:rPr>
                <w:rFonts w:ascii="Arial" w:hAnsi="Arial"/>
              </w:rPr>
            </w:pPr>
          </w:p>
        </w:tc>
      </w:tr>
    </w:tbl>
    <w:p w:rsidR="00D85F7B" w:rsidRPr="005A324B"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5A324B">
            <w:pPr>
              <w:pStyle w:val="Tabellentext"/>
              <w:rPr>
                <w:b/>
                <w:color w:val="auto"/>
              </w:rPr>
            </w:pPr>
            <w:r w:rsidRPr="00EC53D4">
              <w:rPr>
                <w:b/>
                <w:color w:val="auto"/>
              </w:rPr>
              <w:t xml:space="preserve">Beschreiben Sie Details zu </w:t>
            </w:r>
            <w:r w:rsidR="00D85F7B" w:rsidRPr="00EC53D4">
              <w:rPr>
                <w:b/>
                <w:color w:val="auto"/>
              </w:rPr>
              <w:t>Leistungen Dritter</w:t>
            </w:r>
          </w:p>
        </w:tc>
      </w:tr>
      <w:tr w:rsidR="00D85F7B" w:rsidRPr="00C27C66" w:rsidTr="00EE0687">
        <w:trPr>
          <w:trHeight w:val="818"/>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p w:rsidR="00A53EC0" w:rsidRPr="00A5397B" w:rsidRDefault="00A5397B" w:rsidP="00A53EC0">
            <w:pPr>
              <w:rPr>
                <w:rFonts w:ascii="Arial" w:hAnsi="Arial"/>
                <w:i/>
                <w:color w:val="458CC3" w:themeColor="accent2"/>
                <w:szCs w:val="22"/>
              </w:rPr>
            </w:pPr>
            <w:r w:rsidRPr="00A5397B">
              <w:rPr>
                <w:rFonts w:ascii="Arial" w:hAnsi="Arial"/>
                <w:i/>
                <w:color w:val="458CC3" w:themeColor="accent2"/>
                <w:szCs w:val="22"/>
              </w:rPr>
              <w:t>Text</w:t>
            </w:r>
          </w:p>
          <w:p w:rsidR="00D85F7B" w:rsidRPr="00C27C66" w:rsidRDefault="00D85F7B" w:rsidP="00D51316">
            <w:pPr>
              <w:rPr>
                <w:rFonts w:ascii="Arial" w:hAnsi="Arial"/>
              </w:rPr>
            </w:pPr>
          </w:p>
        </w:tc>
      </w:tr>
    </w:tbl>
    <w:p w:rsidR="00D85F7B" w:rsidRPr="005A324B"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6B4F6D">
            <w:pPr>
              <w:pStyle w:val="Tabellentext"/>
              <w:rPr>
                <w:b/>
                <w:color w:val="auto"/>
              </w:rPr>
            </w:pPr>
            <w:r w:rsidRPr="00EC53D4">
              <w:rPr>
                <w:b/>
                <w:color w:val="auto"/>
              </w:rPr>
              <w:t xml:space="preserve">Beschreiben Sie Details zu den </w:t>
            </w:r>
            <w:r w:rsidR="00D85F7B" w:rsidRPr="00EC53D4">
              <w:rPr>
                <w:b/>
                <w:color w:val="auto"/>
              </w:rPr>
              <w:t>Reisen</w:t>
            </w:r>
          </w:p>
        </w:tc>
      </w:tr>
      <w:tr w:rsidR="00D85F7B" w:rsidRPr="00C27C66" w:rsidTr="00EE0687">
        <w:trPr>
          <w:trHeight w:val="954"/>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p w:rsidR="00A53EC0" w:rsidRPr="00A5397B" w:rsidRDefault="00A5397B" w:rsidP="00A53EC0">
            <w:pPr>
              <w:rPr>
                <w:rFonts w:ascii="Arial" w:hAnsi="Arial"/>
                <w:i/>
                <w:color w:val="458CC3" w:themeColor="accent2"/>
                <w:szCs w:val="22"/>
              </w:rPr>
            </w:pPr>
            <w:r w:rsidRPr="00A5397B">
              <w:rPr>
                <w:rFonts w:ascii="Arial" w:hAnsi="Arial"/>
                <w:i/>
                <w:color w:val="458CC3" w:themeColor="accent2"/>
                <w:szCs w:val="22"/>
              </w:rPr>
              <w:t>Text</w:t>
            </w:r>
          </w:p>
          <w:p w:rsidR="00D85F7B" w:rsidRPr="00C27C66" w:rsidRDefault="00D85F7B" w:rsidP="00D51316">
            <w:pPr>
              <w:rPr>
                <w:rFonts w:ascii="Arial" w:hAnsi="Arial"/>
              </w:rPr>
            </w:pPr>
          </w:p>
        </w:tc>
      </w:tr>
    </w:tbl>
    <w:p w:rsidR="00D85F7B" w:rsidRPr="00D85F7B" w:rsidRDefault="00D85F7B" w:rsidP="00D85F7B">
      <w:pPr>
        <w:pStyle w:val="berschrift1"/>
      </w:pPr>
      <w:bookmarkStart w:id="23" w:name="_Toc60923731"/>
      <w:r w:rsidRPr="00D85F7B">
        <w:t>Projektspezifische Sonderbedingungen und Auflagen</w:t>
      </w:r>
      <w:bookmarkEnd w:id="23"/>
    </w:p>
    <w:p w:rsidR="00D85F7B" w:rsidRPr="00DC56BE" w:rsidRDefault="00D85F7B" w:rsidP="00D85F7B">
      <w:pPr>
        <w:rPr>
          <w:rFonts w:ascii="Arial" w:hAnsi="Arial"/>
        </w:rPr>
      </w:pPr>
      <w:r w:rsidRPr="00DC56BE">
        <w:rPr>
          <w:rFonts w:ascii="Arial" w:hAnsi="Arial"/>
        </w:rPr>
        <w:t>Gehen Sie auf projektspezifische Sonderbedingungen und Auflagen (laut §6 des Förderungsvertrags) ein, sofern diese im Förderungsvertrag vereinbart wurden.</w:t>
      </w:r>
    </w:p>
    <w:p w:rsidR="009D1460" w:rsidRPr="00A5397B" w:rsidRDefault="009D1460" w:rsidP="009D1460">
      <w:pPr>
        <w:rPr>
          <w:rFonts w:ascii="Arial" w:hAnsi="Arial"/>
          <w:i/>
          <w:color w:val="458CC3" w:themeColor="accent2"/>
          <w:szCs w:val="22"/>
        </w:rPr>
      </w:pPr>
      <w:bookmarkStart w:id="24" w:name="_Toc60923732"/>
      <w:r w:rsidRPr="00A5397B">
        <w:rPr>
          <w:rFonts w:ascii="Arial" w:hAnsi="Arial"/>
          <w:i/>
          <w:color w:val="458CC3" w:themeColor="accent2"/>
          <w:szCs w:val="22"/>
        </w:rPr>
        <w:t>Text</w:t>
      </w:r>
    </w:p>
    <w:p w:rsidR="00D85F7B" w:rsidRPr="00D85F7B" w:rsidRDefault="00D85F7B" w:rsidP="00D85F7B">
      <w:pPr>
        <w:pStyle w:val="berschrift1"/>
      </w:pPr>
      <w:r w:rsidRPr="00D85F7B">
        <w:lastRenderedPageBreak/>
        <w:t>Meldungspflichtige Ereignisse</w:t>
      </w:r>
      <w:bookmarkEnd w:id="24"/>
    </w:p>
    <w:p w:rsidR="00D85F7B" w:rsidRPr="00DC56BE" w:rsidRDefault="00D85F7B" w:rsidP="00D85F7B">
      <w:pPr>
        <w:rPr>
          <w:rFonts w:ascii="Arial" w:hAnsi="Arial"/>
        </w:rPr>
      </w:pPr>
      <w:r w:rsidRPr="00DC56BE">
        <w:rPr>
          <w:rFonts w:ascii="Arial" w:hAnsi="Arial"/>
        </w:rPr>
        <w:t>Gibt es besondere Ereignisse rund um das geförderte Projekt, die der FFG mitzuteilen sind</w:t>
      </w:r>
      <w:r w:rsidR="009178D2">
        <w:rPr>
          <w:rFonts w:ascii="Arial" w:hAnsi="Arial"/>
        </w:rPr>
        <w:t>?</w:t>
      </w:r>
      <w:r w:rsidRPr="00DC56BE">
        <w:rPr>
          <w:rFonts w:ascii="Arial" w:hAnsi="Arial"/>
        </w:rPr>
        <w:t xml:space="preserve"> </w:t>
      </w:r>
      <w:r w:rsidR="00443504">
        <w:rPr>
          <w:rFonts w:ascii="Arial" w:hAnsi="Arial"/>
        </w:rPr>
        <w:t>z</w:t>
      </w:r>
      <w:r w:rsidRPr="00DC56BE">
        <w:rPr>
          <w:rFonts w:ascii="Arial" w:hAnsi="Arial"/>
        </w:rPr>
        <w:t>.B.</w:t>
      </w:r>
    </w:p>
    <w:p w:rsidR="00D85F7B" w:rsidRPr="00DC56BE" w:rsidRDefault="00D85F7B" w:rsidP="00D85F7B">
      <w:pPr>
        <w:rPr>
          <w:rFonts w:ascii="Arial" w:hAnsi="Arial"/>
        </w:rPr>
      </w:pPr>
      <w:r w:rsidRPr="00DC56BE">
        <w:rPr>
          <w:rFonts w:ascii="Arial" w:hAnsi="Arial"/>
        </w:rPr>
        <w:t>Änderungen der rechtlichen und wirtschaftlichen Einflussmöglichkeiten beim Förderungsnehmer</w:t>
      </w:r>
    </w:p>
    <w:p w:rsidR="00D85F7B" w:rsidRPr="00DC56BE" w:rsidRDefault="00D85F7B" w:rsidP="00D85F7B">
      <w:pPr>
        <w:rPr>
          <w:rFonts w:ascii="Arial" w:hAnsi="Arial"/>
        </w:rPr>
      </w:pPr>
      <w:r w:rsidRPr="00DC56BE">
        <w:rPr>
          <w:rFonts w:ascii="Arial" w:hAnsi="Arial"/>
        </w:rPr>
        <w:t>Insolvenzverfahren</w:t>
      </w:r>
    </w:p>
    <w:p w:rsidR="00D85F7B" w:rsidRPr="00DC56BE" w:rsidRDefault="00D85F7B" w:rsidP="00D85F7B">
      <w:pPr>
        <w:rPr>
          <w:rFonts w:ascii="Arial" w:hAnsi="Arial"/>
        </w:rPr>
      </w:pPr>
      <w:r w:rsidRPr="00DC56BE">
        <w:rPr>
          <w:rFonts w:ascii="Arial" w:hAnsi="Arial"/>
        </w:rPr>
        <w:t>Ereignisse, die die Durchführung der geförderten Leistung verzögern oder unmöglich machen</w:t>
      </w:r>
    </w:p>
    <w:p w:rsidR="00D85F7B" w:rsidRPr="00DC56BE" w:rsidRDefault="00D85F7B" w:rsidP="00D85F7B">
      <w:pPr>
        <w:rPr>
          <w:rFonts w:ascii="Arial" w:hAnsi="Arial"/>
        </w:rPr>
      </w:pPr>
      <w:r w:rsidRPr="00DC56BE">
        <w:rPr>
          <w:rFonts w:ascii="Arial" w:hAnsi="Arial"/>
        </w:rPr>
        <w:t>Weitere Förderungen für dieses Projekt</w:t>
      </w:r>
    </w:p>
    <w:p w:rsidR="009D1460" w:rsidRPr="00A5397B" w:rsidRDefault="009D1460" w:rsidP="009D1460">
      <w:pPr>
        <w:rPr>
          <w:rFonts w:ascii="Arial" w:hAnsi="Arial"/>
          <w:i/>
          <w:color w:val="458CC3" w:themeColor="accent2"/>
          <w:szCs w:val="22"/>
        </w:rPr>
      </w:pPr>
      <w:r w:rsidRPr="00A5397B">
        <w:rPr>
          <w:rFonts w:ascii="Arial" w:hAnsi="Arial"/>
          <w:i/>
          <w:color w:val="458CC3" w:themeColor="accent2"/>
          <w:szCs w:val="22"/>
        </w:rPr>
        <w:t>Text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D85F7B" w:rsidRDefault="00D85F7B" w:rsidP="009D1460">
      <w:pPr>
        <w:rPr>
          <w:rFonts w:ascii="Arial" w:hAnsi="Arial"/>
          <w:szCs w:val="22"/>
        </w:rPr>
      </w:pPr>
    </w:p>
    <w:sectPr w:rsidR="00D85F7B" w:rsidSect="00D81C66">
      <w:headerReference w:type="even" r:id="rId9"/>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9B" w:rsidRDefault="00BC319B" w:rsidP="006651B7">
      <w:pPr>
        <w:spacing w:line="240" w:lineRule="auto"/>
      </w:pPr>
      <w:r>
        <w:separator/>
      </w:r>
    </w:p>
    <w:p w:rsidR="00BC319B" w:rsidRDefault="00BC319B"/>
  </w:endnote>
  <w:endnote w:type="continuationSeparator" w:id="0">
    <w:p w:rsidR="00BC319B" w:rsidRDefault="00BC319B" w:rsidP="006651B7">
      <w:pPr>
        <w:spacing w:line="240" w:lineRule="auto"/>
      </w:pPr>
      <w:r>
        <w:continuationSeparator/>
      </w:r>
    </w:p>
    <w:p w:rsidR="00BC319B" w:rsidRDefault="00BC3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1B26AF" w:rsidP="005E30E0">
    <w:pPr>
      <w:pStyle w:val="Kopf-undFuzeile"/>
    </w:pPr>
    <w:r>
      <w:t>FFG</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2E7072">
      <w:t>05.02.2021</w:t>
    </w:r>
    <w:r w:rsidR="00FF3183">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2E7072">
      <w:t>6</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2E7072">
      <w:t>6</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9B" w:rsidRDefault="00BC319B" w:rsidP="006651B7">
      <w:pPr>
        <w:spacing w:line="240" w:lineRule="auto"/>
      </w:pPr>
      <w:r>
        <w:separator/>
      </w:r>
    </w:p>
  </w:footnote>
  <w:footnote w:type="continuationSeparator" w:id="0">
    <w:p w:rsidR="00BC319B" w:rsidRDefault="00BC319B" w:rsidP="006651B7">
      <w:pPr>
        <w:spacing w:line="240" w:lineRule="auto"/>
      </w:pPr>
      <w:r>
        <w:continuationSeparator/>
      </w:r>
    </w:p>
    <w:p w:rsidR="00BC319B" w:rsidRDefault="00BC31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50" w:rsidRDefault="00C91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4"/>
    <w:lvlOverride w:ilvl="1">
      <w:lvl w:ilvl="1">
        <w:start w:val="1"/>
        <w:numFmt w:val="decimal"/>
        <w:pStyle w:val="berschrift2"/>
        <w:lvlText w:val="%1.%2"/>
        <w:lvlJc w:val="left"/>
        <w:pPr>
          <w:ind w:left="7938" w:firstLine="0"/>
        </w:pPr>
        <w:rPr>
          <w:rFonts w:hint="default"/>
        </w:rPr>
      </w:lvl>
    </w:lvlOverride>
  </w:num>
  <w:num w:numId="21">
    <w:abstractNumId w:val="4"/>
    <w:lvlOverride w:ilvl="1">
      <w:lvl w:ilvl="1">
        <w:start w:val="1"/>
        <w:numFmt w:val="decimal"/>
        <w:pStyle w:val="berschrift2"/>
        <w:lvlText w:val="%1.%2"/>
        <w:lvlJc w:val="left"/>
        <w:pPr>
          <w:ind w:left="7938" w:firstLine="0"/>
        </w:pPr>
        <w:rPr>
          <w:rFonts w:hint="default"/>
        </w:rPr>
      </w:lvl>
    </w:lvlOverride>
  </w:num>
  <w:num w:numId="22">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924A2"/>
    <w:rsid w:val="001A3753"/>
    <w:rsid w:val="001A3E5C"/>
    <w:rsid w:val="001B26AF"/>
    <w:rsid w:val="001D16F3"/>
    <w:rsid w:val="001D3E38"/>
    <w:rsid w:val="001D7D25"/>
    <w:rsid w:val="001F468D"/>
    <w:rsid w:val="001F4C6A"/>
    <w:rsid w:val="00201E85"/>
    <w:rsid w:val="002119A8"/>
    <w:rsid w:val="00234606"/>
    <w:rsid w:val="002352D1"/>
    <w:rsid w:val="00237F28"/>
    <w:rsid w:val="002422BF"/>
    <w:rsid w:val="00242C79"/>
    <w:rsid w:val="0025192A"/>
    <w:rsid w:val="00252C32"/>
    <w:rsid w:val="002A3463"/>
    <w:rsid w:val="002A3896"/>
    <w:rsid w:val="002B45B6"/>
    <w:rsid w:val="002E664D"/>
    <w:rsid w:val="002E7072"/>
    <w:rsid w:val="002F0585"/>
    <w:rsid w:val="002F6D1E"/>
    <w:rsid w:val="00315A58"/>
    <w:rsid w:val="003309AF"/>
    <w:rsid w:val="00346694"/>
    <w:rsid w:val="00346AEF"/>
    <w:rsid w:val="003502A1"/>
    <w:rsid w:val="0039485B"/>
    <w:rsid w:val="003A62D3"/>
    <w:rsid w:val="003A7D6A"/>
    <w:rsid w:val="003B4792"/>
    <w:rsid w:val="003C4569"/>
    <w:rsid w:val="003C4C4F"/>
    <w:rsid w:val="003C571C"/>
    <w:rsid w:val="003D4B6F"/>
    <w:rsid w:val="003E1BF2"/>
    <w:rsid w:val="003F5852"/>
    <w:rsid w:val="004002D2"/>
    <w:rsid w:val="00405DF6"/>
    <w:rsid w:val="004103B0"/>
    <w:rsid w:val="004240BD"/>
    <w:rsid w:val="00426AA6"/>
    <w:rsid w:val="00443504"/>
    <w:rsid w:val="00446C2D"/>
    <w:rsid w:val="004510ED"/>
    <w:rsid w:val="0045517C"/>
    <w:rsid w:val="00462721"/>
    <w:rsid w:val="00492FDF"/>
    <w:rsid w:val="004B45E3"/>
    <w:rsid w:val="004B523C"/>
    <w:rsid w:val="004C5C6A"/>
    <w:rsid w:val="005010EE"/>
    <w:rsid w:val="00511707"/>
    <w:rsid w:val="00515AE4"/>
    <w:rsid w:val="00516926"/>
    <w:rsid w:val="005305EC"/>
    <w:rsid w:val="00550BEB"/>
    <w:rsid w:val="005805E2"/>
    <w:rsid w:val="005866F4"/>
    <w:rsid w:val="00590EAC"/>
    <w:rsid w:val="005A324B"/>
    <w:rsid w:val="005A3584"/>
    <w:rsid w:val="005A74A1"/>
    <w:rsid w:val="005B2D1B"/>
    <w:rsid w:val="005B6AA0"/>
    <w:rsid w:val="005D1CFD"/>
    <w:rsid w:val="005D34DC"/>
    <w:rsid w:val="005E045F"/>
    <w:rsid w:val="005E30E0"/>
    <w:rsid w:val="00614BD3"/>
    <w:rsid w:val="006266F7"/>
    <w:rsid w:val="00633347"/>
    <w:rsid w:val="0064171F"/>
    <w:rsid w:val="00644FF9"/>
    <w:rsid w:val="006556C8"/>
    <w:rsid w:val="006651B7"/>
    <w:rsid w:val="006753CF"/>
    <w:rsid w:val="006820B6"/>
    <w:rsid w:val="00691F49"/>
    <w:rsid w:val="006A07EB"/>
    <w:rsid w:val="006A32F0"/>
    <w:rsid w:val="006B4F6D"/>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6ED1"/>
    <w:rsid w:val="00847AB6"/>
    <w:rsid w:val="0085061D"/>
    <w:rsid w:val="00883D56"/>
    <w:rsid w:val="008A4B50"/>
    <w:rsid w:val="008C1C93"/>
    <w:rsid w:val="008C4169"/>
    <w:rsid w:val="008C790A"/>
    <w:rsid w:val="008D70B9"/>
    <w:rsid w:val="008E37B7"/>
    <w:rsid w:val="008F64A7"/>
    <w:rsid w:val="00900A8B"/>
    <w:rsid w:val="00913A6A"/>
    <w:rsid w:val="0091450A"/>
    <w:rsid w:val="009178D2"/>
    <w:rsid w:val="009245B1"/>
    <w:rsid w:val="00925DDF"/>
    <w:rsid w:val="00992B3B"/>
    <w:rsid w:val="009954B9"/>
    <w:rsid w:val="009A37EC"/>
    <w:rsid w:val="009A404F"/>
    <w:rsid w:val="009A771D"/>
    <w:rsid w:val="009B25BB"/>
    <w:rsid w:val="009B6FB7"/>
    <w:rsid w:val="009C7C18"/>
    <w:rsid w:val="009D1460"/>
    <w:rsid w:val="009E0F0E"/>
    <w:rsid w:val="009F359B"/>
    <w:rsid w:val="00A12133"/>
    <w:rsid w:val="00A210CD"/>
    <w:rsid w:val="00A23367"/>
    <w:rsid w:val="00A255E6"/>
    <w:rsid w:val="00A3347C"/>
    <w:rsid w:val="00A33B1E"/>
    <w:rsid w:val="00A52698"/>
    <w:rsid w:val="00A5397B"/>
    <w:rsid w:val="00A53EC0"/>
    <w:rsid w:val="00A61CF6"/>
    <w:rsid w:val="00A824F4"/>
    <w:rsid w:val="00A90564"/>
    <w:rsid w:val="00AD12FA"/>
    <w:rsid w:val="00AE4264"/>
    <w:rsid w:val="00AF4171"/>
    <w:rsid w:val="00B052BE"/>
    <w:rsid w:val="00B062A6"/>
    <w:rsid w:val="00B15779"/>
    <w:rsid w:val="00B16A3C"/>
    <w:rsid w:val="00B21F3E"/>
    <w:rsid w:val="00B371B0"/>
    <w:rsid w:val="00B43062"/>
    <w:rsid w:val="00B53608"/>
    <w:rsid w:val="00B564E2"/>
    <w:rsid w:val="00B679D1"/>
    <w:rsid w:val="00B71443"/>
    <w:rsid w:val="00B773B8"/>
    <w:rsid w:val="00B963C1"/>
    <w:rsid w:val="00BA70DF"/>
    <w:rsid w:val="00BC319B"/>
    <w:rsid w:val="00BC6F73"/>
    <w:rsid w:val="00BF04C5"/>
    <w:rsid w:val="00BF06DB"/>
    <w:rsid w:val="00C104B3"/>
    <w:rsid w:val="00C12BFB"/>
    <w:rsid w:val="00C14092"/>
    <w:rsid w:val="00C528CE"/>
    <w:rsid w:val="00C6737F"/>
    <w:rsid w:val="00C75207"/>
    <w:rsid w:val="00C91750"/>
    <w:rsid w:val="00C93332"/>
    <w:rsid w:val="00CA2685"/>
    <w:rsid w:val="00CA7D4F"/>
    <w:rsid w:val="00CC2B16"/>
    <w:rsid w:val="00CC3501"/>
    <w:rsid w:val="00CD3C71"/>
    <w:rsid w:val="00CD6DB2"/>
    <w:rsid w:val="00CE1F7F"/>
    <w:rsid w:val="00CF7AF9"/>
    <w:rsid w:val="00D0279B"/>
    <w:rsid w:val="00D05580"/>
    <w:rsid w:val="00D2294A"/>
    <w:rsid w:val="00D32411"/>
    <w:rsid w:val="00D336DD"/>
    <w:rsid w:val="00D37EC4"/>
    <w:rsid w:val="00D45DFE"/>
    <w:rsid w:val="00D535AD"/>
    <w:rsid w:val="00D65034"/>
    <w:rsid w:val="00D81C66"/>
    <w:rsid w:val="00D81DBF"/>
    <w:rsid w:val="00D82A06"/>
    <w:rsid w:val="00D85F7B"/>
    <w:rsid w:val="00D91294"/>
    <w:rsid w:val="00DA7A3C"/>
    <w:rsid w:val="00DB6505"/>
    <w:rsid w:val="00DD1149"/>
    <w:rsid w:val="00DD285D"/>
    <w:rsid w:val="00DF0E00"/>
    <w:rsid w:val="00DF6A0E"/>
    <w:rsid w:val="00E16AFD"/>
    <w:rsid w:val="00E2064E"/>
    <w:rsid w:val="00E20822"/>
    <w:rsid w:val="00E62663"/>
    <w:rsid w:val="00E65D6B"/>
    <w:rsid w:val="00E828B5"/>
    <w:rsid w:val="00EA5E4D"/>
    <w:rsid w:val="00EC53D4"/>
    <w:rsid w:val="00EE0687"/>
    <w:rsid w:val="00EE1E65"/>
    <w:rsid w:val="00EE5D35"/>
    <w:rsid w:val="00F03367"/>
    <w:rsid w:val="00F30BD7"/>
    <w:rsid w:val="00F33C1A"/>
    <w:rsid w:val="00F42A0E"/>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0421CC4-4797-4F52-B2E6-999BC06A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2021-02-05T07:02:00Z</dcterms:created>
  <dcterms:modified xsi:type="dcterms:W3CDTF">2021-02-05T07:02:00Z</dcterms:modified>
</cp:coreProperties>
</file>