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1B46" w14:textId="2AD699BF"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  <w:r w:rsidR="008D015C">
        <w:rPr>
          <w:rFonts w:cs="Arial"/>
          <w:b/>
          <w:bCs/>
          <w:sz w:val="32"/>
          <w:szCs w:val="32"/>
        </w:rPr>
        <w:t xml:space="preserve"> </w:t>
      </w:r>
      <w:r w:rsidR="00887807">
        <w:rPr>
          <w:rFonts w:cs="Arial"/>
          <w:b/>
          <w:bCs/>
          <w:sz w:val="32"/>
          <w:szCs w:val="32"/>
        </w:rPr>
        <w:t xml:space="preserve">in </w:t>
      </w:r>
      <w:r w:rsidR="008D015C">
        <w:rPr>
          <w:rFonts w:cs="Arial"/>
          <w:b/>
          <w:bCs/>
          <w:sz w:val="32"/>
          <w:szCs w:val="32"/>
        </w:rPr>
        <w:t xml:space="preserve">der </w:t>
      </w:r>
      <w:r w:rsidR="008D015C" w:rsidRPr="008D015C">
        <w:rPr>
          <w:rFonts w:cs="Arial"/>
          <w:b/>
          <w:bCs/>
          <w:sz w:val="32"/>
          <w:szCs w:val="32"/>
        </w:rPr>
        <w:t>Pionier-Großstadt Ausschreibung 2026</w:t>
      </w:r>
      <w:r w:rsidRPr="00D066F4">
        <w:rPr>
          <w:rFonts w:cs="Arial"/>
          <w:b/>
          <w:bCs/>
          <w:sz w:val="32"/>
          <w:szCs w:val="32"/>
        </w:rPr>
        <w:br/>
      </w:r>
    </w:p>
    <w:p w14:paraId="3D704E5B" w14:textId="77777777" w:rsidR="001B4752" w:rsidRPr="001B4752" w:rsidRDefault="001B4752" w:rsidP="001B4752">
      <w:pPr>
        <w:rPr>
          <w:b/>
          <w:bCs/>
          <w:lang w:val="de-DE"/>
        </w:rPr>
      </w:pPr>
    </w:p>
    <w:p w14:paraId="187AD1B4" w14:textId="30511331"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F574A2">
        <w:rPr>
          <w:b/>
          <w:bCs/>
          <w:lang w:val="de-DE"/>
        </w:rPr>
        <w:t>5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</w:t>
      </w:r>
      <w:r w:rsidR="00F574A2">
        <w:rPr>
          <w:b/>
          <w:bCs/>
          <w:lang w:val="de-DE"/>
        </w:rPr>
        <w:t>6</w:t>
      </w:r>
    </w:p>
    <w:p w14:paraId="3ACB954C" w14:textId="77777777"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14:paraId="71E1ED6E" w14:textId="77777777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F2B5336" w14:textId="77777777"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2C2406D9" w14:textId="77777777"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14:paraId="7D279090" w14:textId="77777777"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14:paraId="77F2CDF5" w14:textId="77777777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035E7E64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5B236551" w14:textId="77777777"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1B4752" w:rsidRPr="001B4752" w14:paraId="69EC7270" w14:textId="77777777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E1C3730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proofErr w:type="spellEnd"/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60A33762" w14:textId="77777777" w:rsidR="008D015C" w:rsidRPr="006B1CD2" w:rsidRDefault="008D015C" w:rsidP="008D015C">
                <w:pPr>
                  <w:rPr>
                    <w:bCs/>
                    <w:i/>
                    <w:lang w:val="de-DE"/>
                  </w:rPr>
                </w:pPr>
                <w:r w:rsidRPr="006B1CD2">
                  <w:rPr>
                    <w:bCs/>
                    <w:i/>
                    <w:lang w:val="de-DE"/>
                  </w:rPr>
                  <w:t>Stadt</w:t>
                </w:r>
              </w:p>
              <w:p w14:paraId="2F5BA598" w14:textId="1A2DDE7E" w:rsidR="00E414FB" w:rsidRPr="001B4752" w:rsidRDefault="008D015C" w:rsidP="008D015C">
                <w:pPr>
                  <w:rPr>
                    <w:bCs/>
                    <w:lang w:val="de-DE"/>
                  </w:rPr>
                </w:pPr>
                <w:r w:rsidRPr="006B1CD2">
                  <w:rPr>
                    <w:bCs/>
                    <w:i/>
                    <w:lang w:val="de-DE"/>
                  </w:rPr>
                  <w:t>Kontaktdaten</w:t>
                </w:r>
              </w:p>
            </w:tc>
          </w:sdtContent>
        </w:sdt>
      </w:tr>
      <w:tr w:rsidR="00D2282D" w:rsidRPr="001B4752" w14:paraId="079290A3" w14:textId="77777777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69EC7D60" w14:textId="77777777"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14:paraId="3092B766" w14:textId="77777777"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Gesamtkosten [€]</w:t>
                </w:r>
              </w:p>
            </w:tc>
          </w:sdtContent>
        </w:sdt>
      </w:tr>
      <w:tr w:rsidR="001E45C6" w:rsidRPr="001B4752" w14:paraId="5E797157" w14:textId="77777777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1CC362C2" w14:textId="77777777"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B06008" w14:textId="77777777"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EndPr/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14:paraId="1F60C52F" w14:textId="77777777"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EndPr/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14:paraId="73FE0B91" w14:textId="77777777" w:rsidR="001B4752" w:rsidRPr="001B4752" w:rsidRDefault="001B4752" w:rsidP="001B4752">
      <w:pPr>
        <w:rPr>
          <w:b/>
          <w:bCs/>
          <w:lang w:val="de-DE"/>
        </w:rPr>
      </w:pPr>
    </w:p>
    <w:p w14:paraId="740EA844" w14:textId="77777777" w:rsidR="001B4752" w:rsidRPr="001B4752" w:rsidRDefault="001B4752" w:rsidP="001B4752">
      <w:pPr>
        <w:rPr>
          <w:b/>
          <w:bCs/>
          <w:lang w:val="de-DE"/>
        </w:rPr>
      </w:pPr>
    </w:p>
    <w:p w14:paraId="715A3CCD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2DDB674E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5516E54A" w14:textId="77777777"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6A672C6F" w14:textId="77777777" w:rsidR="001B4752" w:rsidRPr="001B4752" w:rsidRDefault="001B4752" w:rsidP="001B4752">
      <w:pPr>
        <w:rPr>
          <w:b/>
          <w:bCs/>
          <w:lang w:val="de-DE"/>
        </w:rPr>
      </w:pPr>
    </w:p>
    <w:p w14:paraId="13209563" w14:textId="77777777" w:rsidR="006B1CD2" w:rsidRPr="001B4752" w:rsidRDefault="008F2535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1B4752">
        <w:rPr>
          <w:lang w:val="de-DE"/>
        </w:rPr>
        <w:t xml:space="preserve">Ausgangslage </w:t>
      </w:r>
    </w:p>
    <w:p w14:paraId="770774A9" w14:textId="77777777" w:rsidR="004727F2" w:rsidRDefault="004727F2" w:rsidP="001B4752">
      <w:pPr>
        <w:rPr>
          <w:i/>
          <w:iCs/>
          <w:color w:val="458CC3" w:themeColor="accent2"/>
        </w:rPr>
      </w:pPr>
      <w:r w:rsidRPr="004727F2">
        <w:rPr>
          <w:i/>
          <w:iCs/>
          <w:color w:val="458CC3" w:themeColor="accent2"/>
        </w:rPr>
        <w:t>Beschreiben Sie die Ausgangssituation Ihrer Stadt auf den Pfaden zu urbaner Resilienz - insbesondere die Aufgaben von Verwaltung und Politik (Prozesse, Maßnahmen, Tätigkeiten, Strukturen und Ressourcen).</w:t>
      </w:r>
    </w:p>
    <w:p w14:paraId="4BA53935" w14:textId="31FDF75D" w:rsidR="00C11DF8" w:rsidRDefault="006B1CD2" w:rsidP="001B4752">
      <w:pPr>
        <w:rPr>
          <w:i/>
          <w:color w:val="458CC3" w:themeColor="accent2"/>
          <w:lang w:val="de-DE"/>
        </w:rPr>
      </w:pPr>
      <w:sdt>
        <w:sdtPr>
          <w:rPr>
            <w:i/>
            <w:color w:val="458CC3" w:themeColor="accent2"/>
            <w:lang w:val="de-DE"/>
          </w:rPr>
          <w:alias w:val="Ausgangslage"/>
          <w:tag w:val="Ausgangslage"/>
          <w:id w:val="-880395455"/>
          <w:placeholder>
            <w:docPart w:val="DefaultPlaceholder_-1854013440"/>
          </w:placeholder>
          <w:showingPlcHdr/>
        </w:sdtPr>
        <w:sdtEndPr/>
        <w:sdtContent>
          <w:r w:rsidR="00185A4F" w:rsidRPr="00CB61A9">
            <w:rPr>
              <w:rStyle w:val="Platzhaltertext"/>
            </w:rPr>
            <w:t>Klicken oder tippen Sie hier, um Text einzugeben.</w:t>
          </w:r>
        </w:sdtContent>
      </w:sdt>
    </w:p>
    <w:p w14:paraId="1C909380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717768E4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0CFFF967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530FA096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19906EDD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54F9DBFE" w14:textId="77777777" w:rsidR="001B4752" w:rsidRDefault="001B4752" w:rsidP="001B4752">
      <w:pPr>
        <w:rPr>
          <w:i/>
          <w:color w:val="458CC3" w:themeColor="accent2"/>
          <w:lang w:val="de-DE"/>
        </w:rPr>
      </w:pPr>
    </w:p>
    <w:bookmarkEnd w:id="185"/>
    <w:p w14:paraId="10797299" w14:textId="0C594EC5" w:rsidR="001B4752" w:rsidRPr="00D2282D" w:rsidRDefault="004727F2" w:rsidP="00D2282D">
      <w:pPr>
        <w:pStyle w:val="berschrift1"/>
        <w:rPr>
          <w:lang w:val="de-DE"/>
        </w:rPr>
      </w:pPr>
      <w:r>
        <w:rPr>
          <w:lang w:val="de-DE"/>
        </w:rPr>
        <w:t>Ambition</w:t>
      </w:r>
    </w:p>
    <w:p w14:paraId="67541127" w14:textId="49BAE4BE" w:rsidR="00C11DF8" w:rsidRDefault="004727F2" w:rsidP="00C11DF8">
      <w:pPr>
        <w:rPr>
          <w:i/>
          <w:color w:val="458CC3" w:themeColor="accent2"/>
          <w:lang w:val="de-DE"/>
        </w:rPr>
      </w:pPr>
      <w:r w:rsidRPr="004727F2">
        <w:rPr>
          <w:bCs/>
          <w:i/>
          <w:color w:val="458CC3" w:themeColor="accent2"/>
        </w:rPr>
        <w:t xml:space="preserve">Beschreiben Sie die Ambition Ihres Vorhabens in Hinblick auf städtische </w:t>
      </w:r>
      <w:proofErr w:type="spellStart"/>
      <w:r w:rsidRPr="004727F2">
        <w:rPr>
          <w:bCs/>
          <w:i/>
          <w:color w:val="458CC3" w:themeColor="accent2"/>
        </w:rPr>
        <w:t>Governance</w:t>
      </w:r>
      <w:proofErr w:type="spellEnd"/>
      <w:r w:rsidRPr="004727F2">
        <w:rPr>
          <w:bCs/>
          <w:i/>
          <w:color w:val="458CC3" w:themeColor="accent2"/>
        </w:rPr>
        <w:t>, Umsetzung von (F&amp;E-)Projekten, und Lernumgebung.</w:t>
      </w:r>
      <w:r w:rsidRPr="004727F2">
        <w:rPr>
          <w:bCs/>
          <w:i/>
          <w:color w:val="458CC3" w:themeColor="accent2"/>
        </w:rPr>
        <w:br/>
        <w:t>Gehen Sie dabei auf Ihre Anstrengungen zur Stärkung der urbanen Resilienz – insbesondere Klimawandelanpassung - und auf Alleinstellungsmerkmale Ihrer Stadt ein.</w:t>
      </w:r>
      <w:r w:rsidR="00C11DF8" w:rsidRPr="001B4752">
        <w:rPr>
          <w:i/>
          <w:color w:val="458CC3" w:themeColor="accent2"/>
          <w:lang w:val="de-DE"/>
        </w:rPr>
        <w:t xml:space="preserve">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EndPr/>
      <w:sdtContent>
        <w:p w14:paraId="1F22FF87" w14:textId="77777777"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14:paraId="1CB1A946" w14:textId="77777777" w:rsidR="00C11DF8" w:rsidRDefault="00C11DF8" w:rsidP="001B4752">
      <w:pPr>
        <w:rPr>
          <w:b/>
          <w:bCs/>
          <w:lang w:val="de-DE"/>
        </w:rPr>
      </w:pPr>
    </w:p>
    <w:p w14:paraId="66B7A3FD" w14:textId="77777777" w:rsidR="00F4273D" w:rsidRDefault="00F4273D" w:rsidP="001B4752">
      <w:pPr>
        <w:rPr>
          <w:b/>
          <w:bCs/>
          <w:lang w:val="de-DE"/>
        </w:rPr>
      </w:pPr>
    </w:p>
    <w:p w14:paraId="2E1B1EA4" w14:textId="77777777" w:rsidR="00F4273D" w:rsidRDefault="00F4273D" w:rsidP="001B4752">
      <w:pPr>
        <w:rPr>
          <w:b/>
          <w:bCs/>
          <w:lang w:val="de-DE"/>
        </w:rPr>
      </w:pPr>
    </w:p>
    <w:p w14:paraId="61734B79" w14:textId="77777777" w:rsidR="00F4273D" w:rsidRDefault="00F4273D" w:rsidP="001B4752">
      <w:pPr>
        <w:rPr>
          <w:b/>
          <w:bCs/>
          <w:lang w:val="de-DE"/>
        </w:rPr>
      </w:pPr>
    </w:p>
    <w:p w14:paraId="1F234F41" w14:textId="77777777" w:rsidR="00551963" w:rsidRPr="001B4752" w:rsidRDefault="00551963" w:rsidP="001B4752">
      <w:pPr>
        <w:rPr>
          <w:b/>
          <w:bCs/>
          <w:lang w:val="de-DE"/>
        </w:rPr>
      </w:pPr>
    </w:p>
    <w:p w14:paraId="28A4327A" w14:textId="77777777"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14:paraId="3E313F32" w14:textId="77777777" w:rsidR="001B4752" w:rsidRPr="001B4752" w:rsidRDefault="001B4752" w:rsidP="001B4752">
      <w:pPr>
        <w:rPr>
          <w:b/>
          <w:bCs/>
          <w:lang w:val="de-DE"/>
        </w:rPr>
      </w:pPr>
    </w:p>
    <w:p w14:paraId="025248F2" w14:textId="77777777"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14:paraId="5356FC88" w14:textId="77777777" w:rsidR="00F574A2" w:rsidRPr="00F574A2" w:rsidRDefault="00F574A2" w:rsidP="00F574A2">
      <w:pPr>
        <w:rPr>
          <w:i/>
          <w:color w:val="458CC3" w:themeColor="accent2"/>
          <w:lang w:val="de-DE"/>
        </w:rPr>
      </w:pPr>
      <w:r w:rsidRPr="00F574A2">
        <w:rPr>
          <w:i/>
          <w:color w:val="458CC3" w:themeColor="accent2"/>
          <w:lang w:val="de-DE"/>
        </w:rPr>
        <w:t>Gehen Sie auf den beabsichtigten Mehrwert der Kooperation und den Beitrag zur gemeinsamen Zielsetzung gemäß Ausschreibungsleitfaden ein.</w:t>
      </w:r>
    </w:p>
    <w:p w14:paraId="26A0A82B" w14:textId="5E6CA236" w:rsidR="00F574A2" w:rsidRDefault="00F574A2" w:rsidP="00F574A2">
      <w:pPr>
        <w:rPr>
          <w:i/>
          <w:color w:val="458CC3" w:themeColor="accent2"/>
          <w:lang w:val="de-DE"/>
        </w:rPr>
      </w:pPr>
      <w:r w:rsidRPr="00F574A2">
        <w:rPr>
          <w:i/>
          <w:color w:val="458CC3" w:themeColor="accent2"/>
          <w:lang w:val="de-DE"/>
        </w:rPr>
        <w:t>Durch welche Ziele und Maßnahmen können Sie mit den geplanten Ambitionen die Zielsetzungen der Kooperation für Ihre Pionierstadt erreichen?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EndPr/>
      <w:sdtContent>
        <w:p w14:paraId="33268757" w14:textId="77777777"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14:paraId="6822D471" w14:textId="77777777" w:rsidR="001B4752" w:rsidRPr="00551963" w:rsidRDefault="001B4752" w:rsidP="00551963">
      <w:pPr>
        <w:rPr>
          <w:lang w:val="de-DE"/>
        </w:rPr>
      </w:pPr>
      <w:bookmarkStart w:id="186" w:name="_Toc291166278"/>
      <w:bookmarkStart w:id="187" w:name="_Toc291589173"/>
      <w:bookmarkEnd w:id="186"/>
      <w:bookmarkEnd w:id="187"/>
    </w:p>
    <w:sectPr w:rsidR="001B4752" w:rsidRPr="00551963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7BDC" w14:textId="77777777" w:rsidR="00A14601" w:rsidRDefault="00A14601" w:rsidP="006651B7">
      <w:pPr>
        <w:spacing w:line="240" w:lineRule="auto"/>
      </w:pPr>
      <w:r>
        <w:separator/>
      </w:r>
    </w:p>
  </w:endnote>
  <w:endnote w:type="continuationSeparator" w:id="0">
    <w:p w14:paraId="012FD82B" w14:textId="77777777" w:rsidR="00A14601" w:rsidRDefault="00A14601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E098B9B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3D9625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AF56" w14:textId="77777777"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052609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052609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FE73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6653" w14:textId="77777777" w:rsidR="00A14601" w:rsidRDefault="00A14601" w:rsidP="006651B7">
      <w:pPr>
        <w:spacing w:line="240" w:lineRule="auto"/>
      </w:pPr>
      <w:r>
        <w:separator/>
      </w:r>
    </w:p>
  </w:footnote>
  <w:footnote w:type="continuationSeparator" w:id="0">
    <w:p w14:paraId="6E04EAB9" w14:textId="77777777" w:rsidR="00A14601" w:rsidRDefault="00A14601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57B5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14:paraId="6A1E92FB" w14:textId="77777777"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08279FAC" wp14:editId="73253E9B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617B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3B3B8B71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6DFB831" wp14:editId="7FAA219D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0029292">
    <w:abstractNumId w:val="33"/>
  </w:num>
  <w:num w:numId="2" w16cid:durableId="2110004228">
    <w:abstractNumId w:val="13"/>
  </w:num>
  <w:num w:numId="3" w16cid:durableId="694425477">
    <w:abstractNumId w:val="10"/>
  </w:num>
  <w:num w:numId="4" w16cid:durableId="1801681137">
    <w:abstractNumId w:val="9"/>
  </w:num>
  <w:num w:numId="5" w16cid:durableId="2083945869">
    <w:abstractNumId w:val="0"/>
  </w:num>
  <w:num w:numId="6" w16cid:durableId="814640169">
    <w:abstractNumId w:val="31"/>
  </w:num>
  <w:num w:numId="7" w16cid:durableId="1432629871">
    <w:abstractNumId w:val="23"/>
  </w:num>
  <w:num w:numId="8" w16cid:durableId="2118717703">
    <w:abstractNumId w:val="21"/>
  </w:num>
  <w:num w:numId="9" w16cid:durableId="1847406167">
    <w:abstractNumId w:val="32"/>
  </w:num>
  <w:num w:numId="10" w16cid:durableId="833305850">
    <w:abstractNumId w:val="7"/>
  </w:num>
  <w:num w:numId="11" w16cid:durableId="735477345">
    <w:abstractNumId w:val="22"/>
  </w:num>
  <w:num w:numId="12" w16cid:durableId="1355964329">
    <w:abstractNumId w:val="27"/>
  </w:num>
  <w:num w:numId="13" w16cid:durableId="1673679067">
    <w:abstractNumId w:val="17"/>
  </w:num>
  <w:num w:numId="14" w16cid:durableId="97337736">
    <w:abstractNumId w:val="24"/>
  </w:num>
  <w:num w:numId="15" w16cid:durableId="1260019091">
    <w:abstractNumId w:val="3"/>
  </w:num>
  <w:num w:numId="16" w16cid:durableId="1078553115">
    <w:abstractNumId w:val="15"/>
  </w:num>
  <w:num w:numId="17" w16cid:durableId="657727962">
    <w:abstractNumId w:val="14"/>
  </w:num>
  <w:num w:numId="18" w16cid:durableId="1503813227">
    <w:abstractNumId w:val="8"/>
  </w:num>
  <w:num w:numId="19" w16cid:durableId="1165316274">
    <w:abstractNumId w:val="16"/>
  </w:num>
  <w:num w:numId="20" w16cid:durableId="659652270">
    <w:abstractNumId w:val="25"/>
  </w:num>
  <w:num w:numId="21" w16cid:durableId="1988627717">
    <w:abstractNumId w:val="26"/>
  </w:num>
  <w:num w:numId="22" w16cid:durableId="1459104549">
    <w:abstractNumId w:val="11"/>
  </w:num>
  <w:num w:numId="23" w16cid:durableId="52584782">
    <w:abstractNumId w:val="30"/>
  </w:num>
  <w:num w:numId="24" w16cid:durableId="1640769385">
    <w:abstractNumId w:val="4"/>
  </w:num>
  <w:num w:numId="25" w16cid:durableId="517231284">
    <w:abstractNumId w:val="2"/>
  </w:num>
  <w:num w:numId="26" w16cid:durableId="1078018117">
    <w:abstractNumId w:val="6"/>
  </w:num>
  <w:num w:numId="27" w16cid:durableId="1576427645">
    <w:abstractNumId w:val="20"/>
  </w:num>
  <w:num w:numId="28" w16cid:durableId="773596620">
    <w:abstractNumId w:val="12"/>
  </w:num>
  <w:num w:numId="29" w16cid:durableId="1599752566">
    <w:abstractNumId w:val="19"/>
  </w:num>
  <w:num w:numId="30" w16cid:durableId="857044758">
    <w:abstractNumId w:val="18"/>
  </w:num>
  <w:num w:numId="31" w16cid:durableId="1428961252">
    <w:abstractNumId w:val="1"/>
  </w:num>
  <w:num w:numId="32" w16cid:durableId="1316177469">
    <w:abstractNumId w:val="28"/>
  </w:num>
  <w:num w:numId="33" w16cid:durableId="69278857">
    <w:abstractNumId w:val="5"/>
  </w:num>
  <w:num w:numId="34" w16cid:durableId="10746700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B2E"/>
    <w:rsid w:val="00020CBC"/>
    <w:rsid w:val="00052609"/>
    <w:rsid w:val="00054DAE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843ED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727F2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1CD2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87807"/>
    <w:rsid w:val="008A4B50"/>
    <w:rsid w:val="008C4169"/>
    <w:rsid w:val="008C790A"/>
    <w:rsid w:val="008D015C"/>
    <w:rsid w:val="008F2535"/>
    <w:rsid w:val="008F4BF3"/>
    <w:rsid w:val="008F64A7"/>
    <w:rsid w:val="009034AE"/>
    <w:rsid w:val="009245B1"/>
    <w:rsid w:val="00992B3B"/>
    <w:rsid w:val="009E0F0E"/>
    <w:rsid w:val="00A12133"/>
    <w:rsid w:val="00A14601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574A2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76F99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7C6FC6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7C6FC6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7C6FC6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7C6FC6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7C6FC6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7C6FC6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7C6FC6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64191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E3"/>
    <w:rsid w:val="00054DAE"/>
    <w:rsid w:val="007C6FC6"/>
    <w:rsid w:val="009D53E9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467886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2">
    <w:name w:val="68CC9DDC99EC4A7387F38458357B578B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1">
    <w:name w:val="E0426A2CC81D4EDB9431264BA38602A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6ACB920-8CC6-4F3C-AA5C-0461A276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für Beratung</vt:lpstr>
    </vt:vector>
  </TitlesOfParts>
  <Company>FFG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Alexander Gneth-Poeltl</cp:lastModifiedBy>
  <cp:revision>6</cp:revision>
  <cp:lastPrinted>2018-02-03T15:30:00Z</cp:lastPrinted>
  <dcterms:created xsi:type="dcterms:W3CDTF">2025-04-10T07:31:00Z</dcterms:created>
  <dcterms:modified xsi:type="dcterms:W3CDTF">2026-05-15T07:43:00Z</dcterms:modified>
</cp:coreProperties>
</file>