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</w:t>
      </w:r>
      <w:bookmarkStart w:id="16" w:name="_GoBack"/>
      <w:bookmarkEnd w:id="16"/>
      <w:r w:rsidR="00E3567A" w:rsidRPr="002A33CD">
        <w:rPr>
          <w:rFonts w:ascii="Arial" w:hAnsi="Arial"/>
          <w:color w:val="0070C0"/>
          <w:lang w:val="en-GB"/>
        </w:rPr>
        <w:t>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proofErr w:type="gramStart"/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2A33CD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2A33CD">
        <w:rPr>
          <w:rFonts w:ascii="Arial" w:hAnsi="Arial" w:cs="Arial"/>
          <w:lang w:val="en-GB"/>
        </w:rPr>
        <w:t xml:space="preserve">How </w:t>
      </w:r>
      <w:proofErr w:type="gramStart"/>
      <w:r w:rsidRPr="002A33CD">
        <w:rPr>
          <w:rFonts w:ascii="Arial" w:hAnsi="Arial" w:cs="Arial"/>
          <w:lang w:val="en-GB"/>
        </w:rPr>
        <w:t>will the prototypes created during the project be used</w:t>
      </w:r>
      <w:proofErr w:type="gramEnd"/>
      <w:r w:rsidR="0072564A" w:rsidRPr="002A33CD">
        <w:rPr>
          <w:rFonts w:ascii="Arial" w:hAnsi="Arial" w:cs="Arial"/>
          <w:lang w:val="en-GB"/>
        </w:rPr>
        <w:t xml:space="preserve"> further</w:t>
      </w:r>
      <w:r w:rsidR="00722C95" w:rsidRPr="002A33CD">
        <w:rPr>
          <w:rFonts w:ascii="Arial" w:hAnsi="Arial" w:cs="Arial"/>
          <w:lang w:val="en-GB"/>
        </w:rPr>
        <w:t>?</w:t>
      </w:r>
    </w:p>
    <w:p w:rsidR="00E10D4A" w:rsidRPr="002A33CD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:rsidR="00CA4073" w:rsidRPr="002A33CD" w:rsidRDefault="00E317B5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>ost</w:t>
      </w:r>
      <w:r w:rsidRPr="002A33CD">
        <w:rPr>
          <w:rFonts w:ascii="Arial" w:hAnsi="Arial" w:cs="Arial"/>
          <w:b/>
          <w:sz w:val="28"/>
          <w:szCs w:val="28"/>
          <w:lang w:val="en-GB"/>
        </w:rPr>
        <w:t>s</w:t>
      </w:r>
      <w:r w:rsidR="00C95432" w:rsidRPr="002A33CD">
        <w:rPr>
          <w:rFonts w:ascii="Arial" w:hAnsi="Arial" w:cs="Arial"/>
          <w:b/>
          <w:sz w:val="28"/>
          <w:szCs w:val="28"/>
          <w:lang w:val="en-GB"/>
        </w:rPr>
        <w:t xml:space="preserve"> and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A33CD">
        <w:rPr>
          <w:rFonts w:ascii="Arial" w:hAnsi="Arial" w:cs="Arial"/>
          <w:b/>
          <w:sz w:val="28"/>
          <w:szCs w:val="28"/>
          <w:lang w:val="en-GB"/>
        </w:rPr>
        <w:t>financing</w:t>
      </w: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accounts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 separate file</w:t>
      </w:r>
      <w:r w:rsidR="00C95432" w:rsidRPr="002A33CD">
        <w:rPr>
          <w:rFonts w:ascii="Arial" w:hAnsi="Arial"/>
          <w:color w:val="0070C0"/>
          <w:lang w:val="en-GB"/>
        </w:rPr>
        <w:t xml:space="preserve"> in Excel format</w:t>
      </w:r>
      <w:r w:rsidRPr="002A33CD">
        <w:rPr>
          <w:rFonts w:ascii="Arial" w:hAnsi="Arial"/>
          <w:color w:val="0070C0"/>
          <w:lang w:val="en-GB"/>
        </w:rPr>
        <w:t xml:space="preserve">. 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template provided is mandatory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r w:rsidR="007B0393">
        <w:fldChar w:fldCharType="begin"/>
      </w:r>
      <w:r w:rsidR="007B0393" w:rsidRPr="007B0393">
        <w:rPr>
          <w:lang w:val="en-GB"/>
        </w:rPr>
        <w:instrText xml:space="preserve"> HYPERLINK "http://www.ffg.at/recht-finanzen/kostenleitfaden" </w:instrText>
      </w:r>
      <w:r w:rsidR="007B0393">
        <w:fldChar w:fldCharType="separate"/>
      </w:r>
      <w:r w:rsidR="009E1E3C" w:rsidRPr="002A33CD">
        <w:rPr>
          <w:rStyle w:val="Hyperlink"/>
          <w:rFonts w:ascii="Arial" w:hAnsi="Arial" w:cs="Arial"/>
          <w:lang w:val="en-GB"/>
        </w:rPr>
        <w:t>www.ffg.at/recht-finanzen/kostenleitfaden</w:t>
      </w:r>
      <w:r w:rsidR="007B0393">
        <w:rPr>
          <w:rStyle w:val="Hyperlink"/>
          <w:rFonts w:ascii="Arial" w:hAnsi="Arial" w:cs="Arial"/>
          <w:lang w:val="en-GB"/>
        </w:rPr>
        <w:fldChar w:fldCharType="end"/>
      </w:r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5B" w:rsidRDefault="00A0675B">
      <w:r>
        <w:separator/>
      </w:r>
    </w:p>
  </w:endnote>
  <w:endnote w:type="continuationSeparator" w:id="0">
    <w:p w:rsidR="00A0675B" w:rsidRDefault="00A0675B">
      <w:r>
        <w:continuationSeparator/>
      </w:r>
    </w:p>
  </w:endnote>
  <w:endnote w:type="continuationNotice" w:id="1">
    <w:p w:rsidR="00A0675B" w:rsidRDefault="00A067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7B0393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7B0393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5B" w:rsidRDefault="00A0675B">
      <w:r>
        <w:separator/>
      </w:r>
    </w:p>
  </w:footnote>
  <w:footnote w:type="continuationSeparator" w:id="0">
    <w:p w:rsidR="00A0675B" w:rsidRDefault="00A0675B">
      <w:r>
        <w:continuationSeparator/>
      </w:r>
    </w:p>
  </w:footnote>
  <w:footnote w:type="continuationNotice" w:id="1">
    <w:p w:rsidR="00A0675B" w:rsidRDefault="00A067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1" w:rsidRPr="005C6B9E" w:rsidRDefault="000D58A0" w:rsidP="00D61AB1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32"/>
        <w:szCs w:val="32"/>
        <w:lang w:val="en-US"/>
      </w:rPr>
      <w:t xml:space="preserve">ERA-NET </w:t>
    </w:r>
    <w:proofErr w:type="spellStart"/>
    <w:r>
      <w:rPr>
        <w:rFonts w:ascii="Arial" w:hAnsi="Arial" w:cs="Arial"/>
        <w:color w:val="194486"/>
        <w:sz w:val="32"/>
        <w:szCs w:val="32"/>
        <w:lang w:val="en-US"/>
      </w:rPr>
      <w:t>SmartGrids</w:t>
    </w:r>
    <w:proofErr w:type="spellEnd"/>
    <w:r>
      <w:rPr>
        <w:rFonts w:ascii="Arial" w:hAnsi="Arial" w:cs="Arial"/>
        <w:color w:val="194486"/>
        <w:sz w:val="32"/>
        <w:szCs w:val="32"/>
        <w:lang w:val="en-US"/>
      </w:rPr>
      <w:t xml:space="preserve"> Plus</w:t>
    </w:r>
    <w:r w:rsidR="00DC6474"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="005C6B9E">
      <w:rPr>
        <w:rFonts w:ascii="Arial" w:hAnsi="Arial" w:cs="Arial"/>
        <w:color w:val="194486"/>
        <w:sz w:val="32"/>
        <w:szCs w:val="32"/>
        <w:lang w:val="en-US"/>
      </w:rPr>
      <w:t>–</w:t>
    </w:r>
    <w:r w:rsidR="00DC6474"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="007B0393">
      <w:rPr>
        <w:rFonts w:ascii="Arial" w:hAnsi="Arial" w:cs="Arial"/>
        <w:color w:val="194486"/>
        <w:sz w:val="22"/>
        <w:lang w:val="en-US"/>
      </w:rPr>
      <w:t>2</w:t>
    </w:r>
    <w:r w:rsidR="007B0393">
      <w:rPr>
        <w:rFonts w:ascii="Arial" w:hAnsi="Arial" w:cs="Arial"/>
        <w:color w:val="194486"/>
        <w:sz w:val="22"/>
        <w:vertAlign w:val="superscript"/>
        <w:lang w:val="en-US"/>
      </w:rPr>
      <w:t>nd</w:t>
    </w:r>
    <w:r w:rsidR="00391E04" w:rsidRPr="005C6B9E">
      <w:rPr>
        <w:rFonts w:ascii="Arial" w:hAnsi="Arial" w:cs="Arial"/>
        <w:color w:val="194486"/>
        <w:sz w:val="22"/>
        <w:vertAlign w:val="superscript"/>
        <w:lang w:val="en-US"/>
      </w:rPr>
      <w:t xml:space="preserve"> </w:t>
    </w:r>
    <w:r w:rsidR="00391E04" w:rsidRPr="005C6B9E">
      <w:rPr>
        <w:rFonts w:ascii="Arial" w:hAnsi="Arial" w:cs="Arial"/>
        <w:color w:val="194486"/>
        <w:sz w:val="22"/>
        <w:lang w:val="en-US"/>
      </w:rPr>
      <w:t>call for proposals</w:t>
    </w:r>
    <w:r w:rsidR="005C6B9E">
      <w:rPr>
        <w:rFonts w:ascii="Arial" w:hAnsi="Arial" w:cs="Arial"/>
        <w:color w:val="194486"/>
        <w:sz w:val="22"/>
        <w:lang w:val="en-US"/>
      </w:rPr>
      <w:t xml:space="preserve"> </w:t>
    </w:r>
    <w:r w:rsidR="00D61AB1" w:rsidRPr="005C6B9E">
      <w:rPr>
        <w:rFonts w:ascii="Arial" w:hAnsi="Arial" w:cs="Arial"/>
        <w:color w:val="194486"/>
        <w:sz w:val="22"/>
        <w:lang w:val="en-US"/>
      </w:rPr>
      <w:tab/>
    </w:r>
  </w:p>
  <w:p w:rsidR="005C6B9E" w:rsidRPr="0031425B" w:rsidRDefault="005C6B9E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5pt;height:6.45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D58A0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3378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36FD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0393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0675B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2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CD61-0355-426C-850B-0580E3B6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A72E52C.dotm</Template>
  <TotalTime>0</TotalTime>
  <Pages>3</Pages>
  <Words>572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3794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Urban Peyker</cp:lastModifiedBy>
  <cp:revision>3</cp:revision>
  <cp:lastPrinted>2016-07-28T08:24:00Z</cp:lastPrinted>
  <dcterms:created xsi:type="dcterms:W3CDTF">2016-08-16T07:01:00Z</dcterms:created>
  <dcterms:modified xsi:type="dcterms:W3CDTF">2018-05-16T12:51:00Z</dcterms:modified>
  <cp:category>Einreichformulare</cp:category>
</cp:coreProperties>
</file>