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7095E" w14:textId="77777777" w:rsidR="0090325F" w:rsidRPr="0090325F" w:rsidRDefault="0090325F" w:rsidP="00B321A7">
      <w:pPr>
        <w:pStyle w:val="CoverHeadline"/>
        <w:rPr>
          <w:szCs w:val="28"/>
          <w:lang w:val="en-GB" w:eastAsia="de-DE"/>
        </w:rPr>
      </w:pPr>
      <w:r w:rsidRPr="0090325F">
        <w:rPr>
          <w:lang w:val="en-GB" w:eastAsia="de-DE"/>
        </w:rPr>
        <w:t>Project Description for Proposals</w:t>
      </w:r>
    </w:p>
    <w:p w14:paraId="58EF0FD2" w14:textId="5B882A0A" w:rsidR="0090325F" w:rsidRPr="0090325F" w:rsidRDefault="0090325F" w:rsidP="00B321A7">
      <w:pPr>
        <w:spacing w:before="100"/>
        <w:rPr>
          <w:lang w:val="en-GB" w:eastAsia="de-DE"/>
        </w:rPr>
      </w:pPr>
      <w:r w:rsidRPr="00B34BE7">
        <w:rPr>
          <w:lang w:val="en-GB" w:eastAsia="de-DE"/>
        </w:rPr>
        <w:t xml:space="preserve">Version 1.0 – </w:t>
      </w:r>
      <w:r w:rsidR="00B34BE7" w:rsidRPr="00B34BE7">
        <w:rPr>
          <w:lang w:val="en-GB" w:eastAsia="de-DE"/>
        </w:rPr>
        <w:t>18</w:t>
      </w:r>
      <w:r w:rsidRPr="00B34BE7">
        <w:rPr>
          <w:lang w:val="en-GB" w:eastAsia="de-DE"/>
        </w:rPr>
        <w:t>.</w:t>
      </w:r>
      <w:r w:rsidR="005C7FBB" w:rsidRPr="00B34BE7">
        <w:rPr>
          <w:lang w:val="en-GB" w:eastAsia="de-DE"/>
        </w:rPr>
        <w:t>11</w:t>
      </w:r>
      <w:r w:rsidRPr="00B34BE7">
        <w:rPr>
          <w:lang w:val="en-GB" w:eastAsia="de-DE"/>
        </w:rPr>
        <w:t>.20</w:t>
      </w:r>
      <w:r w:rsidR="005C7FBB" w:rsidRPr="00B34BE7">
        <w:rPr>
          <w:lang w:val="en-GB" w:eastAsia="de-DE"/>
        </w:rPr>
        <w:t>20</w:t>
      </w:r>
    </w:p>
    <w:p w14:paraId="663EDFBA" w14:textId="77777777" w:rsidR="0090325F" w:rsidRPr="00E1394D" w:rsidRDefault="0090325F" w:rsidP="00B321A7">
      <w:pPr>
        <w:rPr>
          <w:lang w:val="en-US"/>
        </w:rPr>
      </w:pPr>
      <w:r w:rsidRPr="00E1394D">
        <w:rPr>
          <w:lang w:val="en-US"/>
        </w:rPr>
        <w:t>Total max.</w:t>
      </w:r>
      <w:r>
        <w:rPr>
          <w:lang w:val="en-US"/>
        </w:rPr>
        <w:t xml:space="preserve"> </w:t>
      </w:r>
      <w:proofErr w:type="gramStart"/>
      <w:r w:rsidRPr="00E1394D">
        <w:rPr>
          <w:lang w:val="en-US"/>
        </w:rPr>
        <w:t>60</w:t>
      </w:r>
      <w:proofErr w:type="gramEnd"/>
      <w:r w:rsidRPr="00E1394D">
        <w:rPr>
          <w:lang w:val="en-US"/>
        </w:rPr>
        <w:t xml:space="preserve"> pages</w:t>
      </w:r>
    </w:p>
    <w:p w14:paraId="1519C6C1" w14:textId="7C143EAB" w:rsidR="0090325F" w:rsidRPr="000F7161" w:rsidRDefault="0090325F" w:rsidP="00B321A7">
      <w:pPr>
        <w:pStyle w:val="Beschriftung"/>
        <w:keepNext/>
        <w:rPr>
          <w:lang w:val="en-GB"/>
        </w:rPr>
      </w:pPr>
      <w:bookmarkStart w:id="0" w:name="_Toc56147815"/>
      <w:r w:rsidRPr="000F7161">
        <w:rPr>
          <w:lang w:val="en-GB"/>
        </w:rPr>
        <w:t>Ta</w:t>
      </w:r>
      <w:r w:rsidR="0024258F">
        <w:rPr>
          <w:lang w:val="en-GB"/>
        </w:rPr>
        <w:t>ble</w:t>
      </w:r>
      <w:r w:rsidRPr="000F7161">
        <w:rPr>
          <w:lang w:val="en-GB"/>
        </w:rPr>
        <w:t xml:space="preserve"> </w:t>
      </w:r>
      <w:r>
        <w:fldChar w:fldCharType="begin"/>
      </w:r>
      <w:r w:rsidRPr="000F7161">
        <w:rPr>
          <w:lang w:val="en-GB"/>
        </w:rPr>
        <w:instrText xml:space="preserve"> SEQ Tabelle \* ARABIC </w:instrText>
      </w:r>
      <w:r>
        <w:fldChar w:fldCharType="separate"/>
      </w:r>
      <w:r>
        <w:rPr>
          <w:noProof/>
          <w:lang w:val="en-GB"/>
        </w:rPr>
        <w:t>1</w:t>
      </w:r>
      <w:r>
        <w:fldChar w:fldCharType="end"/>
      </w:r>
      <w:r w:rsidRPr="000F7161">
        <w:rPr>
          <w:lang w:val="en-GB"/>
        </w:rPr>
        <w:t xml:space="preserve">: Key data of </w:t>
      </w:r>
      <w:r w:rsidR="00766BC9">
        <w:rPr>
          <w:lang w:val="en-GB"/>
        </w:rPr>
        <w:t>project</w:t>
      </w:r>
      <w:bookmarkEnd w:id="0"/>
    </w:p>
    <w:tbl>
      <w:tblPr>
        <w:tblStyle w:val="Listentabelle3Akzent1"/>
        <w:tblW w:w="5000" w:type="pct"/>
        <w:tblLook w:val="04A0" w:firstRow="1" w:lastRow="0" w:firstColumn="1" w:lastColumn="0" w:noHBand="0" w:noVBand="1"/>
        <w:tblCaption w:val="Key data of project"/>
      </w:tblPr>
      <w:tblGrid>
        <w:gridCol w:w="3077"/>
        <w:gridCol w:w="5985"/>
      </w:tblGrid>
      <w:tr w:rsidR="0090325F" w14:paraId="588E2DA2" w14:textId="77777777" w:rsidTr="00A81641">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18EA87F9" w14:textId="5A64A1A6" w:rsidR="0090325F" w:rsidRPr="008F43F0" w:rsidRDefault="00766BC9" w:rsidP="00B321A7">
            <w:pPr>
              <w:pStyle w:val="Tabellentext"/>
              <w:rPr>
                <w:lang w:val="en-GB"/>
              </w:rPr>
            </w:pPr>
            <w:r>
              <w:rPr>
                <w:lang w:val="en-GB"/>
              </w:rPr>
              <w:t>COMET:</w:t>
            </w:r>
          </w:p>
        </w:tc>
        <w:tc>
          <w:tcPr>
            <w:tcW w:w="3302" w:type="pct"/>
            <w:shd w:val="clear" w:color="auto" w:fill="auto"/>
          </w:tcPr>
          <w:p w14:paraId="786F1539" w14:textId="1A68D16F" w:rsidR="0090325F" w:rsidRPr="00766BC9" w:rsidRDefault="0024258F" w:rsidP="00B321A7">
            <w:pPr>
              <w:pStyle w:val="Tabellentext"/>
              <w:cnfStyle w:val="100000000000" w:firstRow="1" w:lastRow="0" w:firstColumn="0" w:lastColumn="0" w:oddVBand="0" w:evenVBand="0" w:oddHBand="0" w:evenHBand="0" w:firstRowFirstColumn="0" w:firstRowLastColumn="0" w:lastRowFirstColumn="0" w:lastRowLastColumn="0"/>
              <w:rPr>
                <w:bCs/>
                <w:i/>
                <w:iCs/>
                <w:lang w:val="en-GB"/>
              </w:rPr>
            </w:pPr>
            <w:r>
              <w:rPr>
                <w:bCs/>
                <w:i/>
                <w:iCs/>
                <w:lang w:val="en-GB"/>
              </w:rPr>
              <w:t>COMET MODULE</w:t>
            </w:r>
            <w:r>
              <w:rPr>
                <w:bCs/>
                <w:i/>
                <w:iCs/>
                <w:vertAlign w:val="superscript"/>
                <w:lang w:val="en-GB"/>
              </w:rPr>
              <w:t xml:space="preserve"> </w:t>
            </w:r>
            <w:r>
              <w:rPr>
                <w:bCs/>
                <w:i/>
                <w:iCs/>
                <w:lang w:val="en-GB"/>
              </w:rPr>
              <w:t>2</w:t>
            </w:r>
            <w:r w:rsidRPr="0024258F">
              <w:rPr>
                <w:bCs/>
                <w:i/>
                <w:iCs/>
                <w:vertAlign w:val="superscript"/>
                <w:lang w:val="en-GB"/>
              </w:rPr>
              <w:t>nd</w:t>
            </w:r>
            <w:r>
              <w:rPr>
                <w:bCs/>
                <w:i/>
                <w:iCs/>
                <w:lang w:val="en-GB"/>
              </w:rPr>
              <w:t xml:space="preserve"> Call</w:t>
            </w:r>
          </w:p>
        </w:tc>
      </w:tr>
      <w:tr w:rsidR="00766BC9" w14:paraId="4C1A278F"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3A0BBE57" w14:textId="09F83FE3" w:rsidR="00766BC9" w:rsidRPr="008F43F0" w:rsidRDefault="00766BC9" w:rsidP="00B321A7">
            <w:pPr>
              <w:pStyle w:val="Tabellentext"/>
              <w:rPr>
                <w:lang w:val="en-GB"/>
              </w:rPr>
            </w:pPr>
            <w:r w:rsidRPr="008F43F0">
              <w:rPr>
                <w:lang w:val="en-GB"/>
              </w:rPr>
              <w:t>Full title:</w:t>
            </w:r>
          </w:p>
        </w:tc>
        <w:tc>
          <w:tcPr>
            <w:tcW w:w="3302" w:type="pct"/>
            <w:shd w:val="clear" w:color="auto" w:fill="auto"/>
          </w:tcPr>
          <w:p w14:paraId="6F91EC10" w14:textId="3D3A94AA" w:rsidR="00766BC9" w:rsidRPr="005220FC" w:rsidRDefault="00766BC9" w:rsidP="00B321A7">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rPr>
            </w:pPr>
            <w:proofErr w:type="spellStart"/>
            <w:r w:rsidRPr="003E38A3">
              <w:rPr>
                <w:i/>
                <w:iCs/>
                <w:color w:val="458CC3" w:themeColor="accent2"/>
              </w:rPr>
              <w:t>Full</w:t>
            </w:r>
            <w:proofErr w:type="spellEnd"/>
            <w:r w:rsidRPr="003E38A3">
              <w:rPr>
                <w:i/>
                <w:iCs/>
                <w:color w:val="458CC3" w:themeColor="accent2"/>
              </w:rPr>
              <w:t xml:space="preserve"> title COMET MODULE</w:t>
            </w:r>
          </w:p>
        </w:tc>
      </w:tr>
      <w:tr w:rsidR="00766BC9" w:rsidRPr="001F6E55" w14:paraId="68B52798"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79787D" w14:textId="77777777" w:rsidR="00766BC9" w:rsidRPr="008F43F0" w:rsidRDefault="00766BC9" w:rsidP="00B321A7">
            <w:pPr>
              <w:pStyle w:val="Tabellentext"/>
              <w:rPr>
                <w:lang w:val="en-GB"/>
              </w:rPr>
            </w:pPr>
            <w:r w:rsidRPr="008F43F0">
              <w:rPr>
                <w:lang w:val="en-GB"/>
              </w:rPr>
              <w:t>Short title:</w:t>
            </w:r>
          </w:p>
        </w:tc>
        <w:tc>
          <w:tcPr>
            <w:tcW w:w="3302" w:type="pct"/>
          </w:tcPr>
          <w:p w14:paraId="0C104F0C" w14:textId="77777777" w:rsidR="00766BC9" w:rsidRPr="005220FC" w:rsidRDefault="00766BC9" w:rsidP="00B321A7">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3E38A3">
              <w:rPr>
                <w:i/>
                <w:iCs/>
                <w:color w:val="458CC3" w:themeColor="accent2"/>
                <w:lang w:val="en-GB"/>
              </w:rPr>
              <w:t>Short title COMET MODULE (max.20 characters)</w:t>
            </w:r>
          </w:p>
        </w:tc>
      </w:tr>
      <w:tr w:rsidR="00766BC9" w:rsidRPr="005220FC" w14:paraId="71196B5D"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8BCE0D1" w14:textId="77777777" w:rsidR="00766BC9" w:rsidRPr="008F43F0" w:rsidRDefault="00766BC9" w:rsidP="00B321A7">
            <w:pPr>
              <w:pStyle w:val="Tabellentext"/>
              <w:rPr>
                <w:lang w:val="en-GB"/>
              </w:rPr>
            </w:pPr>
            <w:proofErr w:type="spellStart"/>
            <w:r w:rsidRPr="00847685">
              <w:t>eCall</w:t>
            </w:r>
            <w:proofErr w:type="spellEnd"/>
            <w:r w:rsidRPr="00847685">
              <w:t xml:space="preserve"> </w:t>
            </w:r>
            <w:proofErr w:type="spellStart"/>
            <w:r w:rsidRPr="00847685">
              <w:t>application</w:t>
            </w:r>
            <w:proofErr w:type="spellEnd"/>
            <w:r w:rsidRPr="00847685">
              <w:t xml:space="preserve"> </w:t>
            </w:r>
            <w:proofErr w:type="spellStart"/>
            <w:r w:rsidRPr="00847685">
              <w:t>number</w:t>
            </w:r>
            <w:proofErr w:type="spellEnd"/>
          </w:p>
        </w:tc>
        <w:tc>
          <w:tcPr>
            <w:tcW w:w="3302" w:type="pct"/>
          </w:tcPr>
          <w:p w14:paraId="5109694C" w14:textId="77777777" w:rsidR="00766BC9" w:rsidRPr="005220FC" w:rsidRDefault="00766BC9" w:rsidP="00B321A7">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p>
        </w:tc>
      </w:tr>
      <w:tr w:rsidR="00766BC9" w:rsidRPr="001F6E55" w14:paraId="71DB27EB"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738B80E" w14:textId="77777777" w:rsidR="00766BC9" w:rsidRPr="008F43F0" w:rsidRDefault="00766BC9" w:rsidP="00B321A7">
            <w:pPr>
              <w:pStyle w:val="Tabellentext"/>
              <w:rPr>
                <w:lang w:val="en-GB"/>
              </w:rPr>
            </w:pPr>
            <w:r w:rsidRPr="008F43F0">
              <w:rPr>
                <w:lang w:val="en-GB"/>
              </w:rPr>
              <w:t>Applicant:</w:t>
            </w:r>
          </w:p>
        </w:tc>
        <w:tc>
          <w:tcPr>
            <w:tcW w:w="3302" w:type="pct"/>
          </w:tcPr>
          <w:p w14:paraId="55F9F93B" w14:textId="77777777" w:rsidR="00766BC9" w:rsidRPr="005220FC" w:rsidRDefault="00766BC9" w:rsidP="00B321A7">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3E38A3">
              <w:rPr>
                <w:i/>
                <w:iCs/>
                <w:color w:val="458CC3" w:themeColor="accent2"/>
                <w:lang w:val="en-GB"/>
              </w:rPr>
              <w:t>Leader of consortium - name of organisation and contact person</w:t>
            </w:r>
          </w:p>
        </w:tc>
      </w:tr>
      <w:tr w:rsidR="00766BC9" w14:paraId="2600D584"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F975A41" w14:textId="77777777" w:rsidR="00766BC9" w:rsidRPr="008F43F0" w:rsidRDefault="00766BC9" w:rsidP="00B321A7">
            <w:pPr>
              <w:pStyle w:val="Tabellentext"/>
              <w:rPr>
                <w:lang w:val="en-GB"/>
              </w:rPr>
            </w:pPr>
            <w:r>
              <w:rPr>
                <w:lang w:val="en-GB"/>
              </w:rPr>
              <w:t>Planned</w:t>
            </w:r>
            <w:r w:rsidRPr="008F43F0">
              <w:rPr>
                <w:lang w:val="en-GB"/>
              </w:rPr>
              <w:t xml:space="preserve"> duration:</w:t>
            </w:r>
          </w:p>
        </w:tc>
        <w:tc>
          <w:tcPr>
            <w:tcW w:w="3302" w:type="pct"/>
            <w:vAlign w:val="top"/>
          </w:tcPr>
          <w:p w14:paraId="6C6E616D" w14:textId="6B59A7B9" w:rsidR="00766BC9" w:rsidRPr="0001165B" w:rsidRDefault="00766BC9" w:rsidP="00B84135">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Start date: </w:t>
            </w:r>
            <w:r w:rsidRPr="003E38A3">
              <w:rPr>
                <w:i/>
                <w:iCs/>
                <w:color w:val="458CC3" w:themeColor="accent2"/>
                <w:lang w:val="en-GB"/>
              </w:rPr>
              <w:t>DD.MM.YYYY</w:t>
            </w:r>
          </w:p>
          <w:p w14:paraId="619C8F80" w14:textId="4026A830" w:rsidR="00766BC9" w:rsidRPr="0001165B" w:rsidRDefault="00766BC9" w:rsidP="00B84135">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01165B">
              <w:rPr>
                <w:lang w:val="en-GB"/>
              </w:rPr>
              <w:t xml:space="preserve">End date: </w:t>
            </w:r>
            <w:r w:rsidRPr="003E38A3">
              <w:rPr>
                <w:i/>
                <w:iCs/>
                <w:color w:val="458CC3" w:themeColor="accent2"/>
                <w:lang w:val="en-GB"/>
              </w:rPr>
              <w:t>DD.MM.YYYY</w:t>
            </w:r>
          </w:p>
          <w:p w14:paraId="4E3A19E9" w14:textId="57C4306B" w:rsidR="00766BC9" w:rsidRDefault="00766BC9" w:rsidP="00B84135">
            <w:pPr>
              <w:pStyle w:val="Tabellentext"/>
              <w:numPr>
                <w:ilvl w:val="0"/>
                <w:numId w:val="10"/>
              </w:numPr>
              <w:ind w:left="0" w:firstLine="0"/>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B50EBF">
              <w:rPr>
                <w:lang w:val="en-US"/>
              </w:rPr>
              <w:t xml:space="preserve">Duration in </w:t>
            </w:r>
            <w:r>
              <w:rPr>
                <w:lang w:val="en-GB"/>
              </w:rPr>
              <w:t>years</w:t>
            </w:r>
            <w:r w:rsidRPr="002F4BC0">
              <w:t>:</w:t>
            </w:r>
            <w:r>
              <w:t xml:space="preserve"> 4 </w:t>
            </w:r>
            <w:proofErr w:type="spellStart"/>
            <w:r>
              <w:t>years</w:t>
            </w:r>
            <w:proofErr w:type="spellEnd"/>
          </w:p>
        </w:tc>
      </w:tr>
      <w:tr w:rsidR="00766BC9" w14:paraId="2081C047"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90BE294" w14:textId="77777777" w:rsidR="00766BC9" w:rsidRPr="008F43F0" w:rsidRDefault="00766BC9" w:rsidP="00B321A7">
            <w:pPr>
              <w:pStyle w:val="Tabellentext"/>
              <w:rPr>
                <w:lang w:val="en-GB"/>
              </w:rPr>
            </w:pPr>
            <w:r>
              <w:rPr>
                <w:lang w:val="en-GB"/>
              </w:rPr>
              <w:t>Total costs:</w:t>
            </w:r>
          </w:p>
        </w:tc>
        <w:tc>
          <w:tcPr>
            <w:tcW w:w="3302" w:type="pct"/>
            <w:vAlign w:val="top"/>
          </w:tcPr>
          <w:p w14:paraId="27FFEF08" w14:textId="77777777" w:rsidR="00766BC9" w:rsidRPr="002F4BC0" w:rsidRDefault="00766BC9" w:rsidP="00B321A7">
            <w:pPr>
              <w:pStyle w:val="Tabellentext"/>
              <w:cnfStyle w:val="000000000000" w:firstRow="0" w:lastRow="0" w:firstColumn="0" w:lastColumn="0" w:oddVBand="0" w:evenVBand="0" w:oddHBand="0" w:evenHBand="0" w:firstRowFirstColumn="0" w:firstRowLastColumn="0" w:lastRowFirstColumn="0" w:lastRowLastColumn="0"/>
            </w:pPr>
            <w:r>
              <w:t xml:space="preserve">Total </w:t>
            </w:r>
            <w:proofErr w:type="spellStart"/>
            <w:r>
              <w:t>costs</w:t>
            </w:r>
            <w:proofErr w:type="spellEnd"/>
            <w:r>
              <w:t xml:space="preserve"> in Euro:</w:t>
            </w:r>
          </w:p>
        </w:tc>
      </w:tr>
      <w:tr w:rsidR="00766BC9" w:rsidRPr="001F6E55" w14:paraId="4AE07BA7"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CBA2A60" w14:textId="77777777" w:rsidR="00766BC9" w:rsidRPr="008F43F0" w:rsidRDefault="00766BC9" w:rsidP="00B321A7">
            <w:pPr>
              <w:pStyle w:val="Tabellentext"/>
              <w:rPr>
                <w:lang w:val="en-US"/>
              </w:rPr>
            </w:pPr>
            <w:r>
              <w:rPr>
                <w:lang w:val="en-US"/>
              </w:rPr>
              <w:t>Funding</w:t>
            </w:r>
            <w:r w:rsidRPr="008F43F0">
              <w:rPr>
                <w:lang w:val="en-US"/>
              </w:rPr>
              <w:t>:</w:t>
            </w:r>
          </w:p>
        </w:tc>
        <w:tc>
          <w:tcPr>
            <w:tcW w:w="3302" w:type="pct"/>
            <w:vAlign w:val="top"/>
          </w:tcPr>
          <w:p w14:paraId="7CF882C2" w14:textId="33CCF3D3" w:rsidR="00766BC9" w:rsidRPr="00F673E5" w:rsidRDefault="00766BC9" w:rsidP="00B84135">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F673E5">
              <w:rPr>
                <w:rFonts w:cstheme="minorHAnsi"/>
                <w:lang w:val="en-GB"/>
              </w:rPr>
              <w:t>Total federal funding in Euro:</w:t>
            </w:r>
          </w:p>
          <w:p w14:paraId="64BD3D2B" w14:textId="37E00671" w:rsidR="00766BC9" w:rsidRPr="005220FC" w:rsidRDefault="00766BC9" w:rsidP="00B84135">
            <w:pPr>
              <w:pStyle w:val="Tabellentext"/>
              <w:numPr>
                <w:ilvl w:val="0"/>
                <w:numId w:val="11"/>
              </w:numPr>
              <w:ind w:left="0" w:firstLine="0"/>
              <w:cnfStyle w:val="000000100000" w:firstRow="0" w:lastRow="0" w:firstColumn="0" w:lastColumn="0" w:oddVBand="0" w:evenVBand="0" w:oddHBand="1" w:evenHBand="0" w:firstRowFirstColumn="0" w:firstRowLastColumn="0" w:lastRowFirstColumn="0" w:lastRowLastColumn="0"/>
              <w:rPr>
                <w:rFonts w:cstheme="minorHAnsi"/>
                <w:lang w:val="en-GB"/>
              </w:rPr>
            </w:pPr>
            <w:r w:rsidRPr="005220FC">
              <w:rPr>
                <w:rFonts w:cstheme="minorHAnsi"/>
                <w:lang w:val="en-GB"/>
              </w:rPr>
              <w:t xml:space="preserve">Total </w:t>
            </w:r>
            <w:r>
              <w:rPr>
                <w:rFonts w:cstheme="minorHAnsi"/>
                <w:lang w:val="en-GB"/>
              </w:rPr>
              <w:t>provincial funding in Euro</w:t>
            </w:r>
            <w:r w:rsidRPr="005220FC">
              <w:rPr>
                <w:rFonts w:cstheme="minorHAnsi"/>
                <w:lang w:val="en-GB"/>
              </w:rPr>
              <w:t>:</w:t>
            </w:r>
          </w:p>
        </w:tc>
      </w:tr>
      <w:tr w:rsidR="00766BC9" w:rsidRPr="005220FC" w14:paraId="0B74569A"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67FA075" w14:textId="77777777" w:rsidR="00766BC9" w:rsidRDefault="00766BC9" w:rsidP="00B321A7">
            <w:pPr>
              <w:pStyle w:val="Tabellentext"/>
              <w:rPr>
                <w:lang w:val="en-US"/>
              </w:rPr>
            </w:pPr>
            <w:r>
              <w:rPr>
                <w:lang w:val="en-US"/>
              </w:rPr>
              <w:t>Date:</w:t>
            </w:r>
          </w:p>
        </w:tc>
        <w:tc>
          <w:tcPr>
            <w:tcW w:w="3302" w:type="pct"/>
            <w:vAlign w:val="top"/>
          </w:tcPr>
          <w:p w14:paraId="493B8544" w14:textId="77777777" w:rsidR="00766BC9" w:rsidRPr="00B34BE7" w:rsidRDefault="00766BC9" w:rsidP="00B321A7">
            <w:pPr>
              <w:pStyle w:val="Tabellentext"/>
              <w:cnfStyle w:val="000000000000" w:firstRow="0" w:lastRow="0" w:firstColumn="0" w:lastColumn="0" w:oddVBand="0" w:evenVBand="0" w:oddHBand="0" w:evenHBand="0" w:firstRowFirstColumn="0" w:firstRowLastColumn="0" w:lastRowFirstColumn="0" w:lastRowLastColumn="0"/>
              <w:rPr>
                <w:bCs w:val="0"/>
                <w:i/>
                <w:iCs/>
                <w:color w:val="306895" w:themeColor="accent2" w:themeShade="BF"/>
              </w:rPr>
            </w:pPr>
            <w:r w:rsidRPr="00B34BE7">
              <w:rPr>
                <w:bCs w:val="0"/>
                <w:i/>
                <w:iCs/>
                <w:color w:val="458CC3" w:themeColor="accent2"/>
              </w:rPr>
              <w:t>DD.MM.YYYY</w:t>
            </w:r>
          </w:p>
        </w:tc>
      </w:tr>
    </w:tbl>
    <w:p w14:paraId="092AFDB5" w14:textId="77777777" w:rsidR="0090325F" w:rsidRDefault="0090325F" w:rsidP="00B321A7">
      <w:pPr>
        <w:rPr>
          <w:lang w:val="en-GB"/>
        </w:rPr>
      </w:pPr>
    </w:p>
    <w:p w14:paraId="5153BF3A" w14:textId="6EC20C84" w:rsidR="0090325F" w:rsidRPr="000F7161" w:rsidRDefault="0090325F" w:rsidP="00B321A7">
      <w:pPr>
        <w:pStyle w:val="Beschriftung"/>
        <w:keepNext/>
        <w:rPr>
          <w:lang w:val="en-GB"/>
        </w:rPr>
      </w:pPr>
      <w:bookmarkStart w:id="1" w:name="_Toc56147816"/>
      <w:r w:rsidRPr="000F7161">
        <w:rPr>
          <w:lang w:val="en-GB"/>
        </w:rPr>
        <w:t>Tab</w:t>
      </w:r>
      <w:r w:rsidR="0024258F">
        <w:rPr>
          <w:lang w:val="en-GB"/>
        </w:rPr>
        <w:t>le</w:t>
      </w:r>
      <w:r w:rsidRPr="000F7161">
        <w:rPr>
          <w:lang w:val="en-GB"/>
        </w:rPr>
        <w:t xml:space="preserve"> </w:t>
      </w:r>
      <w:r>
        <w:fldChar w:fldCharType="begin"/>
      </w:r>
      <w:r w:rsidRPr="000F7161">
        <w:rPr>
          <w:lang w:val="en-GB"/>
        </w:rPr>
        <w:instrText xml:space="preserve"> SEQ Tabelle \* ARABIC </w:instrText>
      </w:r>
      <w:r>
        <w:fldChar w:fldCharType="separate"/>
      </w:r>
      <w:r>
        <w:rPr>
          <w:noProof/>
          <w:lang w:val="en-GB"/>
        </w:rPr>
        <w:t>2</w:t>
      </w:r>
      <w:r>
        <w:fldChar w:fldCharType="end"/>
      </w:r>
      <w:r w:rsidRPr="000F7161">
        <w:rPr>
          <w:lang w:val="en-GB"/>
        </w:rPr>
        <w:t>:</w:t>
      </w:r>
      <w:r w:rsidR="00766BC9">
        <w:rPr>
          <w:lang w:val="en-GB"/>
        </w:rPr>
        <w:t xml:space="preserve"> </w:t>
      </w:r>
      <w:r w:rsidRPr="000F7161">
        <w:rPr>
          <w:lang w:val="en-GB"/>
        </w:rPr>
        <w:t xml:space="preserve">Key data of existing COMET </w:t>
      </w:r>
      <w:r>
        <w:rPr>
          <w:lang w:val="en-GB"/>
        </w:rPr>
        <w:t>Centre (K1)</w:t>
      </w:r>
      <w:bookmarkEnd w:id="1"/>
    </w:p>
    <w:tbl>
      <w:tblPr>
        <w:tblStyle w:val="Listentabelle3Akzent1"/>
        <w:tblW w:w="5000" w:type="pct"/>
        <w:tblLook w:val="04A0" w:firstRow="1" w:lastRow="0" w:firstColumn="1" w:lastColumn="0" w:noHBand="0" w:noVBand="1"/>
        <w:tblCaption w:val="Key data of existing COMET Centre (K1)"/>
      </w:tblPr>
      <w:tblGrid>
        <w:gridCol w:w="3077"/>
        <w:gridCol w:w="5985"/>
      </w:tblGrid>
      <w:tr w:rsidR="0090325F" w14:paraId="446B88DD" w14:textId="77777777" w:rsidTr="00A81641">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14DBEFEF" w14:textId="77777777" w:rsidR="0090325F" w:rsidRPr="008F43F0" w:rsidRDefault="0090325F" w:rsidP="00B321A7">
            <w:pPr>
              <w:pStyle w:val="Tabellentext"/>
              <w:rPr>
                <w:lang w:val="en-GB"/>
              </w:rPr>
            </w:pPr>
            <w:r>
              <w:rPr>
                <w:lang w:val="en-GB"/>
              </w:rPr>
              <w:t>Short</w:t>
            </w:r>
            <w:r w:rsidRPr="008F43F0">
              <w:rPr>
                <w:lang w:val="en-GB"/>
              </w:rPr>
              <w:t xml:space="preserve"> title:</w:t>
            </w:r>
          </w:p>
        </w:tc>
        <w:tc>
          <w:tcPr>
            <w:tcW w:w="3302" w:type="pct"/>
            <w:shd w:val="clear" w:color="auto" w:fill="auto"/>
          </w:tcPr>
          <w:p w14:paraId="549071D3" w14:textId="77777777" w:rsidR="0090325F" w:rsidRPr="005220FC" w:rsidRDefault="0090325F" w:rsidP="00B321A7">
            <w:pPr>
              <w:pStyle w:val="Tabellentext"/>
              <w:cnfStyle w:val="100000000000" w:firstRow="1" w:lastRow="0" w:firstColumn="0" w:lastColumn="0" w:oddVBand="0" w:evenVBand="0" w:oddHBand="0" w:evenHBand="0" w:firstRowFirstColumn="0" w:firstRowLastColumn="0" w:lastRowFirstColumn="0" w:lastRowLastColumn="0"/>
              <w:rPr>
                <w:b w:val="0"/>
                <w:bCs/>
                <w:i/>
                <w:iCs/>
                <w:color w:val="306895" w:themeColor="accent2" w:themeShade="BF"/>
                <w:lang w:val="en-GB"/>
              </w:rPr>
            </w:pPr>
            <w:r w:rsidRPr="003E38A3">
              <w:rPr>
                <w:b w:val="0"/>
                <w:bCs/>
                <w:i/>
                <w:iCs/>
                <w:color w:val="458CC3" w:themeColor="accent2"/>
                <w:lang w:val="en-GB"/>
              </w:rPr>
              <w:t>[ACRONYM]</w:t>
            </w:r>
          </w:p>
        </w:tc>
      </w:tr>
      <w:tr w:rsidR="0090325F" w:rsidRPr="005272EF" w14:paraId="27DD97EA" w14:textId="77777777" w:rsidTr="0024258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C6E5EA0" w14:textId="77777777" w:rsidR="0090325F" w:rsidRPr="008F43F0" w:rsidRDefault="0090325F" w:rsidP="00B321A7">
            <w:pPr>
              <w:pStyle w:val="Tabellentext"/>
              <w:rPr>
                <w:lang w:val="en-GB"/>
              </w:rPr>
            </w:pPr>
            <w:r>
              <w:rPr>
                <w:lang w:val="en-GB"/>
              </w:rPr>
              <w:t>Project number</w:t>
            </w:r>
          </w:p>
        </w:tc>
        <w:tc>
          <w:tcPr>
            <w:tcW w:w="3302" w:type="pct"/>
          </w:tcPr>
          <w:p w14:paraId="6130FFE2" w14:textId="77777777" w:rsidR="0090325F" w:rsidRPr="005272EF" w:rsidRDefault="0090325F" w:rsidP="00B84135">
            <w:pPr>
              <w:pStyle w:val="Tabellentext"/>
              <w:numPr>
                <w:ilvl w:val="0"/>
                <w:numId w:val="12"/>
              </w:numPr>
              <w:ind w:left="0" w:firstLine="0"/>
              <w:cnfStyle w:val="000000100000" w:firstRow="0" w:lastRow="0" w:firstColumn="0" w:lastColumn="0" w:oddVBand="0" w:evenVBand="0" w:oddHBand="1" w:evenHBand="0" w:firstRowFirstColumn="0" w:firstRowLastColumn="0" w:lastRowFirstColumn="0" w:lastRowLastColumn="0"/>
              <w:rPr>
                <w:lang w:val="en-GB"/>
              </w:rPr>
            </w:pPr>
            <w:r w:rsidRPr="005272EF">
              <w:rPr>
                <w:lang w:val="en-GB"/>
              </w:rPr>
              <w:t>FFG number:</w:t>
            </w:r>
          </w:p>
          <w:p w14:paraId="2FD56056" w14:textId="77777777" w:rsidR="0090325F" w:rsidRPr="005272EF" w:rsidRDefault="0090325F" w:rsidP="00B84135">
            <w:pPr>
              <w:pStyle w:val="Tabellentext"/>
              <w:numPr>
                <w:ilvl w:val="0"/>
                <w:numId w:val="12"/>
              </w:numPr>
              <w:ind w:left="0" w:firstLine="0"/>
              <w:cnfStyle w:val="000000100000" w:firstRow="0" w:lastRow="0" w:firstColumn="0" w:lastColumn="0" w:oddVBand="0" w:evenVBand="0" w:oddHBand="1" w:evenHBand="0" w:firstRowFirstColumn="0" w:firstRowLastColumn="0" w:lastRowFirstColumn="0" w:lastRowLastColumn="0"/>
              <w:rPr>
                <w:i/>
                <w:iCs/>
                <w:lang w:val="en-GB"/>
              </w:rPr>
            </w:pPr>
            <w:r w:rsidRPr="005272EF">
              <w:rPr>
                <w:lang w:val="en-GB"/>
              </w:rPr>
              <w:t>Funding period:</w:t>
            </w:r>
          </w:p>
        </w:tc>
      </w:tr>
      <w:tr w:rsidR="0090325F" w:rsidRPr="001F6E55" w14:paraId="323AF362" w14:textId="77777777" w:rsidTr="0024258F">
        <w:trPr>
          <w:cantSplit/>
          <w:trHeight w:val="567"/>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B19A939" w14:textId="77777777" w:rsidR="0090325F" w:rsidRPr="008F43F0" w:rsidRDefault="0090325F" w:rsidP="00B321A7">
            <w:pPr>
              <w:pStyle w:val="Tabellentext"/>
              <w:rPr>
                <w:lang w:val="en-GB"/>
              </w:rPr>
            </w:pPr>
            <w:r w:rsidRPr="005272EF">
              <w:rPr>
                <w:lang w:val="en-GB"/>
              </w:rPr>
              <w:t xml:space="preserve">Duration of existing </w:t>
            </w:r>
            <w:r w:rsidRPr="005272EF">
              <w:rPr>
                <w:lang w:val="en-GB"/>
              </w:rPr>
              <w:br/>
              <w:t>COMET Centre (K1)</w:t>
            </w:r>
            <w:r>
              <w:rPr>
                <w:lang w:val="en-GB"/>
              </w:rPr>
              <w:t>:</w:t>
            </w:r>
          </w:p>
        </w:tc>
        <w:tc>
          <w:tcPr>
            <w:tcW w:w="3302" w:type="pct"/>
          </w:tcPr>
          <w:p w14:paraId="227DD8E9" w14:textId="2C073518" w:rsidR="0090325F" w:rsidRPr="0001165B" w:rsidRDefault="0090325F" w:rsidP="00B84135">
            <w:pPr>
              <w:pStyle w:val="Tabellentext"/>
              <w:numPr>
                <w:ilvl w:val="0"/>
                <w:numId w:val="10"/>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01165B">
              <w:rPr>
                <w:lang w:val="en-GB"/>
              </w:rPr>
              <w:t>Start date:</w:t>
            </w:r>
            <w:r w:rsidR="0001165B" w:rsidRPr="0001165B">
              <w:rPr>
                <w:lang w:val="en-GB"/>
              </w:rPr>
              <w:t xml:space="preserve"> </w:t>
            </w:r>
            <w:r w:rsidR="0001165B" w:rsidRPr="003E38A3">
              <w:rPr>
                <w:i/>
                <w:iCs/>
                <w:color w:val="458CC3" w:themeColor="accent2"/>
                <w:lang w:val="en-GB"/>
              </w:rPr>
              <w:t>DD.MM.YYYY</w:t>
            </w:r>
          </w:p>
          <w:p w14:paraId="50F71705" w14:textId="4F0AEF8B" w:rsidR="0090325F" w:rsidRPr="0001165B" w:rsidRDefault="0090325F" w:rsidP="00B84135">
            <w:pPr>
              <w:pStyle w:val="Tabellentext"/>
              <w:numPr>
                <w:ilvl w:val="0"/>
                <w:numId w:val="10"/>
              </w:numPr>
              <w:ind w:left="0" w:firstLine="0"/>
              <w:cnfStyle w:val="000000000000" w:firstRow="0" w:lastRow="0" w:firstColumn="0" w:lastColumn="0" w:oddVBand="0" w:evenVBand="0" w:oddHBand="0" w:evenHBand="0" w:firstRowFirstColumn="0" w:firstRowLastColumn="0" w:lastRowFirstColumn="0" w:lastRowLastColumn="0"/>
              <w:rPr>
                <w:lang w:val="en-GB"/>
              </w:rPr>
            </w:pPr>
            <w:r w:rsidRPr="0001165B">
              <w:rPr>
                <w:lang w:val="en-GB"/>
              </w:rPr>
              <w:t>End date:</w:t>
            </w:r>
            <w:r w:rsidR="0001165B" w:rsidRPr="0001165B">
              <w:rPr>
                <w:lang w:val="en-GB"/>
              </w:rPr>
              <w:t xml:space="preserve"> </w:t>
            </w:r>
            <w:r w:rsidR="0001165B" w:rsidRPr="003E38A3">
              <w:rPr>
                <w:i/>
                <w:iCs/>
                <w:color w:val="458CC3" w:themeColor="accent2"/>
                <w:lang w:val="en-GB"/>
              </w:rPr>
              <w:t>DD.MM.YYYY</w:t>
            </w:r>
          </w:p>
        </w:tc>
      </w:tr>
    </w:tbl>
    <w:p w14:paraId="1A97C4E7" w14:textId="77777777" w:rsidR="0090325F" w:rsidRPr="005220FC" w:rsidRDefault="0090325F" w:rsidP="00B321A7">
      <w:pPr>
        <w:rPr>
          <w:lang w:val="en-GB"/>
        </w:rPr>
      </w:pPr>
      <w:r w:rsidRPr="005220FC">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0B8717BE" w14:textId="78DDF21F" w:rsidR="008F64A7" w:rsidRPr="008F64A7" w:rsidRDefault="00046619" w:rsidP="00B321A7">
          <w:pPr>
            <w:pStyle w:val="Inhaltsverzeichnisberschrift"/>
            <w:numPr>
              <w:ilvl w:val="0"/>
              <w:numId w:val="0"/>
            </w:numPr>
            <w:rPr>
              <w:lang w:val="de-DE"/>
            </w:rPr>
          </w:pPr>
          <w:r>
            <w:rPr>
              <w:lang w:val="de-DE"/>
            </w:rPr>
            <w:t>Table of contents</w:t>
          </w:r>
        </w:p>
        <w:p w14:paraId="46E67D17" w14:textId="0F07F2EE" w:rsidR="000564D0"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6602602" w:history="1">
            <w:r w:rsidR="000564D0" w:rsidRPr="00996720">
              <w:rPr>
                <w:rStyle w:val="Hyperlink"/>
                <w:noProof/>
              </w:rPr>
              <w:t>List of Tables</w:t>
            </w:r>
            <w:r w:rsidR="000564D0">
              <w:rPr>
                <w:noProof/>
                <w:webHidden/>
              </w:rPr>
              <w:tab/>
            </w:r>
            <w:r w:rsidR="000564D0">
              <w:rPr>
                <w:noProof/>
                <w:webHidden/>
              </w:rPr>
              <w:fldChar w:fldCharType="begin"/>
            </w:r>
            <w:r w:rsidR="000564D0">
              <w:rPr>
                <w:noProof/>
                <w:webHidden/>
              </w:rPr>
              <w:instrText xml:space="preserve"> PAGEREF _Toc56602602 \h </w:instrText>
            </w:r>
            <w:r w:rsidR="000564D0">
              <w:rPr>
                <w:noProof/>
                <w:webHidden/>
              </w:rPr>
            </w:r>
            <w:r w:rsidR="000564D0">
              <w:rPr>
                <w:noProof/>
                <w:webHidden/>
              </w:rPr>
              <w:fldChar w:fldCharType="separate"/>
            </w:r>
            <w:r w:rsidR="000564D0">
              <w:rPr>
                <w:noProof/>
                <w:webHidden/>
              </w:rPr>
              <w:t>3</w:t>
            </w:r>
            <w:r w:rsidR="000564D0">
              <w:rPr>
                <w:noProof/>
                <w:webHidden/>
              </w:rPr>
              <w:fldChar w:fldCharType="end"/>
            </w:r>
          </w:hyperlink>
        </w:p>
        <w:p w14:paraId="1359AE87" w14:textId="7E973BE9" w:rsidR="000564D0" w:rsidRDefault="001F6E55">
          <w:pPr>
            <w:pStyle w:val="Verzeichnis1"/>
            <w:rPr>
              <w:rFonts w:eastAsiaTheme="minorEastAsia" w:cstheme="minorBidi"/>
              <w:b w:val="0"/>
              <w:bCs w:val="0"/>
              <w:noProof/>
              <w:color w:val="auto"/>
              <w:spacing w:val="0"/>
              <w:sz w:val="22"/>
              <w:szCs w:val="22"/>
              <w:lang w:eastAsia="de-AT"/>
            </w:rPr>
          </w:pPr>
          <w:hyperlink w:anchor="_Toc56602603" w:history="1">
            <w:r w:rsidR="000564D0" w:rsidRPr="00996720">
              <w:rPr>
                <w:rStyle w:val="Hyperlink"/>
                <w:noProof/>
              </w:rPr>
              <w:t>Checkliste für die Antragseinreichung</w:t>
            </w:r>
            <w:r w:rsidR="000564D0">
              <w:rPr>
                <w:noProof/>
                <w:webHidden/>
              </w:rPr>
              <w:tab/>
            </w:r>
            <w:r w:rsidR="000564D0">
              <w:rPr>
                <w:noProof/>
                <w:webHidden/>
              </w:rPr>
              <w:fldChar w:fldCharType="begin"/>
            </w:r>
            <w:r w:rsidR="000564D0">
              <w:rPr>
                <w:noProof/>
                <w:webHidden/>
              </w:rPr>
              <w:instrText xml:space="preserve"> PAGEREF _Toc56602603 \h </w:instrText>
            </w:r>
            <w:r w:rsidR="000564D0">
              <w:rPr>
                <w:noProof/>
                <w:webHidden/>
              </w:rPr>
            </w:r>
            <w:r w:rsidR="000564D0">
              <w:rPr>
                <w:noProof/>
                <w:webHidden/>
              </w:rPr>
              <w:fldChar w:fldCharType="separate"/>
            </w:r>
            <w:r w:rsidR="000564D0">
              <w:rPr>
                <w:noProof/>
                <w:webHidden/>
              </w:rPr>
              <w:t>4</w:t>
            </w:r>
            <w:r w:rsidR="000564D0">
              <w:rPr>
                <w:noProof/>
                <w:webHidden/>
              </w:rPr>
              <w:fldChar w:fldCharType="end"/>
            </w:r>
          </w:hyperlink>
        </w:p>
        <w:p w14:paraId="72893C58" w14:textId="1F90C137" w:rsidR="000564D0" w:rsidRDefault="001F6E55">
          <w:pPr>
            <w:pStyle w:val="Verzeichnis2"/>
            <w:rPr>
              <w:rFonts w:eastAsiaTheme="minorEastAsia" w:cstheme="minorBidi"/>
              <w:b w:val="0"/>
              <w:noProof/>
              <w:color w:val="auto"/>
              <w:spacing w:val="0"/>
              <w:szCs w:val="22"/>
              <w:lang w:eastAsia="de-AT"/>
            </w:rPr>
          </w:pPr>
          <w:hyperlink w:anchor="_Toc56602604" w:history="1">
            <w:r w:rsidR="000564D0" w:rsidRPr="00996720">
              <w:rPr>
                <w:rStyle w:val="Hyperlink"/>
                <w:noProof/>
              </w:rPr>
              <w:t>Checkliste Formalvoraussetzungen</w:t>
            </w:r>
            <w:r w:rsidR="000564D0">
              <w:rPr>
                <w:noProof/>
                <w:webHidden/>
              </w:rPr>
              <w:tab/>
            </w:r>
            <w:r w:rsidR="000564D0">
              <w:rPr>
                <w:noProof/>
                <w:webHidden/>
              </w:rPr>
              <w:fldChar w:fldCharType="begin"/>
            </w:r>
            <w:r w:rsidR="000564D0">
              <w:rPr>
                <w:noProof/>
                <w:webHidden/>
              </w:rPr>
              <w:instrText xml:space="preserve"> PAGEREF _Toc56602604 \h </w:instrText>
            </w:r>
            <w:r w:rsidR="000564D0">
              <w:rPr>
                <w:noProof/>
                <w:webHidden/>
              </w:rPr>
            </w:r>
            <w:r w:rsidR="000564D0">
              <w:rPr>
                <w:noProof/>
                <w:webHidden/>
              </w:rPr>
              <w:fldChar w:fldCharType="separate"/>
            </w:r>
            <w:r w:rsidR="000564D0">
              <w:rPr>
                <w:noProof/>
                <w:webHidden/>
              </w:rPr>
              <w:t>4</w:t>
            </w:r>
            <w:r w:rsidR="000564D0">
              <w:rPr>
                <w:noProof/>
                <w:webHidden/>
              </w:rPr>
              <w:fldChar w:fldCharType="end"/>
            </w:r>
          </w:hyperlink>
        </w:p>
        <w:p w14:paraId="15DCEADE" w14:textId="27939627" w:rsidR="000564D0" w:rsidRDefault="001F6E55">
          <w:pPr>
            <w:pStyle w:val="Verzeichnis2"/>
            <w:rPr>
              <w:rFonts w:eastAsiaTheme="minorEastAsia" w:cstheme="minorBidi"/>
              <w:b w:val="0"/>
              <w:noProof/>
              <w:color w:val="auto"/>
              <w:spacing w:val="0"/>
              <w:szCs w:val="22"/>
              <w:lang w:eastAsia="de-AT"/>
            </w:rPr>
          </w:pPr>
          <w:hyperlink w:anchor="_Toc56602605" w:history="1">
            <w:r w:rsidR="000564D0" w:rsidRPr="00996720">
              <w:rPr>
                <w:rStyle w:val="Hyperlink"/>
                <w:noProof/>
              </w:rPr>
              <w:t>Einreichmodalitäten</w:t>
            </w:r>
            <w:r w:rsidR="000564D0">
              <w:rPr>
                <w:noProof/>
                <w:webHidden/>
              </w:rPr>
              <w:tab/>
            </w:r>
            <w:r w:rsidR="000564D0">
              <w:rPr>
                <w:noProof/>
                <w:webHidden/>
              </w:rPr>
              <w:fldChar w:fldCharType="begin"/>
            </w:r>
            <w:r w:rsidR="000564D0">
              <w:rPr>
                <w:noProof/>
                <w:webHidden/>
              </w:rPr>
              <w:instrText xml:space="preserve"> PAGEREF _Toc56602605 \h </w:instrText>
            </w:r>
            <w:r w:rsidR="000564D0">
              <w:rPr>
                <w:noProof/>
                <w:webHidden/>
              </w:rPr>
            </w:r>
            <w:r w:rsidR="000564D0">
              <w:rPr>
                <w:noProof/>
                <w:webHidden/>
              </w:rPr>
              <w:fldChar w:fldCharType="separate"/>
            </w:r>
            <w:r w:rsidR="000564D0">
              <w:rPr>
                <w:noProof/>
                <w:webHidden/>
              </w:rPr>
              <w:t>6</w:t>
            </w:r>
            <w:r w:rsidR="000564D0">
              <w:rPr>
                <w:noProof/>
                <w:webHidden/>
              </w:rPr>
              <w:fldChar w:fldCharType="end"/>
            </w:r>
          </w:hyperlink>
        </w:p>
        <w:p w14:paraId="572AF388" w14:textId="7C699F6B" w:rsidR="000564D0" w:rsidRDefault="001F6E55">
          <w:pPr>
            <w:pStyle w:val="Verzeichnis1"/>
            <w:rPr>
              <w:rFonts w:eastAsiaTheme="minorEastAsia" w:cstheme="minorBidi"/>
              <w:b w:val="0"/>
              <w:bCs w:val="0"/>
              <w:noProof/>
              <w:color w:val="auto"/>
              <w:spacing w:val="0"/>
              <w:sz w:val="22"/>
              <w:szCs w:val="22"/>
              <w:lang w:eastAsia="de-AT"/>
            </w:rPr>
          </w:pPr>
          <w:hyperlink w:anchor="_Toc56602606" w:history="1">
            <w:r w:rsidR="000564D0" w:rsidRPr="00996720">
              <w:rPr>
                <w:rStyle w:val="Hyperlink"/>
                <w:noProof/>
                <w:lang w:val="en-GB"/>
              </w:rPr>
              <w:t>Abstract</w:t>
            </w:r>
            <w:r w:rsidR="000564D0">
              <w:rPr>
                <w:noProof/>
                <w:webHidden/>
              </w:rPr>
              <w:tab/>
            </w:r>
            <w:r w:rsidR="000564D0">
              <w:rPr>
                <w:noProof/>
                <w:webHidden/>
              </w:rPr>
              <w:fldChar w:fldCharType="begin"/>
            </w:r>
            <w:r w:rsidR="000564D0">
              <w:rPr>
                <w:noProof/>
                <w:webHidden/>
              </w:rPr>
              <w:instrText xml:space="preserve"> PAGEREF _Toc56602606 \h </w:instrText>
            </w:r>
            <w:r w:rsidR="000564D0">
              <w:rPr>
                <w:noProof/>
                <w:webHidden/>
              </w:rPr>
            </w:r>
            <w:r w:rsidR="000564D0">
              <w:rPr>
                <w:noProof/>
                <w:webHidden/>
              </w:rPr>
              <w:fldChar w:fldCharType="separate"/>
            </w:r>
            <w:r w:rsidR="000564D0">
              <w:rPr>
                <w:noProof/>
                <w:webHidden/>
              </w:rPr>
              <w:t>8</w:t>
            </w:r>
            <w:r w:rsidR="000564D0">
              <w:rPr>
                <w:noProof/>
                <w:webHidden/>
              </w:rPr>
              <w:fldChar w:fldCharType="end"/>
            </w:r>
          </w:hyperlink>
        </w:p>
        <w:p w14:paraId="25CD7AAE" w14:textId="1EE757F5" w:rsidR="000564D0" w:rsidRDefault="001F6E55">
          <w:pPr>
            <w:pStyle w:val="Verzeichnis1"/>
            <w:rPr>
              <w:rFonts w:eastAsiaTheme="minorEastAsia" w:cstheme="minorBidi"/>
              <w:b w:val="0"/>
              <w:bCs w:val="0"/>
              <w:noProof/>
              <w:color w:val="auto"/>
              <w:spacing w:val="0"/>
              <w:sz w:val="22"/>
              <w:szCs w:val="22"/>
              <w:lang w:eastAsia="de-AT"/>
            </w:rPr>
          </w:pPr>
          <w:hyperlink w:anchor="_Toc56602607" w:history="1">
            <w:r w:rsidR="000564D0" w:rsidRPr="00996720">
              <w:rPr>
                <w:rStyle w:val="Hyperlink"/>
                <w:noProof/>
              </w:rPr>
              <w:t>1</w:t>
            </w:r>
            <w:r w:rsidR="000564D0">
              <w:rPr>
                <w:rFonts w:eastAsiaTheme="minorEastAsia" w:cstheme="minorBidi"/>
                <w:b w:val="0"/>
                <w:bCs w:val="0"/>
                <w:noProof/>
                <w:color w:val="auto"/>
                <w:spacing w:val="0"/>
                <w:sz w:val="22"/>
                <w:szCs w:val="22"/>
                <w:lang w:eastAsia="de-AT"/>
              </w:rPr>
              <w:tab/>
            </w:r>
            <w:r w:rsidR="000564D0" w:rsidRPr="00996720">
              <w:rPr>
                <w:rStyle w:val="Hyperlink"/>
                <w:noProof/>
              </w:rPr>
              <w:t>Quality of the Project</w:t>
            </w:r>
            <w:r w:rsidR="000564D0">
              <w:rPr>
                <w:noProof/>
                <w:webHidden/>
              </w:rPr>
              <w:tab/>
            </w:r>
            <w:r w:rsidR="000564D0">
              <w:rPr>
                <w:noProof/>
                <w:webHidden/>
              </w:rPr>
              <w:fldChar w:fldCharType="begin"/>
            </w:r>
            <w:r w:rsidR="000564D0">
              <w:rPr>
                <w:noProof/>
                <w:webHidden/>
              </w:rPr>
              <w:instrText xml:space="preserve"> PAGEREF _Toc56602607 \h </w:instrText>
            </w:r>
            <w:r w:rsidR="000564D0">
              <w:rPr>
                <w:noProof/>
                <w:webHidden/>
              </w:rPr>
            </w:r>
            <w:r w:rsidR="000564D0">
              <w:rPr>
                <w:noProof/>
                <w:webHidden/>
              </w:rPr>
              <w:fldChar w:fldCharType="separate"/>
            </w:r>
            <w:r w:rsidR="000564D0">
              <w:rPr>
                <w:noProof/>
                <w:webHidden/>
              </w:rPr>
              <w:t>9</w:t>
            </w:r>
            <w:r w:rsidR="000564D0">
              <w:rPr>
                <w:noProof/>
                <w:webHidden/>
              </w:rPr>
              <w:fldChar w:fldCharType="end"/>
            </w:r>
          </w:hyperlink>
        </w:p>
        <w:p w14:paraId="56E8299F" w14:textId="18C924B6" w:rsidR="000564D0" w:rsidRDefault="001F6E55">
          <w:pPr>
            <w:pStyle w:val="Verzeichnis2"/>
            <w:rPr>
              <w:rFonts w:eastAsiaTheme="minorEastAsia" w:cstheme="minorBidi"/>
              <w:b w:val="0"/>
              <w:noProof/>
              <w:color w:val="auto"/>
              <w:spacing w:val="0"/>
              <w:szCs w:val="22"/>
              <w:lang w:eastAsia="de-AT"/>
            </w:rPr>
          </w:pPr>
          <w:hyperlink w:anchor="_Toc56602608" w:history="1">
            <w:r w:rsidR="000564D0" w:rsidRPr="00996720">
              <w:rPr>
                <w:rStyle w:val="Hyperlink"/>
                <w:noProof/>
              </w:rPr>
              <w:t>1.1</w:t>
            </w:r>
            <w:r w:rsidR="000564D0">
              <w:rPr>
                <w:rFonts w:eastAsiaTheme="minorEastAsia" w:cstheme="minorBidi"/>
                <w:b w:val="0"/>
                <w:noProof/>
                <w:color w:val="auto"/>
                <w:spacing w:val="0"/>
                <w:szCs w:val="22"/>
                <w:lang w:eastAsia="de-AT"/>
              </w:rPr>
              <w:tab/>
            </w:r>
            <w:r w:rsidR="000564D0" w:rsidRPr="00996720">
              <w:rPr>
                <w:rStyle w:val="Hyperlink"/>
                <w:noProof/>
              </w:rPr>
              <w:t>Vision and strategy</w:t>
            </w:r>
            <w:r w:rsidR="000564D0">
              <w:rPr>
                <w:noProof/>
                <w:webHidden/>
              </w:rPr>
              <w:tab/>
            </w:r>
            <w:r w:rsidR="000564D0">
              <w:rPr>
                <w:noProof/>
                <w:webHidden/>
              </w:rPr>
              <w:fldChar w:fldCharType="begin"/>
            </w:r>
            <w:r w:rsidR="000564D0">
              <w:rPr>
                <w:noProof/>
                <w:webHidden/>
              </w:rPr>
              <w:instrText xml:space="preserve"> PAGEREF _Toc56602608 \h </w:instrText>
            </w:r>
            <w:r w:rsidR="000564D0">
              <w:rPr>
                <w:noProof/>
                <w:webHidden/>
              </w:rPr>
            </w:r>
            <w:r w:rsidR="000564D0">
              <w:rPr>
                <w:noProof/>
                <w:webHidden/>
              </w:rPr>
              <w:fldChar w:fldCharType="separate"/>
            </w:r>
            <w:r w:rsidR="000564D0">
              <w:rPr>
                <w:noProof/>
                <w:webHidden/>
              </w:rPr>
              <w:t>9</w:t>
            </w:r>
            <w:r w:rsidR="000564D0">
              <w:rPr>
                <w:noProof/>
                <w:webHidden/>
              </w:rPr>
              <w:fldChar w:fldCharType="end"/>
            </w:r>
          </w:hyperlink>
        </w:p>
        <w:p w14:paraId="23918C62" w14:textId="1E1237FD" w:rsidR="000564D0" w:rsidRDefault="001F6E55">
          <w:pPr>
            <w:pStyle w:val="Verzeichnis2"/>
            <w:rPr>
              <w:rFonts w:eastAsiaTheme="minorEastAsia" w:cstheme="minorBidi"/>
              <w:b w:val="0"/>
              <w:noProof/>
              <w:color w:val="auto"/>
              <w:spacing w:val="0"/>
              <w:szCs w:val="22"/>
              <w:lang w:eastAsia="de-AT"/>
            </w:rPr>
          </w:pPr>
          <w:hyperlink w:anchor="_Toc56602609" w:history="1">
            <w:r w:rsidR="000564D0" w:rsidRPr="00996720">
              <w:rPr>
                <w:rStyle w:val="Hyperlink"/>
                <w:noProof/>
              </w:rPr>
              <w:t>1.2</w:t>
            </w:r>
            <w:r w:rsidR="000564D0">
              <w:rPr>
                <w:rFonts w:eastAsiaTheme="minorEastAsia" w:cstheme="minorBidi"/>
                <w:b w:val="0"/>
                <w:noProof/>
                <w:color w:val="auto"/>
                <w:spacing w:val="0"/>
                <w:szCs w:val="22"/>
                <w:lang w:eastAsia="de-AT"/>
              </w:rPr>
              <w:tab/>
            </w:r>
            <w:r w:rsidR="000564D0" w:rsidRPr="00996720">
              <w:rPr>
                <w:rStyle w:val="Hyperlink"/>
                <w:noProof/>
              </w:rPr>
              <w:t>Overall research programme</w:t>
            </w:r>
            <w:r w:rsidR="000564D0">
              <w:rPr>
                <w:noProof/>
                <w:webHidden/>
              </w:rPr>
              <w:tab/>
            </w:r>
            <w:r w:rsidR="000564D0">
              <w:rPr>
                <w:noProof/>
                <w:webHidden/>
              </w:rPr>
              <w:fldChar w:fldCharType="begin"/>
            </w:r>
            <w:r w:rsidR="000564D0">
              <w:rPr>
                <w:noProof/>
                <w:webHidden/>
              </w:rPr>
              <w:instrText xml:space="preserve"> PAGEREF _Toc56602609 \h </w:instrText>
            </w:r>
            <w:r w:rsidR="000564D0">
              <w:rPr>
                <w:noProof/>
                <w:webHidden/>
              </w:rPr>
            </w:r>
            <w:r w:rsidR="000564D0">
              <w:rPr>
                <w:noProof/>
                <w:webHidden/>
              </w:rPr>
              <w:fldChar w:fldCharType="separate"/>
            </w:r>
            <w:r w:rsidR="000564D0">
              <w:rPr>
                <w:noProof/>
                <w:webHidden/>
              </w:rPr>
              <w:t>9</w:t>
            </w:r>
            <w:r w:rsidR="000564D0">
              <w:rPr>
                <w:noProof/>
                <w:webHidden/>
              </w:rPr>
              <w:fldChar w:fldCharType="end"/>
            </w:r>
          </w:hyperlink>
        </w:p>
        <w:p w14:paraId="21C35A5A" w14:textId="064F74D7" w:rsidR="000564D0" w:rsidRDefault="001F6E55">
          <w:pPr>
            <w:pStyle w:val="Verzeichnis3"/>
            <w:rPr>
              <w:rFonts w:eastAsiaTheme="minorEastAsia" w:cstheme="minorBidi"/>
              <w:iCs w:val="0"/>
              <w:noProof/>
              <w:color w:val="auto"/>
              <w:spacing w:val="0"/>
              <w:szCs w:val="22"/>
              <w:lang w:eastAsia="de-AT"/>
            </w:rPr>
          </w:pPr>
          <w:hyperlink w:anchor="_Toc56602610" w:history="1">
            <w:r w:rsidR="000564D0" w:rsidRPr="00996720">
              <w:rPr>
                <w:rStyle w:val="Hyperlink"/>
                <w:noProof/>
                <w:lang w:val="en-GB"/>
              </w:rPr>
              <w:t>1.2.1</w:t>
            </w:r>
            <w:r w:rsidR="000564D0">
              <w:rPr>
                <w:rFonts w:eastAsiaTheme="minorEastAsia" w:cstheme="minorBidi"/>
                <w:iCs w:val="0"/>
                <w:noProof/>
                <w:color w:val="auto"/>
                <w:spacing w:val="0"/>
                <w:szCs w:val="22"/>
                <w:lang w:eastAsia="de-AT"/>
              </w:rPr>
              <w:tab/>
            </w:r>
            <w:r w:rsidR="000564D0" w:rsidRPr="00996720">
              <w:rPr>
                <w:rStyle w:val="Hyperlink"/>
                <w:noProof/>
                <w:lang w:val="en-GB"/>
              </w:rPr>
              <w:t>Objectives of the overall research programme</w:t>
            </w:r>
            <w:r w:rsidR="000564D0">
              <w:rPr>
                <w:noProof/>
                <w:webHidden/>
              </w:rPr>
              <w:tab/>
            </w:r>
            <w:r w:rsidR="000564D0">
              <w:rPr>
                <w:noProof/>
                <w:webHidden/>
              </w:rPr>
              <w:fldChar w:fldCharType="begin"/>
            </w:r>
            <w:r w:rsidR="000564D0">
              <w:rPr>
                <w:noProof/>
                <w:webHidden/>
              </w:rPr>
              <w:instrText xml:space="preserve"> PAGEREF _Toc56602610 \h </w:instrText>
            </w:r>
            <w:r w:rsidR="000564D0">
              <w:rPr>
                <w:noProof/>
                <w:webHidden/>
              </w:rPr>
            </w:r>
            <w:r w:rsidR="000564D0">
              <w:rPr>
                <w:noProof/>
                <w:webHidden/>
              </w:rPr>
              <w:fldChar w:fldCharType="separate"/>
            </w:r>
            <w:r w:rsidR="000564D0">
              <w:rPr>
                <w:noProof/>
                <w:webHidden/>
              </w:rPr>
              <w:t>9</w:t>
            </w:r>
            <w:r w:rsidR="000564D0">
              <w:rPr>
                <w:noProof/>
                <w:webHidden/>
              </w:rPr>
              <w:fldChar w:fldCharType="end"/>
            </w:r>
          </w:hyperlink>
        </w:p>
        <w:p w14:paraId="5E6E04DC" w14:textId="6E6EE529" w:rsidR="000564D0" w:rsidRDefault="001F6E55">
          <w:pPr>
            <w:pStyle w:val="Verzeichnis3"/>
            <w:rPr>
              <w:rFonts w:eastAsiaTheme="minorEastAsia" w:cstheme="minorBidi"/>
              <w:iCs w:val="0"/>
              <w:noProof/>
              <w:color w:val="auto"/>
              <w:spacing w:val="0"/>
              <w:szCs w:val="22"/>
              <w:lang w:eastAsia="de-AT"/>
            </w:rPr>
          </w:pPr>
          <w:hyperlink w:anchor="_Toc56602611" w:history="1">
            <w:r w:rsidR="000564D0" w:rsidRPr="00996720">
              <w:rPr>
                <w:rStyle w:val="Hyperlink"/>
                <w:noProof/>
                <w:lang w:val="en-GB"/>
              </w:rPr>
              <w:t>1.2.2</w:t>
            </w:r>
            <w:r w:rsidR="000564D0">
              <w:rPr>
                <w:rFonts w:eastAsiaTheme="minorEastAsia" w:cstheme="minorBidi"/>
                <w:iCs w:val="0"/>
                <w:noProof/>
                <w:color w:val="auto"/>
                <w:spacing w:val="0"/>
                <w:szCs w:val="22"/>
                <w:lang w:eastAsia="de-AT"/>
              </w:rPr>
              <w:tab/>
            </w:r>
            <w:r w:rsidR="000564D0" w:rsidRPr="00996720">
              <w:rPr>
                <w:rStyle w:val="Hyperlink"/>
                <w:noProof/>
                <w:lang w:val="en-GB"/>
              </w:rPr>
              <w:t>State-of-the-art and novelty of research</w:t>
            </w:r>
            <w:r w:rsidR="000564D0">
              <w:rPr>
                <w:noProof/>
                <w:webHidden/>
              </w:rPr>
              <w:tab/>
            </w:r>
            <w:r w:rsidR="000564D0">
              <w:rPr>
                <w:noProof/>
                <w:webHidden/>
              </w:rPr>
              <w:fldChar w:fldCharType="begin"/>
            </w:r>
            <w:r w:rsidR="000564D0">
              <w:rPr>
                <w:noProof/>
                <w:webHidden/>
              </w:rPr>
              <w:instrText xml:space="preserve"> PAGEREF _Toc56602611 \h </w:instrText>
            </w:r>
            <w:r w:rsidR="000564D0">
              <w:rPr>
                <w:noProof/>
                <w:webHidden/>
              </w:rPr>
            </w:r>
            <w:r w:rsidR="000564D0">
              <w:rPr>
                <w:noProof/>
                <w:webHidden/>
              </w:rPr>
              <w:fldChar w:fldCharType="separate"/>
            </w:r>
            <w:r w:rsidR="000564D0">
              <w:rPr>
                <w:noProof/>
                <w:webHidden/>
              </w:rPr>
              <w:t>9</w:t>
            </w:r>
            <w:r w:rsidR="000564D0">
              <w:rPr>
                <w:noProof/>
                <w:webHidden/>
              </w:rPr>
              <w:fldChar w:fldCharType="end"/>
            </w:r>
          </w:hyperlink>
        </w:p>
        <w:p w14:paraId="3DBD67C7" w14:textId="327C5052" w:rsidR="000564D0" w:rsidRDefault="001F6E55">
          <w:pPr>
            <w:pStyle w:val="Verzeichnis3"/>
            <w:rPr>
              <w:rFonts w:eastAsiaTheme="minorEastAsia" w:cstheme="minorBidi"/>
              <w:iCs w:val="0"/>
              <w:noProof/>
              <w:color w:val="auto"/>
              <w:spacing w:val="0"/>
              <w:szCs w:val="22"/>
              <w:lang w:eastAsia="de-AT"/>
            </w:rPr>
          </w:pPr>
          <w:hyperlink w:anchor="_Toc56602612" w:history="1">
            <w:r w:rsidR="000564D0" w:rsidRPr="00996720">
              <w:rPr>
                <w:rStyle w:val="Hyperlink"/>
                <w:noProof/>
              </w:rPr>
              <w:t>1.2.3</w:t>
            </w:r>
            <w:r w:rsidR="000564D0">
              <w:rPr>
                <w:rFonts w:eastAsiaTheme="minorEastAsia" w:cstheme="minorBidi"/>
                <w:iCs w:val="0"/>
                <w:noProof/>
                <w:color w:val="auto"/>
                <w:spacing w:val="0"/>
                <w:szCs w:val="22"/>
                <w:lang w:eastAsia="de-AT"/>
              </w:rPr>
              <w:tab/>
            </w:r>
            <w:r w:rsidR="000564D0" w:rsidRPr="00996720">
              <w:rPr>
                <w:rStyle w:val="Hyperlink"/>
                <w:noProof/>
              </w:rPr>
              <w:t>Related funded projects</w:t>
            </w:r>
            <w:r w:rsidR="000564D0">
              <w:rPr>
                <w:noProof/>
                <w:webHidden/>
              </w:rPr>
              <w:tab/>
            </w:r>
            <w:r w:rsidR="000564D0">
              <w:rPr>
                <w:noProof/>
                <w:webHidden/>
              </w:rPr>
              <w:fldChar w:fldCharType="begin"/>
            </w:r>
            <w:r w:rsidR="000564D0">
              <w:rPr>
                <w:noProof/>
                <w:webHidden/>
              </w:rPr>
              <w:instrText xml:space="preserve"> PAGEREF _Toc56602612 \h </w:instrText>
            </w:r>
            <w:r w:rsidR="000564D0">
              <w:rPr>
                <w:noProof/>
                <w:webHidden/>
              </w:rPr>
            </w:r>
            <w:r w:rsidR="000564D0">
              <w:rPr>
                <w:noProof/>
                <w:webHidden/>
              </w:rPr>
              <w:fldChar w:fldCharType="separate"/>
            </w:r>
            <w:r w:rsidR="000564D0">
              <w:rPr>
                <w:noProof/>
                <w:webHidden/>
              </w:rPr>
              <w:t>10</w:t>
            </w:r>
            <w:r w:rsidR="000564D0">
              <w:rPr>
                <w:noProof/>
                <w:webHidden/>
              </w:rPr>
              <w:fldChar w:fldCharType="end"/>
            </w:r>
          </w:hyperlink>
        </w:p>
        <w:p w14:paraId="264320CD" w14:textId="1A94995F" w:rsidR="000564D0" w:rsidRDefault="001F6E55">
          <w:pPr>
            <w:pStyle w:val="Verzeichnis3"/>
            <w:rPr>
              <w:rFonts w:eastAsiaTheme="minorEastAsia" w:cstheme="minorBidi"/>
              <w:iCs w:val="0"/>
              <w:noProof/>
              <w:color w:val="auto"/>
              <w:spacing w:val="0"/>
              <w:szCs w:val="22"/>
              <w:lang w:eastAsia="de-AT"/>
            </w:rPr>
          </w:pPr>
          <w:hyperlink w:anchor="_Toc56602613" w:history="1">
            <w:r w:rsidR="000564D0" w:rsidRPr="00996720">
              <w:rPr>
                <w:rStyle w:val="Hyperlink"/>
                <w:noProof/>
              </w:rPr>
              <w:t>1.2.4</w:t>
            </w:r>
            <w:r w:rsidR="000564D0">
              <w:rPr>
                <w:rFonts w:eastAsiaTheme="minorEastAsia" w:cstheme="minorBidi"/>
                <w:iCs w:val="0"/>
                <w:noProof/>
                <w:color w:val="auto"/>
                <w:spacing w:val="0"/>
                <w:szCs w:val="22"/>
                <w:lang w:eastAsia="de-AT"/>
              </w:rPr>
              <w:tab/>
            </w:r>
            <w:r w:rsidR="000564D0" w:rsidRPr="00996720">
              <w:rPr>
                <w:rStyle w:val="Hyperlink"/>
                <w:noProof/>
              </w:rPr>
              <w:t>Approaches and methods</w:t>
            </w:r>
            <w:r w:rsidR="000564D0">
              <w:rPr>
                <w:noProof/>
                <w:webHidden/>
              </w:rPr>
              <w:tab/>
            </w:r>
            <w:r w:rsidR="000564D0">
              <w:rPr>
                <w:noProof/>
                <w:webHidden/>
              </w:rPr>
              <w:fldChar w:fldCharType="begin"/>
            </w:r>
            <w:r w:rsidR="000564D0">
              <w:rPr>
                <w:noProof/>
                <w:webHidden/>
              </w:rPr>
              <w:instrText xml:space="preserve"> PAGEREF _Toc56602613 \h </w:instrText>
            </w:r>
            <w:r w:rsidR="000564D0">
              <w:rPr>
                <w:noProof/>
                <w:webHidden/>
              </w:rPr>
            </w:r>
            <w:r w:rsidR="000564D0">
              <w:rPr>
                <w:noProof/>
                <w:webHidden/>
              </w:rPr>
              <w:fldChar w:fldCharType="separate"/>
            </w:r>
            <w:r w:rsidR="000564D0">
              <w:rPr>
                <w:noProof/>
                <w:webHidden/>
              </w:rPr>
              <w:t>10</w:t>
            </w:r>
            <w:r w:rsidR="000564D0">
              <w:rPr>
                <w:noProof/>
                <w:webHidden/>
              </w:rPr>
              <w:fldChar w:fldCharType="end"/>
            </w:r>
          </w:hyperlink>
        </w:p>
        <w:p w14:paraId="784E1456" w14:textId="617C023D" w:rsidR="000564D0" w:rsidRDefault="001F6E55">
          <w:pPr>
            <w:pStyle w:val="Verzeichnis3"/>
            <w:rPr>
              <w:rFonts w:eastAsiaTheme="minorEastAsia" w:cstheme="minorBidi"/>
              <w:iCs w:val="0"/>
              <w:noProof/>
              <w:color w:val="auto"/>
              <w:spacing w:val="0"/>
              <w:szCs w:val="22"/>
              <w:lang w:eastAsia="de-AT"/>
            </w:rPr>
          </w:pPr>
          <w:hyperlink w:anchor="_Toc56602614" w:history="1">
            <w:r w:rsidR="000564D0" w:rsidRPr="00996720">
              <w:rPr>
                <w:rStyle w:val="Hyperlink"/>
                <w:noProof/>
              </w:rPr>
              <w:t>1.2.5</w:t>
            </w:r>
            <w:r w:rsidR="000564D0">
              <w:rPr>
                <w:rFonts w:eastAsiaTheme="minorEastAsia" w:cstheme="minorBidi"/>
                <w:iCs w:val="0"/>
                <w:noProof/>
                <w:color w:val="auto"/>
                <w:spacing w:val="0"/>
                <w:szCs w:val="22"/>
                <w:lang w:eastAsia="de-AT"/>
              </w:rPr>
              <w:tab/>
            </w:r>
            <w:r w:rsidR="000564D0" w:rsidRPr="00996720">
              <w:rPr>
                <w:rStyle w:val="Hyperlink"/>
                <w:noProof/>
              </w:rPr>
              <w:t>Expected main results</w:t>
            </w:r>
            <w:r w:rsidR="000564D0">
              <w:rPr>
                <w:noProof/>
                <w:webHidden/>
              </w:rPr>
              <w:tab/>
            </w:r>
            <w:r w:rsidR="000564D0">
              <w:rPr>
                <w:noProof/>
                <w:webHidden/>
              </w:rPr>
              <w:fldChar w:fldCharType="begin"/>
            </w:r>
            <w:r w:rsidR="000564D0">
              <w:rPr>
                <w:noProof/>
                <w:webHidden/>
              </w:rPr>
              <w:instrText xml:space="preserve"> PAGEREF _Toc56602614 \h </w:instrText>
            </w:r>
            <w:r w:rsidR="000564D0">
              <w:rPr>
                <w:noProof/>
                <w:webHidden/>
              </w:rPr>
            </w:r>
            <w:r w:rsidR="000564D0">
              <w:rPr>
                <w:noProof/>
                <w:webHidden/>
              </w:rPr>
              <w:fldChar w:fldCharType="separate"/>
            </w:r>
            <w:r w:rsidR="000564D0">
              <w:rPr>
                <w:noProof/>
                <w:webHidden/>
              </w:rPr>
              <w:t>10</w:t>
            </w:r>
            <w:r w:rsidR="000564D0">
              <w:rPr>
                <w:noProof/>
                <w:webHidden/>
              </w:rPr>
              <w:fldChar w:fldCharType="end"/>
            </w:r>
          </w:hyperlink>
        </w:p>
        <w:p w14:paraId="666F2C76" w14:textId="4E1515F8" w:rsidR="000564D0" w:rsidRDefault="001F6E55">
          <w:pPr>
            <w:pStyle w:val="Verzeichnis3"/>
            <w:rPr>
              <w:rFonts w:eastAsiaTheme="minorEastAsia" w:cstheme="minorBidi"/>
              <w:iCs w:val="0"/>
              <w:noProof/>
              <w:color w:val="auto"/>
              <w:spacing w:val="0"/>
              <w:szCs w:val="22"/>
              <w:lang w:eastAsia="de-AT"/>
            </w:rPr>
          </w:pPr>
          <w:hyperlink w:anchor="_Toc56602615" w:history="1">
            <w:r w:rsidR="000564D0" w:rsidRPr="00996720">
              <w:rPr>
                <w:rStyle w:val="Hyperlink"/>
                <w:noProof/>
              </w:rPr>
              <w:t>1.2.6</w:t>
            </w:r>
            <w:r w:rsidR="000564D0">
              <w:rPr>
                <w:rFonts w:eastAsiaTheme="minorEastAsia" w:cstheme="minorBidi"/>
                <w:iCs w:val="0"/>
                <w:noProof/>
                <w:color w:val="auto"/>
                <w:spacing w:val="0"/>
                <w:szCs w:val="22"/>
                <w:lang w:eastAsia="de-AT"/>
              </w:rPr>
              <w:tab/>
            </w:r>
            <w:r w:rsidR="000564D0" w:rsidRPr="00996720">
              <w:rPr>
                <w:rStyle w:val="Hyperlink"/>
                <w:noProof/>
              </w:rPr>
              <w:t>Integration of gender-specific aspects</w:t>
            </w:r>
            <w:r w:rsidR="000564D0">
              <w:rPr>
                <w:noProof/>
                <w:webHidden/>
              </w:rPr>
              <w:tab/>
            </w:r>
            <w:r w:rsidR="000564D0">
              <w:rPr>
                <w:noProof/>
                <w:webHidden/>
              </w:rPr>
              <w:fldChar w:fldCharType="begin"/>
            </w:r>
            <w:r w:rsidR="000564D0">
              <w:rPr>
                <w:noProof/>
                <w:webHidden/>
              </w:rPr>
              <w:instrText xml:space="preserve"> PAGEREF _Toc56602615 \h </w:instrText>
            </w:r>
            <w:r w:rsidR="000564D0">
              <w:rPr>
                <w:noProof/>
                <w:webHidden/>
              </w:rPr>
            </w:r>
            <w:r w:rsidR="000564D0">
              <w:rPr>
                <w:noProof/>
                <w:webHidden/>
              </w:rPr>
              <w:fldChar w:fldCharType="separate"/>
            </w:r>
            <w:r w:rsidR="000564D0">
              <w:rPr>
                <w:noProof/>
                <w:webHidden/>
              </w:rPr>
              <w:t>10</w:t>
            </w:r>
            <w:r w:rsidR="000564D0">
              <w:rPr>
                <w:noProof/>
                <w:webHidden/>
              </w:rPr>
              <w:fldChar w:fldCharType="end"/>
            </w:r>
          </w:hyperlink>
        </w:p>
        <w:p w14:paraId="5209A992" w14:textId="0C383016" w:rsidR="000564D0" w:rsidRDefault="001F6E55">
          <w:pPr>
            <w:pStyle w:val="Verzeichnis2"/>
            <w:rPr>
              <w:rFonts w:eastAsiaTheme="minorEastAsia" w:cstheme="minorBidi"/>
              <w:b w:val="0"/>
              <w:noProof/>
              <w:color w:val="auto"/>
              <w:spacing w:val="0"/>
              <w:szCs w:val="22"/>
              <w:lang w:eastAsia="de-AT"/>
            </w:rPr>
          </w:pPr>
          <w:hyperlink w:anchor="_Toc56602616" w:history="1">
            <w:r w:rsidR="000564D0" w:rsidRPr="00996720">
              <w:rPr>
                <w:rStyle w:val="Hyperlink"/>
                <w:noProof/>
                <w:lang w:val="en-GB"/>
              </w:rPr>
              <w:t>1.3</w:t>
            </w:r>
            <w:r w:rsidR="000564D0">
              <w:rPr>
                <w:rFonts w:eastAsiaTheme="minorEastAsia" w:cstheme="minorBidi"/>
                <w:b w:val="0"/>
                <w:noProof/>
                <w:color w:val="auto"/>
                <w:spacing w:val="0"/>
                <w:szCs w:val="22"/>
                <w:lang w:eastAsia="de-AT"/>
              </w:rPr>
              <w:tab/>
            </w:r>
            <w:r w:rsidR="000564D0" w:rsidRPr="00996720">
              <w:rPr>
                <w:rStyle w:val="Hyperlink"/>
                <w:noProof/>
                <w:lang w:val="en-GB"/>
              </w:rPr>
              <w:t>Work plan and time schedule of the research programme</w:t>
            </w:r>
            <w:r w:rsidR="000564D0">
              <w:rPr>
                <w:noProof/>
                <w:webHidden/>
              </w:rPr>
              <w:tab/>
            </w:r>
            <w:r w:rsidR="000564D0">
              <w:rPr>
                <w:noProof/>
                <w:webHidden/>
              </w:rPr>
              <w:fldChar w:fldCharType="begin"/>
            </w:r>
            <w:r w:rsidR="000564D0">
              <w:rPr>
                <w:noProof/>
                <w:webHidden/>
              </w:rPr>
              <w:instrText xml:space="preserve"> PAGEREF _Toc56602616 \h </w:instrText>
            </w:r>
            <w:r w:rsidR="000564D0">
              <w:rPr>
                <w:noProof/>
                <w:webHidden/>
              </w:rPr>
            </w:r>
            <w:r w:rsidR="000564D0">
              <w:rPr>
                <w:noProof/>
                <w:webHidden/>
              </w:rPr>
              <w:fldChar w:fldCharType="separate"/>
            </w:r>
            <w:r w:rsidR="000564D0">
              <w:rPr>
                <w:noProof/>
                <w:webHidden/>
              </w:rPr>
              <w:t>11</w:t>
            </w:r>
            <w:r w:rsidR="000564D0">
              <w:rPr>
                <w:noProof/>
                <w:webHidden/>
              </w:rPr>
              <w:fldChar w:fldCharType="end"/>
            </w:r>
          </w:hyperlink>
        </w:p>
        <w:p w14:paraId="57BB25CC" w14:textId="4193EDE8" w:rsidR="000564D0" w:rsidRDefault="001F6E55">
          <w:pPr>
            <w:pStyle w:val="Verzeichnis2"/>
            <w:rPr>
              <w:rFonts w:eastAsiaTheme="minorEastAsia" w:cstheme="minorBidi"/>
              <w:b w:val="0"/>
              <w:noProof/>
              <w:color w:val="auto"/>
              <w:spacing w:val="0"/>
              <w:szCs w:val="22"/>
              <w:lang w:eastAsia="de-AT"/>
            </w:rPr>
          </w:pPr>
          <w:hyperlink w:anchor="_Toc56602617" w:history="1">
            <w:r w:rsidR="000564D0" w:rsidRPr="00996720">
              <w:rPr>
                <w:rStyle w:val="Hyperlink"/>
                <w:noProof/>
                <w:lang w:val="en-GB"/>
              </w:rPr>
              <w:t>1.4</w:t>
            </w:r>
            <w:r w:rsidR="000564D0">
              <w:rPr>
                <w:rFonts w:eastAsiaTheme="minorEastAsia" w:cstheme="minorBidi"/>
                <w:b w:val="0"/>
                <w:noProof/>
                <w:color w:val="auto"/>
                <w:spacing w:val="0"/>
                <w:szCs w:val="22"/>
                <w:lang w:eastAsia="de-AT"/>
              </w:rPr>
              <w:tab/>
            </w:r>
            <w:r w:rsidR="000564D0" w:rsidRPr="00996720">
              <w:rPr>
                <w:rStyle w:val="Hyperlink"/>
                <w:noProof/>
                <w:lang w:val="en-GB"/>
              </w:rPr>
              <w:t>Description of Costs and Financing</w:t>
            </w:r>
            <w:r w:rsidR="000564D0">
              <w:rPr>
                <w:noProof/>
                <w:webHidden/>
              </w:rPr>
              <w:tab/>
            </w:r>
            <w:r w:rsidR="000564D0">
              <w:rPr>
                <w:noProof/>
                <w:webHidden/>
              </w:rPr>
              <w:fldChar w:fldCharType="begin"/>
            </w:r>
            <w:r w:rsidR="000564D0">
              <w:rPr>
                <w:noProof/>
                <w:webHidden/>
              </w:rPr>
              <w:instrText xml:space="preserve"> PAGEREF _Toc56602617 \h </w:instrText>
            </w:r>
            <w:r w:rsidR="000564D0">
              <w:rPr>
                <w:noProof/>
                <w:webHidden/>
              </w:rPr>
            </w:r>
            <w:r w:rsidR="000564D0">
              <w:rPr>
                <w:noProof/>
                <w:webHidden/>
              </w:rPr>
              <w:fldChar w:fldCharType="separate"/>
            </w:r>
            <w:r w:rsidR="000564D0">
              <w:rPr>
                <w:noProof/>
                <w:webHidden/>
              </w:rPr>
              <w:t>12</w:t>
            </w:r>
            <w:r w:rsidR="000564D0">
              <w:rPr>
                <w:noProof/>
                <w:webHidden/>
              </w:rPr>
              <w:fldChar w:fldCharType="end"/>
            </w:r>
          </w:hyperlink>
        </w:p>
        <w:p w14:paraId="41A5E232" w14:textId="64B6843D" w:rsidR="000564D0" w:rsidRDefault="001F6E55">
          <w:pPr>
            <w:pStyle w:val="Verzeichnis3"/>
            <w:rPr>
              <w:rFonts w:eastAsiaTheme="minorEastAsia" w:cstheme="minorBidi"/>
              <w:iCs w:val="0"/>
              <w:noProof/>
              <w:color w:val="auto"/>
              <w:spacing w:val="0"/>
              <w:szCs w:val="22"/>
              <w:lang w:eastAsia="de-AT"/>
            </w:rPr>
          </w:pPr>
          <w:hyperlink w:anchor="_Toc56602618" w:history="1">
            <w:r w:rsidR="000564D0" w:rsidRPr="00996720">
              <w:rPr>
                <w:rStyle w:val="Hyperlink"/>
                <w:noProof/>
                <w:lang w:val="en-GB"/>
              </w:rPr>
              <w:t>1.4.1</w:t>
            </w:r>
            <w:r w:rsidR="000564D0">
              <w:rPr>
                <w:rFonts w:eastAsiaTheme="minorEastAsia" w:cstheme="minorBidi"/>
                <w:iCs w:val="0"/>
                <w:noProof/>
                <w:color w:val="auto"/>
                <w:spacing w:val="0"/>
                <w:szCs w:val="22"/>
                <w:lang w:eastAsia="de-AT"/>
              </w:rPr>
              <w:tab/>
            </w:r>
            <w:r w:rsidR="000564D0" w:rsidRPr="00996720">
              <w:rPr>
                <w:rStyle w:val="Hyperlink"/>
                <w:noProof/>
                <w:lang w:val="en-GB"/>
              </w:rPr>
              <w:t>Description of costs</w:t>
            </w:r>
            <w:r w:rsidR="000564D0">
              <w:rPr>
                <w:noProof/>
                <w:webHidden/>
              </w:rPr>
              <w:tab/>
            </w:r>
            <w:r w:rsidR="000564D0">
              <w:rPr>
                <w:noProof/>
                <w:webHidden/>
              </w:rPr>
              <w:fldChar w:fldCharType="begin"/>
            </w:r>
            <w:r w:rsidR="000564D0">
              <w:rPr>
                <w:noProof/>
                <w:webHidden/>
              </w:rPr>
              <w:instrText xml:space="preserve"> PAGEREF _Toc56602618 \h </w:instrText>
            </w:r>
            <w:r w:rsidR="000564D0">
              <w:rPr>
                <w:noProof/>
                <w:webHidden/>
              </w:rPr>
            </w:r>
            <w:r w:rsidR="000564D0">
              <w:rPr>
                <w:noProof/>
                <w:webHidden/>
              </w:rPr>
              <w:fldChar w:fldCharType="separate"/>
            </w:r>
            <w:r w:rsidR="000564D0">
              <w:rPr>
                <w:noProof/>
                <w:webHidden/>
              </w:rPr>
              <w:t>12</w:t>
            </w:r>
            <w:r w:rsidR="000564D0">
              <w:rPr>
                <w:noProof/>
                <w:webHidden/>
              </w:rPr>
              <w:fldChar w:fldCharType="end"/>
            </w:r>
          </w:hyperlink>
        </w:p>
        <w:p w14:paraId="13E35EE6" w14:textId="03AA5B17" w:rsidR="000564D0" w:rsidRDefault="001F6E55">
          <w:pPr>
            <w:pStyle w:val="Verzeichnis3"/>
            <w:rPr>
              <w:rFonts w:eastAsiaTheme="minorEastAsia" w:cstheme="minorBidi"/>
              <w:iCs w:val="0"/>
              <w:noProof/>
              <w:color w:val="auto"/>
              <w:spacing w:val="0"/>
              <w:szCs w:val="22"/>
              <w:lang w:eastAsia="de-AT"/>
            </w:rPr>
          </w:pPr>
          <w:hyperlink w:anchor="_Toc56602619" w:history="1">
            <w:r w:rsidR="000564D0" w:rsidRPr="00996720">
              <w:rPr>
                <w:rStyle w:val="Hyperlink"/>
                <w:noProof/>
              </w:rPr>
              <w:t>1.4.2</w:t>
            </w:r>
            <w:r w:rsidR="000564D0">
              <w:rPr>
                <w:rFonts w:eastAsiaTheme="minorEastAsia" w:cstheme="minorBidi"/>
                <w:iCs w:val="0"/>
                <w:noProof/>
                <w:color w:val="auto"/>
                <w:spacing w:val="0"/>
                <w:szCs w:val="22"/>
                <w:lang w:eastAsia="de-AT"/>
              </w:rPr>
              <w:tab/>
            </w:r>
            <w:r w:rsidR="000564D0" w:rsidRPr="00996720">
              <w:rPr>
                <w:rStyle w:val="Hyperlink"/>
                <w:noProof/>
              </w:rPr>
              <w:t>Description of financing</w:t>
            </w:r>
            <w:r w:rsidR="000564D0">
              <w:rPr>
                <w:noProof/>
                <w:webHidden/>
              </w:rPr>
              <w:tab/>
            </w:r>
            <w:r w:rsidR="000564D0">
              <w:rPr>
                <w:noProof/>
                <w:webHidden/>
              </w:rPr>
              <w:fldChar w:fldCharType="begin"/>
            </w:r>
            <w:r w:rsidR="000564D0">
              <w:rPr>
                <w:noProof/>
                <w:webHidden/>
              </w:rPr>
              <w:instrText xml:space="preserve"> PAGEREF _Toc56602619 \h </w:instrText>
            </w:r>
            <w:r w:rsidR="000564D0">
              <w:rPr>
                <w:noProof/>
                <w:webHidden/>
              </w:rPr>
            </w:r>
            <w:r w:rsidR="000564D0">
              <w:rPr>
                <w:noProof/>
                <w:webHidden/>
              </w:rPr>
              <w:fldChar w:fldCharType="separate"/>
            </w:r>
            <w:r w:rsidR="000564D0">
              <w:rPr>
                <w:noProof/>
                <w:webHidden/>
              </w:rPr>
              <w:t>12</w:t>
            </w:r>
            <w:r w:rsidR="000564D0">
              <w:rPr>
                <w:noProof/>
                <w:webHidden/>
              </w:rPr>
              <w:fldChar w:fldCharType="end"/>
            </w:r>
          </w:hyperlink>
        </w:p>
        <w:p w14:paraId="14BC6304" w14:textId="096EBD28" w:rsidR="000564D0" w:rsidRDefault="001F6E55">
          <w:pPr>
            <w:pStyle w:val="Verzeichnis1"/>
            <w:rPr>
              <w:rFonts w:eastAsiaTheme="minorEastAsia" w:cstheme="minorBidi"/>
              <w:b w:val="0"/>
              <w:bCs w:val="0"/>
              <w:noProof/>
              <w:color w:val="auto"/>
              <w:spacing w:val="0"/>
              <w:sz w:val="22"/>
              <w:szCs w:val="22"/>
              <w:lang w:eastAsia="de-AT"/>
            </w:rPr>
          </w:pPr>
          <w:hyperlink w:anchor="_Toc56602620" w:history="1">
            <w:r w:rsidR="000564D0" w:rsidRPr="00996720">
              <w:rPr>
                <w:rStyle w:val="Hyperlink"/>
                <w:noProof/>
                <w:lang w:val="en-GB"/>
              </w:rPr>
              <w:t>2</w:t>
            </w:r>
            <w:r w:rsidR="000564D0">
              <w:rPr>
                <w:rFonts w:eastAsiaTheme="minorEastAsia" w:cstheme="minorBidi"/>
                <w:b w:val="0"/>
                <w:bCs w:val="0"/>
                <w:noProof/>
                <w:color w:val="auto"/>
                <w:spacing w:val="0"/>
                <w:sz w:val="22"/>
                <w:szCs w:val="22"/>
                <w:lang w:eastAsia="de-AT"/>
              </w:rPr>
              <w:tab/>
            </w:r>
            <w:r w:rsidR="000564D0" w:rsidRPr="00996720">
              <w:rPr>
                <w:rStyle w:val="Hyperlink"/>
                <w:noProof/>
                <w:lang w:val="en-GB"/>
              </w:rPr>
              <w:t>Suitability of the Applicant/ Project Partners</w:t>
            </w:r>
            <w:r w:rsidR="000564D0">
              <w:rPr>
                <w:noProof/>
                <w:webHidden/>
              </w:rPr>
              <w:tab/>
            </w:r>
            <w:r w:rsidR="000564D0">
              <w:rPr>
                <w:noProof/>
                <w:webHidden/>
              </w:rPr>
              <w:fldChar w:fldCharType="begin"/>
            </w:r>
            <w:r w:rsidR="000564D0">
              <w:rPr>
                <w:noProof/>
                <w:webHidden/>
              </w:rPr>
              <w:instrText xml:space="preserve"> PAGEREF _Toc56602620 \h </w:instrText>
            </w:r>
            <w:r w:rsidR="000564D0">
              <w:rPr>
                <w:noProof/>
                <w:webHidden/>
              </w:rPr>
            </w:r>
            <w:r w:rsidR="000564D0">
              <w:rPr>
                <w:noProof/>
                <w:webHidden/>
              </w:rPr>
              <w:fldChar w:fldCharType="separate"/>
            </w:r>
            <w:r w:rsidR="000564D0">
              <w:rPr>
                <w:noProof/>
                <w:webHidden/>
              </w:rPr>
              <w:t>13</w:t>
            </w:r>
            <w:r w:rsidR="000564D0">
              <w:rPr>
                <w:noProof/>
                <w:webHidden/>
              </w:rPr>
              <w:fldChar w:fldCharType="end"/>
            </w:r>
          </w:hyperlink>
        </w:p>
        <w:p w14:paraId="1A2F528B" w14:textId="0AB8E2EF" w:rsidR="000564D0" w:rsidRDefault="001F6E55">
          <w:pPr>
            <w:pStyle w:val="Verzeichnis2"/>
            <w:rPr>
              <w:rFonts w:eastAsiaTheme="minorEastAsia" w:cstheme="minorBidi"/>
              <w:b w:val="0"/>
              <w:noProof/>
              <w:color w:val="auto"/>
              <w:spacing w:val="0"/>
              <w:szCs w:val="22"/>
              <w:lang w:eastAsia="de-AT"/>
            </w:rPr>
          </w:pPr>
          <w:hyperlink w:anchor="_Toc56602621" w:history="1">
            <w:r w:rsidR="000564D0" w:rsidRPr="00996720">
              <w:rPr>
                <w:rStyle w:val="Hyperlink"/>
                <w:noProof/>
              </w:rPr>
              <w:t>2.1</w:t>
            </w:r>
            <w:r w:rsidR="000564D0">
              <w:rPr>
                <w:rFonts w:eastAsiaTheme="minorEastAsia" w:cstheme="minorBidi"/>
                <w:b w:val="0"/>
                <w:noProof/>
                <w:color w:val="auto"/>
                <w:spacing w:val="0"/>
                <w:szCs w:val="22"/>
                <w:lang w:eastAsia="de-AT"/>
              </w:rPr>
              <w:tab/>
            </w:r>
            <w:r w:rsidR="000564D0" w:rsidRPr="00996720">
              <w:rPr>
                <w:rStyle w:val="Hyperlink"/>
                <w:noProof/>
              </w:rPr>
              <w:t>Structure of the consortium</w:t>
            </w:r>
            <w:r w:rsidR="000564D0">
              <w:rPr>
                <w:noProof/>
                <w:webHidden/>
              </w:rPr>
              <w:tab/>
            </w:r>
            <w:r w:rsidR="000564D0">
              <w:rPr>
                <w:noProof/>
                <w:webHidden/>
              </w:rPr>
              <w:fldChar w:fldCharType="begin"/>
            </w:r>
            <w:r w:rsidR="000564D0">
              <w:rPr>
                <w:noProof/>
                <w:webHidden/>
              </w:rPr>
              <w:instrText xml:space="preserve"> PAGEREF _Toc56602621 \h </w:instrText>
            </w:r>
            <w:r w:rsidR="000564D0">
              <w:rPr>
                <w:noProof/>
                <w:webHidden/>
              </w:rPr>
            </w:r>
            <w:r w:rsidR="000564D0">
              <w:rPr>
                <w:noProof/>
                <w:webHidden/>
              </w:rPr>
              <w:fldChar w:fldCharType="separate"/>
            </w:r>
            <w:r w:rsidR="000564D0">
              <w:rPr>
                <w:noProof/>
                <w:webHidden/>
              </w:rPr>
              <w:t>13</w:t>
            </w:r>
            <w:r w:rsidR="000564D0">
              <w:rPr>
                <w:noProof/>
                <w:webHidden/>
              </w:rPr>
              <w:fldChar w:fldCharType="end"/>
            </w:r>
          </w:hyperlink>
        </w:p>
        <w:p w14:paraId="247E59EB" w14:textId="0E570563" w:rsidR="000564D0" w:rsidRDefault="001F6E55">
          <w:pPr>
            <w:pStyle w:val="Verzeichnis3"/>
            <w:rPr>
              <w:rFonts w:eastAsiaTheme="minorEastAsia" w:cstheme="minorBidi"/>
              <w:iCs w:val="0"/>
              <w:noProof/>
              <w:color w:val="auto"/>
              <w:spacing w:val="0"/>
              <w:szCs w:val="22"/>
              <w:lang w:eastAsia="de-AT"/>
            </w:rPr>
          </w:pPr>
          <w:hyperlink w:anchor="_Toc56602622" w:history="1">
            <w:r w:rsidR="000564D0" w:rsidRPr="00996720">
              <w:rPr>
                <w:rStyle w:val="Hyperlink"/>
                <w:noProof/>
              </w:rPr>
              <w:t>2.1.1</w:t>
            </w:r>
            <w:r w:rsidR="000564D0">
              <w:rPr>
                <w:rFonts w:eastAsiaTheme="minorEastAsia" w:cstheme="minorBidi"/>
                <w:iCs w:val="0"/>
                <w:noProof/>
                <w:color w:val="auto"/>
                <w:spacing w:val="0"/>
                <w:szCs w:val="22"/>
                <w:lang w:eastAsia="de-AT"/>
              </w:rPr>
              <w:tab/>
            </w:r>
            <w:r w:rsidR="000564D0" w:rsidRPr="00996720">
              <w:rPr>
                <w:rStyle w:val="Hyperlink"/>
                <w:noProof/>
              </w:rPr>
              <w:t>Scientific Partners</w:t>
            </w:r>
            <w:r w:rsidR="000564D0">
              <w:rPr>
                <w:noProof/>
                <w:webHidden/>
              </w:rPr>
              <w:tab/>
            </w:r>
            <w:r w:rsidR="000564D0">
              <w:rPr>
                <w:noProof/>
                <w:webHidden/>
              </w:rPr>
              <w:fldChar w:fldCharType="begin"/>
            </w:r>
            <w:r w:rsidR="000564D0">
              <w:rPr>
                <w:noProof/>
                <w:webHidden/>
              </w:rPr>
              <w:instrText xml:space="preserve"> PAGEREF _Toc56602622 \h </w:instrText>
            </w:r>
            <w:r w:rsidR="000564D0">
              <w:rPr>
                <w:noProof/>
                <w:webHidden/>
              </w:rPr>
            </w:r>
            <w:r w:rsidR="000564D0">
              <w:rPr>
                <w:noProof/>
                <w:webHidden/>
              </w:rPr>
              <w:fldChar w:fldCharType="separate"/>
            </w:r>
            <w:r w:rsidR="000564D0">
              <w:rPr>
                <w:noProof/>
                <w:webHidden/>
              </w:rPr>
              <w:t>13</w:t>
            </w:r>
            <w:r w:rsidR="000564D0">
              <w:rPr>
                <w:noProof/>
                <w:webHidden/>
              </w:rPr>
              <w:fldChar w:fldCharType="end"/>
            </w:r>
          </w:hyperlink>
        </w:p>
        <w:p w14:paraId="1E4C416C" w14:textId="2EA26BD6" w:rsidR="000564D0" w:rsidRDefault="001F6E55">
          <w:pPr>
            <w:pStyle w:val="Verzeichnis3"/>
            <w:rPr>
              <w:rFonts w:eastAsiaTheme="minorEastAsia" w:cstheme="minorBidi"/>
              <w:iCs w:val="0"/>
              <w:noProof/>
              <w:color w:val="auto"/>
              <w:spacing w:val="0"/>
              <w:szCs w:val="22"/>
              <w:lang w:eastAsia="de-AT"/>
            </w:rPr>
          </w:pPr>
          <w:hyperlink w:anchor="_Toc56602623" w:history="1">
            <w:r w:rsidR="000564D0" w:rsidRPr="00996720">
              <w:rPr>
                <w:rStyle w:val="Hyperlink"/>
                <w:noProof/>
              </w:rPr>
              <w:t>2.1.2</w:t>
            </w:r>
            <w:r w:rsidR="000564D0">
              <w:rPr>
                <w:rFonts w:eastAsiaTheme="minorEastAsia" w:cstheme="minorBidi"/>
                <w:iCs w:val="0"/>
                <w:noProof/>
                <w:color w:val="auto"/>
                <w:spacing w:val="0"/>
                <w:szCs w:val="22"/>
                <w:lang w:eastAsia="de-AT"/>
              </w:rPr>
              <w:tab/>
            </w:r>
            <w:r w:rsidR="000564D0" w:rsidRPr="00996720">
              <w:rPr>
                <w:rStyle w:val="Hyperlink"/>
                <w:noProof/>
              </w:rPr>
              <w:t>Company Partners</w:t>
            </w:r>
            <w:r w:rsidR="000564D0">
              <w:rPr>
                <w:noProof/>
                <w:webHidden/>
              </w:rPr>
              <w:tab/>
            </w:r>
            <w:r w:rsidR="000564D0">
              <w:rPr>
                <w:noProof/>
                <w:webHidden/>
              </w:rPr>
              <w:fldChar w:fldCharType="begin"/>
            </w:r>
            <w:r w:rsidR="000564D0">
              <w:rPr>
                <w:noProof/>
                <w:webHidden/>
              </w:rPr>
              <w:instrText xml:space="preserve"> PAGEREF _Toc56602623 \h </w:instrText>
            </w:r>
            <w:r w:rsidR="000564D0">
              <w:rPr>
                <w:noProof/>
                <w:webHidden/>
              </w:rPr>
            </w:r>
            <w:r w:rsidR="000564D0">
              <w:rPr>
                <w:noProof/>
                <w:webHidden/>
              </w:rPr>
              <w:fldChar w:fldCharType="separate"/>
            </w:r>
            <w:r w:rsidR="000564D0">
              <w:rPr>
                <w:noProof/>
                <w:webHidden/>
              </w:rPr>
              <w:t>13</w:t>
            </w:r>
            <w:r w:rsidR="000564D0">
              <w:rPr>
                <w:noProof/>
                <w:webHidden/>
              </w:rPr>
              <w:fldChar w:fldCharType="end"/>
            </w:r>
          </w:hyperlink>
        </w:p>
        <w:p w14:paraId="6E7696C9" w14:textId="79E16BD4" w:rsidR="000564D0" w:rsidRDefault="001F6E55">
          <w:pPr>
            <w:pStyle w:val="Verzeichnis3"/>
            <w:rPr>
              <w:rFonts w:eastAsiaTheme="minorEastAsia" w:cstheme="minorBidi"/>
              <w:iCs w:val="0"/>
              <w:noProof/>
              <w:color w:val="auto"/>
              <w:spacing w:val="0"/>
              <w:szCs w:val="22"/>
              <w:lang w:eastAsia="de-AT"/>
            </w:rPr>
          </w:pPr>
          <w:hyperlink w:anchor="_Toc56602624" w:history="1">
            <w:r w:rsidR="000564D0" w:rsidRPr="00996720">
              <w:rPr>
                <w:rStyle w:val="Hyperlink"/>
                <w:noProof/>
              </w:rPr>
              <w:t>2.1.3</w:t>
            </w:r>
            <w:r w:rsidR="000564D0">
              <w:rPr>
                <w:rFonts w:eastAsiaTheme="minorEastAsia" w:cstheme="minorBidi"/>
                <w:iCs w:val="0"/>
                <w:noProof/>
                <w:color w:val="auto"/>
                <w:spacing w:val="0"/>
                <w:szCs w:val="22"/>
                <w:lang w:eastAsia="de-AT"/>
              </w:rPr>
              <w:tab/>
            </w:r>
            <w:r w:rsidR="000564D0" w:rsidRPr="00996720">
              <w:rPr>
                <w:rStyle w:val="Hyperlink"/>
                <w:noProof/>
              </w:rPr>
              <w:t>Management and Organisation</w:t>
            </w:r>
            <w:r w:rsidR="000564D0">
              <w:rPr>
                <w:noProof/>
                <w:webHidden/>
              </w:rPr>
              <w:tab/>
            </w:r>
            <w:r w:rsidR="000564D0">
              <w:rPr>
                <w:noProof/>
                <w:webHidden/>
              </w:rPr>
              <w:fldChar w:fldCharType="begin"/>
            </w:r>
            <w:r w:rsidR="000564D0">
              <w:rPr>
                <w:noProof/>
                <w:webHidden/>
              </w:rPr>
              <w:instrText xml:space="preserve"> PAGEREF _Toc56602624 \h </w:instrText>
            </w:r>
            <w:r w:rsidR="000564D0">
              <w:rPr>
                <w:noProof/>
                <w:webHidden/>
              </w:rPr>
            </w:r>
            <w:r w:rsidR="000564D0">
              <w:rPr>
                <w:noProof/>
                <w:webHidden/>
              </w:rPr>
              <w:fldChar w:fldCharType="separate"/>
            </w:r>
            <w:r w:rsidR="000564D0">
              <w:rPr>
                <w:noProof/>
                <w:webHidden/>
              </w:rPr>
              <w:t>14</w:t>
            </w:r>
            <w:r w:rsidR="000564D0">
              <w:rPr>
                <w:noProof/>
                <w:webHidden/>
              </w:rPr>
              <w:fldChar w:fldCharType="end"/>
            </w:r>
          </w:hyperlink>
        </w:p>
        <w:p w14:paraId="568392F5" w14:textId="1BA65AE7" w:rsidR="000564D0" w:rsidRDefault="001F6E55">
          <w:pPr>
            <w:pStyle w:val="Verzeichnis3"/>
            <w:rPr>
              <w:rFonts w:eastAsiaTheme="minorEastAsia" w:cstheme="minorBidi"/>
              <w:iCs w:val="0"/>
              <w:noProof/>
              <w:color w:val="auto"/>
              <w:spacing w:val="0"/>
              <w:szCs w:val="22"/>
              <w:lang w:eastAsia="de-AT"/>
            </w:rPr>
          </w:pPr>
          <w:hyperlink w:anchor="_Toc56602625" w:history="1">
            <w:r w:rsidR="000564D0" w:rsidRPr="00996720">
              <w:rPr>
                <w:rStyle w:val="Hyperlink"/>
                <w:noProof/>
              </w:rPr>
              <w:t>2.1.4</w:t>
            </w:r>
            <w:r w:rsidR="000564D0">
              <w:rPr>
                <w:rFonts w:eastAsiaTheme="minorEastAsia" w:cstheme="minorBidi"/>
                <w:iCs w:val="0"/>
                <w:noProof/>
                <w:color w:val="auto"/>
                <w:spacing w:val="0"/>
                <w:szCs w:val="22"/>
                <w:lang w:eastAsia="de-AT"/>
              </w:rPr>
              <w:tab/>
            </w:r>
            <w:r w:rsidR="000564D0" w:rsidRPr="00996720">
              <w:rPr>
                <w:rStyle w:val="Hyperlink"/>
                <w:noProof/>
              </w:rPr>
              <w:t>Location(s)</w:t>
            </w:r>
            <w:r w:rsidR="000564D0">
              <w:rPr>
                <w:noProof/>
                <w:webHidden/>
              </w:rPr>
              <w:tab/>
            </w:r>
            <w:r w:rsidR="000564D0">
              <w:rPr>
                <w:noProof/>
                <w:webHidden/>
              </w:rPr>
              <w:fldChar w:fldCharType="begin"/>
            </w:r>
            <w:r w:rsidR="000564D0">
              <w:rPr>
                <w:noProof/>
                <w:webHidden/>
              </w:rPr>
              <w:instrText xml:space="preserve"> PAGEREF _Toc56602625 \h </w:instrText>
            </w:r>
            <w:r w:rsidR="000564D0">
              <w:rPr>
                <w:noProof/>
                <w:webHidden/>
              </w:rPr>
            </w:r>
            <w:r w:rsidR="000564D0">
              <w:rPr>
                <w:noProof/>
                <w:webHidden/>
              </w:rPr>
              <w:fldChar w:fldCharType="separate"/>
            </w:r>
            <w:r w:rsidR="000564D0">
              <w:rPr>
                <w:noProof/>
                <w:webHidden/>
              </w:rPr>
              <w:t>14</w:t>
            </w:r>
            <w:r w:rsidR="000564D0">
              <w:rPr>
                <w:noProof/>
                <w:webHidden/>
              </w:rPr>
              <w:fldChar w:fldCharType="end"/>
            </w:r>
          </w:hyperlink>
        </w:p>
        <w:p w14:paraId="10A99740" w14:textId="37239F78" w:rsidR="000564D0" w:rsidRDefault="001F6E55">
          <w:pPr>
            <w:pStyle w:val="Verzeichnis1"/>
            <w:rPr>
              <w:rFonts w:eastAsiaTheme="minorEastAsia" w:cstheme="minorBidi"/>
              <w:b w:val="0"/>
              <w:bCs w:val="0"/>
              <w:noProof/>
              <w:color w:val="auto"/>
              <w:spacing w:val="0"/>
              <w:sz w:val="22"/>
              <w:szCs w:val="22"/>
              <w:lang w:eastAsia="de-AT"/>
            </w:rPr>
          </w:pPr>
          <w:hyperlink w:anchor="_Toc56602626" w:history="1">
            <w:r w:rsidR="000564D0" w:rsidRPr="00996720">
              <w:rPr>
                <w:rStyle w:val="Hyperlink"/>
                <w:noProof/>
              </w:rPr>
              <w:t>3</w:t>
            </w:r>
            <w:r w:rsidR="000564D0">
              <w:rPr>
                <w:rFonts w:eastAsiaTheme="minorEastAsia" w:cstheme="minorBidi"/>
                <w:b w:val="0"/>
                <w:bCs w:val="0"/>
                <w:noProof/>
                <w:color w:val="auto"/>
                <w:spacing w:val="0"/>
                <w:sz w:val="22"/>
                <w:szCs w:val="22"/>
                <w:lang w:eastAsia="de-AT"/>
              </w:rPr>
              <w:tab/>
            </w:r>
            <w:r w:rsidR="000564D0" w:rsidRPr="00996720">
              <w:rPr>
                <w:rStyle w:val="Hyperlink"/>
                <w:noProof/>
              </w:rPr>
              <w:t>Benefit and Exploitation</w:t>
            </w:r>
            <w:r w:rsidR="000564D0">
              <w:rPr>
                <w:noProof/>
                <w:webHidden/>
              </w:rPr>
              <w:tab/>
            </w:r>
            <w:r w:rsidR="000564D0">
              <w:rPr>
                <w:noProof/>
                <w:webHidden/>
              </w:rPr>
              <w:fldChar w:fldCharType="begin"/>
            </w:r>
            <w:r w:rsidR="000564D0">
              <w:rPr>
                <w:noProof/>
                <w:webHidden/>
              </w:rPr>
              <w:instrText xml:space="preserve"> PAGEREF _Toc56602626 \h </w:instrText>
            </w:r>
            <w:r w:rsidR="000564D0">
              <w:rPr>
                <w:noProof/>
                <w:webHidden/>
              </w:rPr>
            </w:r>
            <w:r w:rsidR="000564D0">
              <w:rPr>
                <w:noProof/>
                <w:webHidden/>
              </w:rPr>
              <w:fldChar w:fldCharType="separate"/>
            </w:r>
            <w:r w:rsidR="000564D0">
              <w:rPr>
                <w:noProof/>
                <w:webHidden/>
              </w:rPr>
              <w:t>14</w:t>
            </w:r>
            <w:r w:rsidR="000564D0">
              <w:rPr>
                <w:noProof/>
                <w:webHidden/>
              </w:rPr>
              <w:fldChar w:fldCharType="end"/>
            </w:r>
          </w:hyperlink>
        </w:p>
        <w:p w14:paraId="551C2859" w14:textId="6AD22912" w:rsidR="000564D0" w:rsidRDefault="001F6E55">
          <w:pPr>
            <w:pStyle w:val="Verzeichnis2"/>
            <w:rPr>
              <w:rFonts w:eastAsiaTheme="minorEastAsia" w:cstheme="minorBidi"/>
              <w:b w:val="0"/>
              <w:noProof/>
              <w:color w:val="auto"/>
              <w:spacing w:val="0"/>
              <w:szCs w:val="22"/>
              <w:lang w:eastAsia="de-AT"/>
            </w:rPr>
          </w:pPr>
          <w:hyperlink w:anchor="_Toc56602627" w:history="1">
            <w:r w:rsidR="000564D0" w:rsidRPr="00996720">
              <w:rPr>
                <w:rStyle w:val="Hyperlink"/>
                <w:noProof/>
                <w:lang w:val="en-GB"/>
              </w:rPr>
              <w:t>3.1</w:t>
            </w:r>
            <w:r w:rsidR="000564D0">
              <w:rPr>
                <w:rFonts w:eastAsiaTheme="minorEastAsia" w:cstheme="minorBidi"/>
                <w:b w:val="0"/>
                <w:noProof/>
                <w:color w:val="auto"/>
                <w:spacing w:val="0"/>
                <w:szCs w:val="22"/>
                <w:lang w:eastAsia="de-AT"/>
              </w:rPr>
              <w:tab/>
            </w:r>
            <w:r w:rsidR="000564D0" w:rsidRPr="00996720">
              <w:rPr>
                <w:rStyle w:val="Hyperlink"/>
                <w:noProof/>
                <w:lang w:val="en-GB"/>
              </w:rPr>
              <w:t>Market relevance of strategic research in promising/emerging fields</w:t>
            </w:r>
            <w:r w:rsidR="000564D0">
              <w:rPr>
                <w:noProof/>
                <w:webHidden/>
              </w:rPr>
              <w:tab/>
            </w:r>
            <w:r w:rsidR="000564D0">
              <w:rPr>
                <w:noProof/>
                <w:webHidden/>
              </w:rPr>
              <w:fldChar w:fldCharType="begin"/>
            </w:r>
            <w:r w:rsidR="000564D0">
              <w:rPr>
                <w:noProof/>
                <w:webHidden/>
              </w:rPr>
              <w:instrText xml:space="preserve"> PAGEREF _Toc56602627 \h </w:instrText>
            </w:r>
            <w:r w:rsidR="000564D0">
              <w:rPr>
                <w:noProof/>
                <w:webHidden/>
              </w:rPr>
            </w:r>
            <w:r w:rsidR="000564D0">
              <w:rPr>
                <w:noProof/>
                <w:webHidden/>
              </w:rPr>
              <w:fldChar w:fldCharType="separate"/>
            </w:r>
            <w:r w:rsidR="000564D0">
              <w:rPr>
                <w:noProof/>
                <w:webHidden/>
              </w:rPr>
              <w:t>14</w:t>
            </w:r>
            <w:r w:rsidR="000564D0">
              <w:rPr>
                <w:noProof/>
                <w:webHidden/>
              </w:rPr>
              <w:fldChar w:fldCharType="end"/>
            </w:r>
          </w:hyperlink>
        </w:p>
        <w:p w14:paraId="3444BDB7" w14:textId="6669F983" w:rsidR="000564D0" w:rsidRDefault="001F6E55">
          <w:pPr>
            <w:pStyle w:val="Verzeichnis2"/>
            <w:rPr>
              <w:rFonts w:eastAsiaTheme="minorEastAsia" w:cstheme="minorBidi"/>
              <w:b w:val="0"/>
              <w:noProof/>
              <w:color w:val="auto"/>
              <w:spacing w:val="0"/>
              <w:szCs w:val="22"/>
              <w:lang w:eastAsia="de-AT"/>
            </w:rPr>
          </w:pPr>
          <w:hyperlink w:anchor="_Toc56602628" w:history="1">
            <w:r w:rsidR="000564D0" w:rsidRPr="00996720">
              <w:rPr>
                <w:rStyle w:val="Hyperlink"/>
                <w:noProof/>
              </w:rPr>
              <w:t>3.2</w:t>
            </w:r>
            <w:r w:rsidR="000564D0">
              <w:rPr>
                <w:rFonts w:eastAsiaTheme="minorEastAsia" w:cstheme="minorBidi"/>
                <w:b w:val="0"/>
                <w:noProof/>
                <w:color w:val="auto"/>
                <w:spacing w:val="0"/>
                <w:szCs w:val="22"/>
                <w:lang w:eastAsia="de-AT"/>
              </w:rPr>
              <w:tab/>
            </w:r>
            <w:r w:rsidR="000564D0" w:rsidRPr="00996720">
              <w:rPr>
                <w:rStyle w:val="Hyperlink"/>
                <w:noProof/>
              </w:rPr>
              <w:t>Exploitation strategy of the Centre</w:t>
            </w:r>
            <w:r w:rsidR="000564D0">
              <w:rPr>
                <w:noProof/>
                <w:webHidden/>
              </w:rPr>
              <w:tab/>
            </w:r>
            <w:r w:rsidR="000564D0">
              <w:rPr>
                <w:noProof/>
                <w:webHidden/>
              </w:rPr>
              <w:fldChar w:fldCharType="begin"/>
            </w:r>
            <w:r w:rsidR="000564D0">
              <w:rPr>
                <w:noProof/>
                <w:webHidden/>
              </w:rPr>
              <w:instrText xml:space="preserve"> PAGEREF _Toc56602628 \h </w:instrText>
            </w:r>
            <w:r w:rsidR="000564D0">
              <w:rPr>
                <w:noProof/>
                <w:webHidden/>
              </w:rPr>
            </w:r>
            <w:r w:rsidR="000564D0">
              <w:rPr>
                <w:noProof/>
                <w:webHidden/>
              </w:rPr>
              <w:fldChar w:fldCharType="separate"/>
            </w:r>
            <w:r w:rsidR="000564D0">
              <w:rPr>
                <w:noProof/>
                <w:webHidden/>
              </w:rPr>
              <w:t>14</w:t>
            </w:r>
            <w:r w:rsidR="000564D0">
              <w:rPr>
                <w:noProof/>
                <w:webHidden/>
              </w:rPr>
              <w:fldChar w:fldCharType="end"/>
            </w:r>
          </w:hyperlink>
        </w:p>
        <w:p w14:paraId="4C2EF816" w14:textId="39E1DC7A" w:rsidR="000564D0" w:rsidRDefault="001F6E55">
          <w:pPr>
            <w:pStyle w:val="Verzeichnis3"/>
            <w:rPr>
              <w:rFonts w:eastAsiaTheme="minorEastAsia" w:cstheme="minorBidi"/>
              <w:iCs w:val="0"/>
              <w:noProof/>
              <w:color w:val="auto"/>
              <w:spacing w:val="0"/>
              <w:szCs w:val="22"/>
              <w:lang w:eastAsia="de-AT"/>
            </w:rPr>
          </w:pPr>
          <w:hyperlink w:anchor="_Toc56602629" w:history="1">
            <w:r w:rsidR="000564D0" w:rsidRPr="00996720">
              <w:rPr>
                <w:rStyle w:val="Hyperlink"/>
                <w:noProof/>
              </w:rPr>
              <w:t>3.2.1</w:t>
            </w:r>
            <w:r w:rsidR="000564D0">
              <w:rPr>
                <w:rFonts w:eastAsiaTheme="minorEastAsia" w:cstheme="minorBidi"/>
                <w:iCs w:val="0"/>
                <w:noProof/>
                <w:color w:val="auto"/>
                <w:spacing w:val="0"/>
                <w:szCs w:val="22"/>
                <w:lang w:eastAsia="de-AT"/>
              </w:rPr>
              <w:tab/>
            </w:r>
            <w:r w:rsidR="000564D0" w:rsidRPr="00996720">
              <w:rPr>
                <w:rStyle w:val="Hyperlink"/>
                <w:noProof/>
              </w:rPr>
              <w:t>Intellectual property rights (IPR)</w:t>
            </w:r>
            <w:r w:rsidR="000564D0">
              <w:rPr>
                <w:noProof/>
                <w:webHidden/>
              </w:rPr>
              <w:tab/>
            </w:r>
            <w:r w:rsidR="000564D0">
              <w:rPr>
                <w:noProof/>
                <w:webHidden/>
              </w:rPr>
              <w:fldChar w:fldCharType="begin"/>
            </w:r>
            <w:r w:rsidR="000564D0">
              <w:rPr>
                <w:noProof/>
                <w:webHidden/>
              </w:rPr>
              <w:instrText xml:space="preserve"> PAGEREF _Toc56602629 \h </w:instrText>
            </w:r>
            <w:r w:rsidR="000564D0">
              <w:rPr>
                <w:noProof/>
                <w:webHidden/>
              </w:rPr>
            </w:r>
            <w:r w:rsidR="000564D0">
              <w:rPr>
                <w:noProof/>
                <w:webHidden/>
              </w:rPr>
              <w:fldChar w:fldCharType="separate"/>
            </w:r>
            <w:r w:rsidR="000564D0">
              <w:rPr>
                <w:noProof/>
                <w:webHidden/>
              </w:rPr>
              <w:t>15</w:t>
            </w:r>
            <w:r w:rsidR="000564D0">
              <w:rPr>
                <w:noProof/>
                <w:webHidden/>
              </w:rPr>
              <w:fldChar w:fldCharType="end"/>
            </w:r>
          </w:hyperlink>
        </w:p>
        <w:p w14:paraId="40F03F54" w14:textId="24AB715D" w:rsidR="000564D0" w:rsidRDefault="001F6E55">
          <w:pPr>
            <w:pStyle w:val="Verzeichnis3"/>
            <w:rPr>
              <w:rFonts w:eastAsiaTheme="minorEastAsia" w:cstheme="minorBidi"/>
              <w:iCs w:val="0"/>
              <w:noProof/>
              <w:color w:val="auto"/>
              <w:spacing w:val="0"/>
              <w:szCs w:val="22"/>
              <w:lang w:eastAsia="de-AT"/>
            </w:rPr>
          </w:pPr>
          <w:hyperlink w:anchor="_Toc56602630" w:history="1">
            <w:r w:rsidR="000564D0" w:rsidRPr="00996720">
              <w:rPr>
                <w:rStyle w:val="Hyperlink"/>
                <w:noProof/>
              </w:rPr>
              <w:t>3.2.2</w:t>
            </w:r>
            <w:r w:rsidR="000564D0">
              <w:rPr>
                <w:rFonts w:eastAsiaTheme="minorEastAsia" w:cstheme="minorBidi"/>
                <w:iCs w:val="0"/>
                <w:noProof/>
                <w:color w:val="auto"/>
                <w:spacing w:val="0"/>
                <w:szCs w:val="22"/>
                <w:lang w:eastAsia="de-AT"/>
              </w:rPr>
              <w:tab/>
            </w:r>
            <w:r w:rsidR="000564D0" w:rsidRPr="00996720">
              <w:rPr>
                <w:rStyle w:val="Hyperlink"/>
                <w:noProof/>
              </w:rPr>
              <w:t>Target values</w:t>
            </w:r>
            <w:r w:rsidR="000564D0">
              <w:rPr>
                <w:noProof/>
                <w:webHidden/>
              </w:rPr>
              <w:tab/>
            </w:r>
            <w:r w:rsidR="000564D0">
              <w:rPr>
                <w:noProof/>
                <w:webHidden/>
              </w:rPr>
              <w:fldChar w:fldCharType="begin"/>
            </w:r>
            <w:r w:rsidR="000564D0">
              <w:rPr>
                <w:noProof/>
                <w:webHidden/>
              </w:rPr>
              <w:instrText xml:space="preserve"> PAGEREF _Toc56602630 \h </w:instrText>
            </w:r>
            <w:r w:rsidR="000564D0">
              <w:rPr>
                <w:noProof/>
                <w:webHidden/>
              </w:rPr>
            </w:r>
            <w:r w:rsidR="000564D0">
              <w:rPr>
                <w:noProof/>
                <w:webHidden/>
              </w:rPr>
              <w:fldChar w:fldCharType="separate"/>
            </w:r>
            <w:r w:rsidR="000564D0">
              <w:rPr>
                <w:noProof/>
                <w:webHidden/>
              </w:rPr>
              <w:t>15</w:t>
            </w:r>
            <w:r w:rsidR="000564D0">
              <w:rPr>
                <w:noProof/>
                <w:webHidden/>
              </w:rPr>
              <w:fldChar w:fldCharType="end"/>
            </w:r>
          </w:hyperlink>
        </w:p>
        <w:p w14:paraId="5BBA6376" w14:textId="6CBBDED9" w:rsidR="000564D0" w:rsidRDefault="001F6E55">
          <w:pPr>
            <w:pStyle w:val="Verzeichnis1"/>
            <w:rPr>
              <w:rFonts w:eastAsiaTheme="minorEastAsia" w:cstheme="minorBidi"/>
              <w:b w:val="0"/>
              <w:bCs w:val="0"/>
              <w:noProof/>
              <w:color w:val="auto"/>
              <w:spacing w:val="0"/>
              <w:sz w:val="22"/>
              <w:szCs w:val="22"/>
              <w:lang w:eastAsia="de-AT"/>
            </w:rPr>
          </w:pPr>
          <w:hyperlink w:anchor="_Toc56602631" w:history="1">
            <w:r w:rsidR="000564D0" w:rsidRPr="00996720">
              <w:rPr>
                <w:rStyle w:val="Hyperlink"/>
                <w:noProof/>
                <w:lang w:val="en-GB"/>
              </w:rPr>
              <w:t>4</w:t>
            </w:r>
            <w:r w:rsidR="000564D0">
              <w:rPr>
                <w:rFonts w:eastAsiaTheme="minorEastAsia" w:cstheme="minorBidi"/>
                <w:b w:val="0"/>
                <w:bCs w:val="0"/>
                <w:noProof/>
                <w:color w:val="auto"/>
                <w:spacing w:val="0"/>
                <w:sz w:val="22"/>
                <w:szCs w:val="22"/>
                <w:lang w:eastAsia="de-AT"/>
              </w:rPr>
              <w:tab/>
            </w:r>
            <w:r w:rsidR="000564D0" w:rsidRPr="00996720">
              <w:rPr>
                <w:rStyle w:val="Hyperlink"/>
                <w:noProof/>
                <w:lang w:val="en-GB"/>
              </w:rPr>
              <w:t>Relevance of the Project to the Call</w:t>
            </w:r>
            <w:r w:rsidR="000564D0">
              <w:rPr>
                <w:noProof/>
                <w:webHidden/>
              </w:rPr>
              <w:tab/>
            </w:r>
            <w:r w:rsidR="000564D0">
              <w:rPr>
                <w:noProof/>
                <w:webHidden/>
              </w:rPr>
              <w:fldChar w:fldCharType="begin"/>
            </w:r>
            <w:r w:rsidR="000564D0">
              <w:rPr>
                <w:noProof/>
                <w:webHidden/>
              </w:rPr>
              <w:instrText xml:space="preserve"> PAGEREF _Toc56602631 \h </w:instrText>
            </w:r>
            <w:r w:rsidR="000564D0">
              <w:rPr>
                <w:noProof/>
                <w:webHidden/>
              </w:rPr>
            </w:r>
            <w:r w:rsidR="000564D0">
              <w:rPr>
                <w:noProof/>
                <w:webHidden/>
              </w:rPr>
              <w:fldChar w:fldCharType="separate"/>
            </w:r>
            <w:r w:rsidR="000564D0">
              <w:rPr>
                <w:noProof/>
                <w:webHidden/>
              </w:rPr>
              <w:t>15</w:t>
            </w:r>
            <w:r w:rsidR="000564D0">
              <w:rPr>
                <w:noProof/>
                <w:webHidden/>
              </w:rPr>
              <w:fldChar w:fldCharType="end"/>
            </w:r>
          </w:hyperlink>
        </w:p>
        <w:p w14:paraId="18869FEE" w14:textId="53B1C135" w:rsidR="000564D0" w:rsidRDefault="001F6E55">
          <w:pPr>
            <w:pStyle w:val="Verzeichnis2"/>
            <w:rPr>
              <w:rFonts w:eastAsiaTheme="minorEastAsia" w:cstheme="minorBidi"/>
              <w:b w:val="0"/>
              <w:noProof/>
              <w:color w:val="auto"/>
              <w:spacing w:val="0"/>
              <w:szCs w:val="22"/>
              <w:lang w:eastAsia="de-AT"/>
            </w:rPr>
          </w:pPr>
          <w:hyperlink w:anchor="_Toc56602632" w:history="1">
            <w:r w:rsidR="000564D0" w:rsidRPr="00996720">
              <w:rPr>
                <w:rStyle w:val="Hyperlink"/>
                <w:noProof/>
              </w:rPr>
              <w:t>4.1</w:t>
            </w:r>
            <w:r w:rsidR="000564D0">
              <w:rPr>
                <w:rFonts w:eastAsiaTheme="minorEastAsia" w:cstheme="minorBidi"/>
                <w:b w:val="0"/>
                <w:noProof/>
                <w:color w:val="auto"/>
                <w:spacing w:val="0"/>
                <w:szCs w:val="22"/>
                <w:lang w:eastAsia="de-AT"/>
              </w:rPr>
              <w:tab/>
            </w:r>
            <w:r w:rsidR="000564D0" w:rsidRPr="00996720">
              <w:rPr>
                <w:rStyle w:val="Hyperlink"/>
                <w:noProof/>
              </w:rPr>
              <w:t>Human Resources</w:t>
            </w:r>
            <w:r w:rsidR="000564D0">
              <w:rPr>
                <w:noProof/>
                <w:webHidden/>
              </w:rPr>
              <w:tab/>
            </w:r>
            <w:r w:rsidR="000564D0">
              <w:rPr>
                <w:noProof/>
                <w:webHidden/>
              </w:rPr>
              <w:fldChar w:fldCharType="begin"/>
            </w:r>
            <w:r w:rsidR="000564D0">
              <w:rPr>
                <w:noProof/>
                <w:webHidden/>
              </w:rPr>
              <w:instrText xml:space="preserve"> PAGEREF _Toc56602632 \h </w:instrText>
            </w:r>
            <w:r w:rsidR="000564D0">
              <w:rPr>
                <w:noProof/>
                <w:webHidden/>
              </w:rPr>
            </w:r>
            <w:r w:rsidR="000564D0">
              <w:rPr>
                <w:noProof/>
                <w:webHidden/>
              </w:rPr>
              <w:fldChar w:fldCharType="separate"/>
            </w:r>
            <w:r w:rsidR="000564D0">
              <w:rPr>
                <w:noProof/>
                <w:webHidden/>
              </w:rPr>
              <w:t>15</w:t>
            </w:r>
            <w:r w:rsidR="000564D0">
              <w:rPr>
                <w:noProof/>
                <w:webHidden/>
              </w:rPr>
              <w:fldChar w:fldCharType="end"/>
            </w:r>
          </w:hyperlink>
        </w:p>
        <w:p w14:paraId="7FB21CD0" w14:textId="1873085C" w:rsidR="000564D0" w:rsidRDefault="001F6E55">
          <w:pPr>
            <w:pStyle w:val="Verzeichnis3"/>
            <w:rPr>
              <w:rFonts w:eastAsiaTheme="minorEastAsia" w:cstheme="minorBidi"/>
              <w:iCs w:val="0"/>
              <w:noProof/>
              <w:color w:val="auto"/>
              <w:spacing w:val="0"/>
              <w:szCs w:val="22"/>
              <w:lang w:eastAsia="de-AT"/>
            </w:rPr>
          </w:pPr>
          <w:hyperlink w:anchor="_Toc56602633" w:history="1">
            <w:r w:rsidR="000564D0" w:rsidRPr="00996720">
              <w:rPr>
                <w:rStyle w:val="Hyperlink"/>
                <w:noProof/>
              </w:rPr>
              <w:t>4.1.1</w:t>
            </w:r>
            <w:r w:rsidR="000564D0">
              <w:rPr>
                <w:rFonts w:eastAsiaTheme="minorEastAsia" w:cstheme="minorBidi"/>
                <w:iCs w:val="0"/>
                <w:noProof/>
                <w:color w:val="auto"/>
                <w:spacing w:val="0"/>
                <w:szCs w:val="22"/>
                <w:lang w:eastAsia="de-AT"/>
              </w:rPr>
              <w:tab/>
            </w:r>
            <w:r w:rsidR="000564D0" w:rsidRPr="00996720">
              <w:rPr>
                <w:rStyle w:val="Hyperlink"/>
                <w:noProof/>
              </w:rPr>
              <w:t>Recruitment of personnel</w:t>
            </w:r>
            <w:r w:rsidR="000564D0">
              <w:rPr>
                <w:noProof/>
                <w:webHidden/>
              </w:rPr>
              <w:tab/>
            </w:r>
            <w:r w:rsidR="000564D0">
              <w:rPr>
                <w:noProof/>
                <w:webHidden/>
              </w:rPr>
              <w:fldChar w:fldCharType="begin"/>
            </w:r>
            <w:r w:rsidR="000564D0">
              <w:rPr>
                <w:noProof/>
                <w:webHidden/>
              </w:rPr>
              <w:instrText xml:space="preserve"> PAGEREF _Toc56602633 \h </w:instrText>
            </w:r>
            <w:r w:rsidR="000564D0">
              <w:rPr>
                <w:noProof/>
                <w:webHidden/>
              </w:rPr>
            </w:r>
            <w:r w:rsidR="000564D0">
              <w:rPr>
                <w:noProof/>
                <w:webHidden/>
              </w:rPr>
              <w:fldChar w:fldCharType="separate"/>
            </w:r>
            <w:r w:rsidR="000564D0">
              <w:rPr>
                <w:noProof/>
                <w:webHidden/>
              </w:rPr>
              <w:t>15</w:t>
            </w:r>
            <w:r w:rsidR="000564D0">
              <w:rPr>
                <w:noProof/>
                <w:webHidden/>
              </w:rPr>
              <w:fldChar w:fldCharType="end"/>
            </w:r>
          </w:hyperlink>
        </w:p>
        <w:p w14:paraId="6F084FF8" w14:textId="10547990" w:rsidR="000564D0" w:rsidRDefault="001F6E55">
          <w:pPr>
            <w:pStyle w:val="Verzeichnis3"/>
            <w:rPr>
              <w:rFonts w:eastAsiaTheme="minorEastAsia" w:cstheme="minorBidi"/>
              <w:iCs w:val="0"/>
              <w:noProof/>
              <w:color w:val="auto"/>
              <w:spacing w:val="0"/>
              <w:szCs w:val="22"/>
              <w:lang w:eastAsia="de-AT"/>
            </w:rPr>
          </w:pPr>
          <w:hyperlink w:anchor="_Toc56602634" w:history="1">
            <w:r w:rsidR="000564D0" w:rsidRPr="00996720">
              <w:rPr>
                <w:rStyle w:val="Hyperlink"/>
                <w:noProof/>
              </w:rPr>
              <w:t>4.1.2</w:t>
            </w:r>
            <w:r w:rsidR="000564D0">
              <w:rPr>
                <w:rFonts w:eastAsiaTheme="minorEastAsia" w:cstheme="minorBidi"/>
                <w:iCs w:val="0"/>
                <w:noProof/>
                <w:color w:val="auto"/>
                <w:spacing w:val="0"/>
                <w:szCs w:val="22"/>
                <w:lang w:eastAsia="de-AT"/>
              </w:rPr>
              <w:tab/>
            </w:r>
            <w:r w:rsidR="000564D0" w:rsidRPr="00996720">
              <w:rPr>
                <w:rStyle w:val="Hyperlink"/>
                <w:noProof/>
              </w:rPr>
              <w:t>Human resources development</w:t>
            </w:r>
            <w:r w:rsidR="000564D0">
              <w:rPr>
                <w:noProof/>
                <w:webHidden/>
              </w:rPr>
              <w:tab/>
            </w:r>
            <w:r w:rsidR="000564D0">
              <w:rPr>
                <w:noProof/>
                <w:webHidden/>
              </w:rPr>
              <w:fldChar w:fldCharType="begin"/>
            </w:r>
            <w:r w:rsidR="000564D0">
              <w:rPr>
                <w:noProof/>
                <w:webHidden/>
              </w:rPr>
              <w:instrText xml:space="preserve"> PAGEREF _Toc56602634 \h </w:instrText>
            </w:r>
            <w:r w:rsidR="000564D0">
              <w:rPr>
                <w:noProof/>
                <w:webHidden/>
              </w:rPr>
            </w:r>
            <w:r w:rsidR="000564D0">
              <w:rPr>
                <w:noProof/>
                <w:webHidden/>
              </w:rPr>
              <w:fldChar w:fldCharType="separate"/>
            </w:r>
            <w:r w:rsidR="000564D0">
              <w:rPr>
                <w:noProof/>
                <w:webHidden/>
              </w:rPr>
              <w:t>15</w:t>
            </w:r>
            <w:r w:rsidR="000564D0">
              <w:rPr>
                <w:noProof/>
                <w:webHidden/>
              </w:rPr>
              <w:fldChar w:fldCharType="end"/>
            </w:r>
          </w:hyperlink>
        </w:p>
        <w:p w14:paraId="2CF0D967" w14:textId="6A7A9C0D" w:rsidR="000564D0" w:rsidRDefault="001F6E55">
          <w:pPr>
            <w:pStyle w:val="Verzeichnis3"/>
            <w:rPr>
              <w:rFonts w:eastAsiaTheme="minorEastAsia" w:cstheme="minorBidi"/>
              <w:iCs w:val="0"/>
              <w:noProof/>
              <w:color w:val="auto"/>
              <w:spacing w:val="0"/>
              <w:szCs w:val="22"/>
              <w:lang w:eastAsia="de-AT"/>
            </w:rPr>
          </w:pPr>
          <w:hyperlink w:anchor="_Toc56602635" w:history="1">
            <w:r w:rsidR="000564D0" w:rsidRPr="00996720">
              <w:rPr>
                <w:rStyle w:val="Hyperlink"/>
                <w:noProof/>
              </w:rPr>
              <w:t>4.1.3</w:t>
            </w:r>
            <w:r w:rsidR="000564D0">
              <w:rPr>
                <w:rFonts w:eastAsiaTheme="minorEastAsia" w:cstheme="minorBidi"/>
                <w:iCs w:val="0"/>
                <w:noProof/>
                <w:color w:val="auto"/>
                <w:spacing w:val="0"/>
                <w:szCs w:val="22"/>
                <w:lang w:eastAsia="de-AT"/>
              </w:rPr>
              <w:tab/>
            </w:r>
            <w:r w:rsidR="000564D0" w:rsidRPr="00996720">
              <w:rPr>
                <w:rStyle w:val="Hyperlink"/>
                <w:noProof/>
              </w:rPr>
              <w:t>Gender Mainstreaming</w:t>
            </w:r>
            <w:r w:rsidR="000564D0">
              <w:rPr>
                <w:noProof/>
                <w:webHidden/>
              </w:rPr>
              <w:tab/>
            </w:r>
            <w:r w:rsidR="000564D0">
              <w:rPr>
                <w:noProof/>
                <w:webHidden/>
              </w:rPr>
              <w:fldChar w:fldCharType="begin"/>
            </w:r>
            <w:r w:rsidR="000564D0">
              <w:rPr>
                <w:noProof/>
                <w:webHidden/>
              </w:rPr>
              <w:instrText xml:space="preserve"> PAGEREF _Toc56602635 \h </w:instrText>
            </w:r>
            <w:r w:rsidR="000564D0">
              <w:rPr>
                <w:noProof/>
                <w:webHidden/>
              </w:rPr>
            </w:r>
            <w:r w:rsidR="000564D0">
              <w:rPr>
                <w:noProof/>
                <w:webHidden/>
              </w:rPr>
              <w:fldChar w:fldCharType="separate"/>
            </w:r>
            <w:r w:rsidR="000564D0">
              <w:rPr>
                <w:noProof/>
                <w:webHidden/>
              </w:rPr>
              <w:t>16</w:t>
            </w:r>
            <w:r w:rsidR="000564D0">
              <w:rPr>
                <w:noProof/>
                <w:webHidden/>
              </w:rPr>
              <w:fldChar w:fldCharType="end"/>
            </w:r>
          </w:hyperlink>
        </w:p>
        <w:p w14:paraId="2ED10515" w14:textId="609C7CFD" w:rsidR="000564D0" w:rsidRDefault="001F6E55">
          <w:pPr>
            <w:pStyle w:val="Verzeichnis2"/>
            <w:rPr>
              <w:rFonts w:eastAsiaTheme="minorEastAsia" w:cstheme="minorBidi"/>
              <w:b w:val="0"/>
              <w:noProof/>
              <w:color w:val="auto"/>
              <w:spacing w:val="0"/>
              <w:szCs w:val="22"/>
              <w:lang w:eastAsia="de-AT"/>
            </w:rPr>
          </w:pPr>
          <w:hyperlink w:anchor="_Toc56602636" w:history="1">
            <w:r w:rsidR="000564D0" w:rsidRPr="00996720">
              <w:rPr>
                <w:rStyle w:val="Hyperlink"/>
                <w:noProof/>
              </w:rPr>
              <w:t>4.2</w:t>
            </w:r>
            <w:r w:rsidR="000564D0">
              <w:rPr>
                <w:rFonts w:eastAsiaTheme="minorEastAsia" w:cstheme="minorBidi"/>
                <w:b w:val="0"/>
                <w:noProof/>
                <w:color w:val="auto"/>
                <w:spacing w:val="0"/>
                <w:szCs w:val="22"/>
                <w:lang w:eastAsia="de-AT"/>
              </w:rPr>
              <w:tab/>
            </w:r>
            <w:r w:rsidR="000564D0" w:rsidRPr="00996720">
              <w:rPr>
                <w:rStyle w:val="Hyperlink"/>
                <w:noProof/>
              </w:rPr>
              <w:t>Internationalisation</w:t>
            </w:r>
            <w:r w:rsidR="000564D0">
              <w:rPr>
                <w:noProof/>
                <w:webHidden/>
              </w:rPr>
              <w:tab/>
            </w:r>
            <w:r w:rsidR="000564D0">
              <w:rPr>
                <w:noProof/>
                <w:webHidden/>
              </w:rPr>
              <w:fldChar w:fldCharType="begin"/>
            </w:r>
            <w:r w:rsidR="000564D0">
              <w:rPr>
                <w:noProof/>
                <w:webHidden/>
              </w:rPr>
              <w:instrText xml:space="preserve"> PAGEREF _Toc56602636 \h </w:instrText>
            </w:r>
            <w:r w:rsidR="000564D0">
              <w:rPr>
                <w:noProof/>
                <w:webHidden/>
              </w:rPr>
            </w:r>
            <w:r w:rsidR="000564D0">
              <w:rPr>
                <w:noProof/>
                <w:webHidden/>
              </w:rPr>
              <w:fldChar w:fldCharType="separate"/>
            </w:r>
            <w:r w:rsidR="000564D0">
              <w:rPr>
                <w:noProof/>
                <w:webHidden/>
              </w:rPr>
              <w:t>16</w:t>
            </w:r>
            <w:r w:rsidR="000564D0">
              <w:rPr>
                <w:noProof/>
                <w:webHidden/>
              </w:rPr>
              <w:fldChar w:fldCharType="end"/>
            </w:r>
          </w:hyperlink>
        </w:p>
        <w:p w14:paraId="23BCC71B" w14:textId="48C4A113" w:rsidR="000564D0" w:rsidRDefault="001F6E55">
          <w:pPr>
            <w:pStyle w:val="Verzeichnis2"/>
            <w:rPr>
              <w:rFonts w:eastAsiaTheme="minorEastAsia" w:cstheme="minorBidi"/>
              <w:b w:val="0"/>
              <w:noProof/>
              <w:color w:val="auto"/>
              <w:spacing w:val="0"/>
              <w:szCs w:val="22"/>
              <w:lang w:eastAsia="de-AT"/>
            </w:rPr>
          </w:pPr>
          <w:hyperlink w:anchor="_Toc56602637" w:history="1">
            <w:r w:rsidR="000564D0" w:rsidRPr="00996720">
              <w:rPr>
                <w:rStyle w:val="Hyperlink"/>
                <w:noProof/>
              </w:rPr>
              <w:t>4.3</w:t>
            </w:r>
            <w:r w:rsidR="000564D0">
              <w:rPr>
                <w:rFonts w:eastAsiaTheme="minorEastAsia" w:cstheme="minorBidi"/>
                <w:b w:val="0"/>
                <w:noProof/>
                <w:color w:val="auto"/>
                <w:spacing w:val="0"/>
                <w:szCs w:val="22"/>
                <w:lang w:eastAsia="de-AT"/>
              </w:rPr>
              <w:tab/>
            </w:r>
            <w:r w:rsidR="000564D0" w:rsidRPr="00996720">
              <w:rPr>
                <w:rStyle w:val="Hyperlink"/>
                <w:noProof/>
              </w:rPr>
              <w:t>Incentive effect of funding</w:t>
            </w:r>
            <w:r w:rsidR="000564D0">
              <w:rPr>
                <w:noProof/>
                <w:webHidden/>
              </w:rPr>
              <w:tab/>
            </w:r>
            <w:r w:rsidR="000564D0">
              <w:rPr>
                <w:noProof/>
                <w:webHidden/>
              </w:rPr>
              <w:fldChar w:fldCharType="begin"/>
            </w:r>
            <w:r w:rsidR="000564D0">
              <w:rPr>
                <w:noProof/>
                <w:webHidden/>
              </w:rPr>
              <w:instrText xml:space="preserve"> PAGEREF _Toc56602637 \h </w:instrText>
            </w:r>
            <w:r w:rsidR="000564D0">
              <w:rPr>
                <w:noProof/>
                <w:webHidden/>
              </w:rPr>
            </w:r>
            <w:r w:rsidR="000564D0">
              <w:rPr>
                <w:noProof/>
                <w:webHidden/>
              </w:rPr>
              <w:fldChar w:fldCharType="separate"/>
            </w:r>
            <w:r w:rsidR="000564D0">
              <w:rPr>
                <w:noProof/>
                <w:webHidden/>
              </w:rPr>
              <w:t>16</w:t>
            </w:r>
            <w:r w:rsidR="000564D0">
              <w:rPr>
                <w:noProof/>
                <w:webHidden/>
              </w:rPr>
              <w:fldChar w:fldCharType="end"/>
            </w:r>
          </w:hyperlink>
        </w:p>
        <w:p w14:paraId="1C2F0D6F" w14:textId="29548AF3" w:rsidR="000564D0" w:rsidRDefault="001F6E55">
          <w:pPr>
            <w:pStyle w:val="Verzeichnis1"/>
            <w:rPr>
              <w:rFonts w:eastAsiaTheme="minorEastAsia" w:cstheme="minorBidi"/>
              <w:b w:val="0"/>
              <w:bCs w:val="0"/>
              <w:noProof/>
              <w:color w:val="auto"/>
              <w:spacing w:val="0"/>
              <w:sz w:val="22"/>
              <w:szCs w:val="22"/>
              <w:lang w:eastAsia="de-AT"/>
            </w:rPr>
          </w:pPr>
          <w:hyperlink w:anchor="_Toc56602638" w:history="1">
            <w:r w:rsidR="000564D0" w:rsidRPr="00996720">
              <w:rPr>
                <w:rStyle w:val="Hyperlink"/>
                <w:noProof/>
                <w:lang w:val="en-GB"/>
              </w:rPr>
              <w:t>Tables of Application</w:t>
            </w:r>
            <w:r w:rsidR="000564D0">
              <w:rPr>
                <w:noProof/>
                <w:webHidden/>
              </w:rPr>
              <w:tab/>
            </w:r>
            <w:r w:rsidR="000564D0">
              <w:rPr>
                <w:noProof/>
                <w:webHidden/>
              </w:rPr>
              <w:fldChar w:fldCharType="begin"/>
            </w:r>
            <w:r w:rsidR="000564D0">
              <w:rPr>
                <w:noProof/>
                <w:webHidden/>
              </w:rPr>
              <w:instrText xml:space="preserve"> PAGEREF _Toc56602638 \h </w:instrText>
            </w:r>
            <w:r w:rsidR="000564D0">
              <w:rPr>
                <w:noProof/>
                <w:webHidden/>
              </w:rPr>
            </w:r>
            <w:r w:rsidR="000564D0">
              <w:rPr>
                <w:noProof/>
                <w:webHidden/>
              </w:rPr>
              <w:fldChar w:fldCharType="separate"/>
            </w:r>
            <w:r w:rsidR="000564D0">
              <w:rPr>
                <w:noProof/>
                <w:webHidden/>
              </w:rPr>
              <w:t>18</w:t>
            </w:r>
            <w:r w:rsidR="000564D0">
              <w:rPr>
                <w:noProof/>
                <w:webHidden/>
              </w:rPr>
              <w:fldChar w:fldCharType="end"/>
            </w:r>
          </w:hyperlink>
        </w:p>
        <w:p w14:paraId="54231EC2" w14:textId="4D6F6836" w:rsidR="000564D0" w:rsidRDefault="001F6E55">
          <w:pPr>
            <w:pStyle w:val="Verzeichnis1"/>
            <w:rPr>
              <w:rFonts w:eastAsiaTheme="minorEastAsia" w:cstheme="minorBidi"/>
              <w:b w:val="0"/>
              <w:bCs w:val="0"/>
              <w:noProof/>
              <w:color w:val="auto"/>
              <w:spacing w:val="0"/>
              <w:sz w:val="22"/>
              <w:szCs w:val="22"/>
              <w:lang w:eastAsia="de-AT"/>
            </w:rPr>
          </w:pPr>
          <w:hyperlink w:anchor="_Toc56602639" w:history="1">
            <w:r w:rsidR="000564D0" w:rsidRPr="00996720">
              <w:rPr>
                <w:rStyle w:val="Hyperlink"/>
                <w:noProof/>
                <w:lang w:val="en-GB"/>
              </w:rPr>
              <w:t>Annex</w:t>
            </w:r>
            <w:r w:rsidR="000564D0">
              <w:rPr>
                <w:noProof/>
                <w:webHidden/>
              </w:rPr>
              <w:tab/>
            </w:r>
            <w:r w:rsidR="000564D0">
              <w:rPr>
                <w:noProof/>
                <w:webHidden/>
              </w:rPr>
              <w:fldChar w:fldCharType="begin"/>
            </w:r>
            <w:r w:rsidR="000564D0">
              <w:rPr>
                <w:noProof/>
                <w:webHidden/>
              </w:rPr>
              <w:instrText xml:space="preserve"> PAGEREF _Toc56602639 \h </w:instrText>
            </w:r>
            <w:r w:rsidR="000564D0">
              <w:rPr>
                <w:noProof/>
                <w:webHidden/>
              </w:rPr>
            </w:r>
            <w:r w:rsidR="000564D0">
              <w:rPr>
                <w:noProof/>
                <w:webHidden/>
              </w:rPr>
              <w:fldChar w:fldCharType="separate"/>
            </w:r>
            <w:r w:rsidR="000564D0">
              <w:rPr>
                <w:noProof/>
                <w:webHidden/>
              </w:rPr>
              <w:t>18</w:t>
            </w:r>
            <w:r w:rsidR="000564D0">
              <w:rPr>
                <w:noProof/>
                <w:webHidden/>
              </w:rPr>
              <w:fldChar w:fldCharType="end"/>
            </w:r>
          </w:hyperlink>
        </w:p>
        <w:p w14:paraId="1C6C964B" w14:textId="53BE4EEB" w:rsidR="00E62663" w:rsidRPr="00B773B8" w:rsidRDefault="002352D1" w:rsidP="00B321A7">
          <w:pPr>
            <w:pStyle w:val="Verzeichnis5"/>
            <w:tabs>
              <w:tab w:val="clear" w:pos="7938"/>
              <w:tab w:val="right" w:leader="dot" w:pos="7920"/>
            </w:tabs>
          </w:pPr>
          <w:r>
            <w:rPr>
              <w:sz w:val="28"/>
            </w:rPr>
            <w:fldChar w:fldCharType="end"/>
          </w:r>
        </w:p>
      </w:sdtContent>
    </w:sdt>
    <w:p w14:paraId="683DCC93" w14:textId="022577E1" w:rsidR="008332AE" w:rsidRDefault="00046619" w:rsidP="00B321A7">
      <w:pPr>
        <w:pStyle w:val="berschrift1ohneNummerierung"/>
      </w:pPr>
      <w:bookmarkStart w:id="2" w:name="_Toc56602602"/>
      <w:r>
        <w:t>List of Tables</w:t>
      </w:r>
      <w:bookmarkEnd w:id="2"/>
    </w:p>
    <w:p w14:paraId="06E0F2D6" w14:textId="65F543DC" w:rsidR="008C1FC9" w:rsidRDefault="008332AE">
      <w:pPr>
        <w:pStyle w:val="Abbildungsverzeichnis"/>
        <w:tabs>
          <w:tab w:val="right" w:leader="dot" w:pos="9062"/>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6147815" w:history="1">
        <w:r w:rsidR="008C1FC9" w:rsidRPr="00101E21">
          <w:rPr>
            <w:rStyle w:val="Hyperlink"/>
            <w:noProof/>
            <w:lang w:val="en-GB"/>
          </w:rPr>
          <w:t>Table 1: Key data of project</w:t>
        </w:r>
        <w:r w:rsidR="008C1FC9">
          <w:rPr>
            <w:noProof/>
            <w:webHidden/>
          </w:rPr>
          <w:tab/>
        </w:r>
        <w:r w:rsidR="008C1FC9">
          <w:rPr>
            <w:noProof/>
            <w:webHidden/>
          </w:rPr>
          <w:fldChar w:fldCharType="begin"/>
        </w:r>
        <w:r w:rsidR="008C1FC9">
          <w:rPr>
            <w:noProof/>
            <w:webHidden/>
          </w:rPr>
          <w:instrText xml:space="preserve"> PAGEREF _Toc56147815 \h </w:instrText>
        </w:r>
        <w:r w:rsidR="008C1FC9">
          <w:rPr>
            <w:noProof/>
            <w:webHidden/>
          </w:rPr>
        </w:r>
        <w:r w:rsidR="008C1FC9">
          <w:rPr>
            <w:noProof/>
            <w:webHidden/>
          </w:rPr>
          <w:fldChar w:fldCharType="separate"/>
        </w:r>
        <w:r w:rsidR="008C1FC9">
          <w:rPr>
            <w:noProof/>
            <w:webHidden/>
          </w:rPr>
          <w:t>1</w:t>
        </w:r>
        <w:r w:rsidR="008C1FC9">
          <w:rPr>
            <w:noProof/>
            <w:webHidden/>
          </w:rPr>
          <w:fldChar w:fldCharType="end"/>
        </w:r>
      </w:hyperlink>
    </w:p>
    <w:p w14:paraId="7ED0A33A" w14:textId="67008E3F" w:rsidR="008C1FC9" w:rsidRDefault="001F6E55">
      <w:pPr>
        <w:pStyle w:val="Abbildungsverzeichnis"/>
        <w:tabs>
          <w:tab w:val="right" w:leader="dot" w:pos="9062"/>
        </w:tabs>
        <w:rPr>
          <w:rFonts w:eastAsiaTheme="minorEastAsia" w:cstheme="minorBidi"/>
          <w:noProof/>
          <w:color w:val="auto"/>
          <w:spacing w:val="0"/>
          <w:szCs w:val="22"/>
          <w:lang w:eastAsia="de-AT"/>
        </w:rPr>
      </w:pPr>
      <w:hyperlink w:anchor="_Toc56147816" w:history="1">
        <w:r w:rsidR="008C1FC9" w:rsidRPr="00101E21">
          <w:rPr>
            <w:rStyle w:val="Hyperlink"/>
            <w:noProof/>
            <w:lang w:val="en-GB"/>
          </w:rPr>
          <w:t>Table 2: Key data of existing COMET Centre (K1)</w:t>
        </w:r>
        <w:r w:rsidR="008C1FC9">
          <w:rPr>
            <w:noProof/>
            <w:webHidden/>
          </w:rPr>
          <w:tab/>
        </w:r>
        <w:r w:rsidR="008C1FC9">
          <w:rPr>
            <w:noProof/>
            <w:webHidden/>
          </w:rPr>
          <w:fldChar w:fldCharType="begin"/>
        </w:r>
        <w:r w:rsidR="008C1FC9">
          <w:rPr>
            <w:noProof/>
            <w:webHidden/>
          </w:rPr>
          <w:instrText xml:space="preserve"> PAGEREF _Toc56147816 \h </w:instrText>
        </w:r>
        <w:r w:rsidR="008C1FC9">
          <w:rPr>
            <w:noProof/>
            <w:webHidden/>
          </w:rPr>
        </w:r>
        <w:r w:rsidR="008C1FC9">
          <w:rPr>
            <w:noProof/>
            <w:webHidden/>
          </w:rPr>
          <w:fldChar w:fldCharType="separate"/>
        </w:r>
        <w:r w:rsidR="008C1FC9">
          <w:rPr>
            <w:noProof/>
            <w:webHidden/>
          </w:rPr>
          <w:t>1</w:t>
        </w:r>
        <w:r w:rsidR="008C1FC9">
          <w:rPr>
            <w:noProof/>
            <w:webHidden/>
          </w:rPr>
          <w:fldChar w:fldCharType="end"/>
        </w:r>
      </w:hyperlink>
    </w:p>
    <w:p w14:paraId="2512DDB6" w14:textId="0537100E" w:rsidR="008C1FC9" w:rsidRDefault="001F6E55">
      <w:pPr>
        <w:pStyle w:val="Abbildungsverzeichnis"/>
        <w:tabs>
          <w:tab w:val="right" w:leader="dot" w:pos="9062"/>
        </w:tabs>
        <w:rPr>
          <w:rFonts w:eastAsiaTheme="minorEastAsia" w:cstheme="minorBidi"/>
          <w:noProof/>
          <w:color w:val="auto"/>
          <w:spacing w:val="0"/>
          <w:szCs w:val="22"/>
          <w:lang w:eastAsia="de-AT"/>
        </w:rPr>
      </w:pPr>
      <w:hyperlink w:anchor="_Toc56147817" w:history="1">
        <w:r w:rsidR="008C1FC9" w:rsidRPr="00101E21">
          <w:rPr>
            <w:rStyle w:val="Hyperlink"/>
            <w:rFonts w:cstheme="minorHAnsi"/>
            <w:noProof/>
          </w:rPr>
          <w:t>Table 3: Formalprüfungscheckliste „Vollständigkeit des Projektantrags”</w:t>
        </w:r>
        <w:r w:rsidR="008C1FC9">
          <w:rPr>
            <w:noProof/>
            <w:webHidden/>
          </w:rPr>
          <w:tab/>
        </w:r>
        <w:r w:rsidR="008C1FC9">
          <w:rPr>
            <w:noProof/>
            <w:webHidden/>
          </w:rPr>
          <w:fldChar w:fldCharType="begin"/>
        </w:r>
        <w:r w:rsidR="008C1FC9">
          <w:rPr>
            <w:noProof/>
            <w:webHidden/>
          </w:rPr>
          <w:instrText xml:space="preserve"> PAGEREF _Toc56147817 \h </w:instrText>
        </w:r>
        <w:r w:rsidR="008C1FC9">
          <w:rPr>
            <w:noProof/>
            <w:webHidden/>
          </w:rPr>
        </w:r>
        <w:r w:rsidR="008C1FC9">
          <w:rPr>
            <w:noProof/>
            <w:webHidden/>
          </w:rPr>
          <w:fldChar w:fldCharType="separate"/>
        </w:r>
        <w:r w:rsidR="008C1FC9">
          <w:rPr>
            <w:noProof/>
            <w:webHidden/>
          </w:rPr>
          <w:t>4</w:t>
        </w:r>
        <w:r w:rsidR="008C1FC9">
          <w:rPr>
            <w:noProof/>
            <w:webHidden/>
          </w:rPr>
          <w:fldChar w:fldCharType="end"/>
        </w:r>
      </w:hyperlink>
    </w:p>
    <w:p w14:paraId="5FD0497C" w14:textId="0B8B4C98" w:rsidR="008C1FC9" w:rsidRDefault="001F6E55">
      <w:pPr>
        <w:pStyle w:val="Abbildungsverzeichnis"/>
        <w:tabs>
          <w:tab w:val="right" w:leader="dot" w:pos="9062"/>
        </w:tabs>
        <w:rPr>
          <w:rFonts w:eastAsiaTheme="minorEastAsia" w:cstheme="minorBidi"/>
          <w:noProof/>
          <w:color w:val="auto"/>
          <w:spacing w:val="0"/>
          <w:szCs w:val="22"/>
          <w:lang w:eastAsia="de-AT"/>
        </w:rPr>
      </w:pPr>
      <w:hyperlink w:anchor="_Toc56147818" w:history="1">
        <w:r w:rsidR="008C1FC9" w:rsidRPr="00101E21">
          <w:rPr>
            <w:rStyle w:val="Hyperlink"/>
            <w:noProof/>
          </w:rPr>
          <w:t xml:space="preserve">Table 4: Formalprüfungscheckliste </w:t>
        </w:r>
        <w:r w:rsidR="008C1FC9" w:rsidRPr="00101E21">
          <w:rPr>
            <w:rStyle w:val="Hyperlink"/>
            <w:rFonts w:cstheme="minorHAnsi"/>
            <w:noProof/>
          </w:rPr>
          <w:t>„</w:t>
        </w:r>
        <w:r w:rsidR="008C1FC9" w:rsidRPr="00101E21">
          <w:rPr>
            <w:rStyle w:val="Hyperlink"/>
            <w:noProof/>
          </w:rPr>
          <w:t>Kosten / Finanzierung</w:t>
        </w:r>
        <w:r w:rsidR="008C1FC9" w:rsidRPr="00101E21">
          <w:rPr>
            <w:rStyle w:val="Hyperlink"/>
            <w:rFonts w:cstheme="minorHAnsi"/>
            <w:noProof/>
          </w:rPr>
          <w:t>”</w:t>
        </w:r>
        <w:r w:rsidR="008C1FC9">
          <w:rPr>
            <w:noProof/>
            <w:webHidden/>
          </w:rPr>
          <w:tab/>
        </w:r>
        <w:r w:rsidR="008C1FC9">
          <w:rPr>
            <w:noProof/>
            <w:webHidden/>
          </w:rPr>
          <w:fldChar w:fldCharType="begin"/>
        </w:r>
        <w:r w:rsidR="008C1FC9">
          <w:rPr>
            <w:noProof/>
            <w:webHidden/>
          </w:rPr>
          <w:instrText xml:space="preserve"> PAGEREF _Toc56147818 \h </w:instrText>
        </w:r>
        <w:r w:rsidR="008C1FC9">
          <w:rPr>
            <w:noProof/>
            <w:webHidden/>
          </w:rPr>
        </w:r>
        <w:r w:rsidR="008C1FC9">
          <w:rPr>
            <w:noProof/>
            <w:webHidden/>
          </w:rPr>
          <w:fldChar w:fldCharType="separate"/>
        </w:r>
        <w:r w:rsidR="008C1FC9">
          <w:rPr>
            <w:noProof/>
            <w:webHidden/>
          </w:rPr>
          <w:t>5</w:t>
        </w:r>
        <w:r w:rsidR="008C1FC9">
          <w:rPr>
            <w:noProof/>
            <w:webHidden/>
          </w:rPr>
          <w:fldChar w:fldCharType="end"/>
        </w:r>
      </w:hyperlink>
    </w:p>
    <w:p w14:paraId="54A006FE" w14:textId="72CC1B2D" w:rsidR="008C1FC9" w:rsidRDefault="001F6E55">
      <w:pPr>
        <w:pStyle w:val="Abbildungsverzeichnis"/>
        <w:tabs>
          <w:tab w:val="right" w:leader="dot" w:pos="9062"/>
        </w:tabs>
        <w:rPr>
          <w:rFonts w:eastAsiaTheme="minorEastAsia" w:cstheme="minorBidi"/>
          <w:noProof/>
          <w:color w:val="auto"/>
          <w:spacing w:val="0"/>
          <w:szCs w:val="22"/>
          <w:lang w:eastAsia="de-AT"/>
        </w:rPr>
      </w:pPr>
      <w:hyperlink w:anchor="_Toc56147819" w:history="1">
        <w:r w:rsidR="008C1FC9" w:rsidRPr="00101E21">
          <w:rPr>
            <w:rStyle w:val="Hyperlink"/>
            <w:noProof/>
          </w:rPr>
          <w:t xml:space="preserve">Table 5: Formalprüfungscheckliste </w:t>
        </w:r>
        <w:r w:rsidR="008C1FC9" w:rsidRPr="00101E21">
          <w:rPr>
            <w:rStyle w:val="Hyperlink"/>
            <w:rFonts w:cstheme="minorHAnsi"/>
            <w:noProof/>
          </w:rPr>
          <w:t>„</w:t>
        </w:r>
        <w:r w:rsidR="008C1FC9" w:rsidRPr="00101E21">
          <w:rPr>
            <w:rStyle w:val="Hyperlink"/>
            <w:noProof/>
          </w:rPr>
          <w:t>eCall Uploads</w:t>
        </w:r>
        <w:r w:rsidR="008C1FC9" w:rsidRPr="00101E21">
          <w:rPr>
            <w:rStyle w:val="Hyperlink"/>
            <w:rFonts w:cstheme="minorHAnsi"/>
            <w:noProof/>
          </w:rPr>
          <w:t>”</w:t>
        </w:r>
        <w:r w:rsidR="008C1FC9">
          <w:rPr>
            <w:noProof/>
            <w:webHidden/>
          </w:rPr>
          <w:tab/>
        </w:r>
        <w:r w:rsidR="008C1FC9">
          <w:rPr>
            <w:noProof/>
            <w:webHidden/>
          </w:rPr>
          <w:fldChar w:fldCharType="begin"/>
        </w:r>
        <w:r w:rsidR="008C1FC9">
          <w:rPr>
            <w:noProof/>
            <w:webHidden/>
          </w:rPr>
          <w:instrText xml:space="preserve"> PAGEREF _Toc56147819 \h </w:instrText>
        </w:r>
        <w:r w:rsidR="008C1FC9">
          <w:rPr>
            <w:noProof/>
            <w:webHidden/>
          </w:rPr>
        </w:r>
        <w:r w:rsidR="008C1FC9">
          <w:rPr>
            <w:noProof/>
            <w:webHidden/>
          </w:rPr>
          <w:fldChar w:fldCharType="separate"/>
        </w:r>
        <w:r w:rsidR="008C1FC9">
          <w:rPr>
            <w:noProof/>
            <w:webHidden/>
          </w:rPr>
          <w:t>5</w:t>
        </w:r>
        <w:r w:rsidR="008C1FC9">
          <w:rPr>
            <w:noProof/>
            <w:webHidden/>
          </w:rPr>
          <w:fldChar w:fldCharType="end"/>
        </w:r>
      </w:hyperlink>
    </w:p>
    <w:p w14:paraId="1A391C29" w14:textId="65026CF1" w:rsidR="008C1FC9" w:rsidRDefault="001F6E55">
      <w:pPr>
        <w:pStyle w:val="Abbildungsverzeichnis"/>
        <w:tabs>
          <w:tab w:val="right" w:leader="dot" w:pos="9062"/>
        </w:tabs>
        <w:rPr>
          <w:rFonts w:eastAsiaTheme="minorEastAsia" w:cstheme="minorBidi"/>
          <w:noProof/>
          <w:color w:val="auto"/>
          <w:spacing w:val="0"/>
          <w:szCs w:val="22"/>
          <w:lang w:eastAsia="de-AT"/>
        </w:rPr>
      </w:pPr>
      <w:hyperlink w:anchor="_Toc56147820" w:history="1">
        <w:r w:rsidR="008C1FC9" w:rsidRPr="00101E21">
          <w:rPr>
            <w:rStyle w:val="Hyperlink"/>
            <w:noProof/>
          </w:rPr>
          <w:t xml:space="preserve">Tabelle 6: Formalprüfungscheckliste </w:t>
        </w:r>
        <w:r w:rsidR="008C1FC9" w:rsidRPr="00101E21">
          <w:rPr>
            <w:rStyle w:val="Hyperlink"/>
            <w:rFonts w:cstheme="minorHAnsi"/>
            <w:noProof/>
          </w:rPr>
          <w:t>„</w:t>
        </w:r>
        <w:r w:rsidR="008C1FC9" w:rsidRPr="00101E21">
          <w:rPr>
            <w:rStyle w:val="Hyperlink"/>
            <w:noProof/>
          </w:rPr>
          <w:t>Vorgaben für Seitenanzahl und Formatierung</w:t>
        </w:r>
        <w:r w:rsidR="008C1FC9" w:rsidRPr="00101E21">
          <w:rPr>
            <w:rStyle w:val="Hyperlink"/>
            <w:rFonts w:cstheme="minorHAnsi"/>
            <w:noProof/>
          </w:rPr>
          <w:t>”</w:t>
        </w:r>
        <w:r w:rsidR="008C1FC9">
          <w:rPr>
            <w:noProof/>
            <w:webHidden/>
          </w:rPr>
          <w:tab/>
        </w:r>
        <w:r w:rsidR="008C1FC9">
          <w:rPr>
            <w:noProof/>
            <w:webHidden/>
          </w:rPr>
          <w:fldChar w:fldCharType="begin"/>
        </w:r>
        <w:r w:rsidR="008C1FC9">
          <w:rPr>
            <w:noProof/>
            <w:webHidden/>
          </w:rPr>
          <w:instrText xml:space="preserve"> PAGEREF _Toc56147820 \h </w:instrText>
        </w:r>
        <w:r w:rsidR="008C1FC9">
          <w:rPr>
            <w:noProof/>
            <w:webHidden/>
          </w:rPr>
        </w:r>
        <w:r w:rsidR="008C1FC9">
          <w:rPr>
            <w:noProof/>
            <w:webHidden/>
          </w:rPr>
          <w:fldChar w:fldCharType="separate"/>
        </w:r>
        <w:r w:rsidR="008C1FC9">
          <w:rPr>
            <w:noProof/>
            <w:webHidden/>
          </w:rPr>
          <w:t>6</w:t>
        </w:r>
        <w:r w:rsidR="008C1FC9">
          <w:rPr>
            <w:noProof/>
            <w:webHidden/>
          </w:rPr>
          <w:fldChar w:fldCharType="end"/>
        </w:r>
      </w:hyperlink>
    </w:p>
    <w:p w14:paraId="1BFA1B3A" w14:textId="7424B1F3" w:rsidR="008C1FC9" w:rsidRDefault="001F6E55">
      <w:pPr>
        <w:pStyle w:val="Abbildungsverzeichnis"/>
        <w:tabs>
          <w:tab w:val="right" w:leader="dot" w:pos="9062"/>
        </w:tabs>
        <w:rPr>
          <w:rFonts w:eastAsiaTheme="minorEastAsia" w:cstheme="minorBidi"/>
          <w:noProof/>
          <w:color w:val="auto"/>
          <w:spacing w:val="0"/>
          <w:szCs w:val="22"/>
          <w:lang w:eastAsia="de-AT"/>
        </w:rPr>
      </w:pPr>
      <w:hyperlink w:anchor="_Toc56147821" w:history="1">
        <w:r w:rsidR="008C1FC9" w:rsidRPr="00101E21">
          <w:rPr>
            <w:rStyle w:val="Hyperlink"/>
            <w:noProof/>
            <w:lang w:val="en-GB"/>
          </w:rPr>
          <w:t>Tabelle 7: Arbeits- und Zeitplan des Forschungsprogramms / Work plan and time schedule of the research programme</w:t>
        </w:r>
        <w:r w:rsidR="008C1FC9">
          <w:rPr>
            <w:noProof/>
            <w:webHidden/>
          </w:rPr>
          <w:tab/>
        </w:r>
        <w:r w:rsidR="008C1FC9">
          <w:rPr>
            <w:noProof/>
            <w:webHidden/>
          </w:rPr>
          <w:fldChar w:fldCharType="begin"/>
        </w:r>
        <w:r w:rsidR="008C1FC9">
          <w:rPr>
            <w:noProof/>
            <w:webHidden/>
          </w:rPr>
          <w:instrText xml:space="preserve"> PAGEREF _Toc56147821 \h </w:instrText>
        </w:r>
        <w:r w:rsidR="008C1FC9">
          <w:rPr>
            <w:noProof/>
            <w:webHidden/>
          </w:rPr>
        </w:r>
        <w:r w:rsidR="008C1FC9">
          <w:rPr>
            <w:noProof/>
            <w:webHidden/>
          </w:rPr>
          <w:fldChar w:fldCharType="separate"/>
        </w:r>
        <w:r w:rsidR="008C1FC9">
          <w:rPr>
            <w:noProof/>
            <w:webHidden/>
          </w:rPr>
          <w:t>11</w:t>
        </w:r>
        <w:r w:rsidR="008C1FC9">
          <w:rPr>
            <w:noProof/>
            <w:webHidden/>
          </w:rPr>
          <w:fldChar w:fldCharType="end"/>
        </w:r>
      </w:hyperlink>
    </w:p>
    <w:p w14:paraId="66696620" w14:textId="7848408A" w:rsidR="0090325F" w:rsidRDefault="008332AE" w:rsidP="00B321A7">
      <w:r>
        <w:fldChar w:fldCharType="end"/>
      </w:r>
      <w:r>
        <w:br w:type="page"/>
      </w:r>
    </w:p>
    <w:p w14:paraId="711C3E08" w14:textId="3C8EE985" w:rsidR="0090325F" w:rsidRPr="003E38A3" w:rsidRDefault="0090325F" w:rsidP="003E38A3">
      <w:pPr>
        <w:pStyle w:val="berschrift1ohneNummerierung"/>
        <w:rPr>
          <w:color w:val="458CC3" w:themeColor="accent2"/>
        </w:rPr>
      </w:pPr>
      <w:bookmarkStart w:id="3" w:name="_Toc56602603"/>
      <w:r w:rsidRPr="003E38A3">
        <w:rPr>
          <w:color w:val="458CC3" w:themeColor="accent2"/>
        </w:rPr>
        <w:lastRenderedPageBreak/>
        <w:t>Checkliste für die Antragseinreichung</w:t>
      </w:r>
      <w:bookmarkEnd w:id="3"/>
    </w:p>
    <w:p w14:paraId="51A15F4B" w14:textId="36D1A121" w:rsidR="00656818" w:rsidRPr="00656818" w:rsidRDefault="00656818" w:rsidP="00B321A7">
      <w:pPr>
        <w:pStyle w:val="a"/>
      </w:pPr>
      <w:r>
        <w:t>_</w:t>
      </w:r>
    </w:p>
    <w:p w14:paraId="6384AFBE" w14:textId="77777777" w:rsidR="0090325F" w:rsidRPr="000234F7" w:rsidRDefault="0090325F" w:rsidP="00B321A7">
      <w:pPr>
        <w:pStyle w:val="berschrift2"/>
        <w:numPr>
          <w:ilvl w:val="0"/>
          <w:numId w:val="0"/>
        </w:numPr>
        <w:rPr>
          <w:color w:val="458CC3" w:themeColor="accent2"/>
        </w:rPr>
      </w:pPr>
      <w:bookmarkStart w:id="4" w:name="_Toc56602604"/>
      <w:r w:rsidRPr="000234F7">
        <w:rPr>
          <w:color w:val="458CC3" w:themeColor="accent2"/>
        </w:rPr>
        <w:t>Checkliste Formalvoraussetzungen</w:t>
      </w:r>
      <w:bookmarkEnd w:id="4"/>
    </w:p>
    <w:p w14:paraId="7456E928" w14:textId="77777777" w:rsidR="0090325F" w:rsidRPr="0024258F" w:rsidRDefault="0090325F" w:rsidP="00B321A7">
      <w:pPr>
        <w:rPr>
          <w:color w:val="458CC3" w:themeColor="accent2"/>
          <w:szCs w:val="22"/>
        </w:rPr>
      </w:pPr>
      <w:r w:rsidRPr="0024258F">
        <w:rPr>
          <w:color w:val="458CC3" w:themeColor="accent2"/>
          <w:szCs w:val="22"/>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14:paraId="453B9B44" w14:textId="1583109B" w:rsidR="0090325F" w:rsidRPr="0024258F" w:rsidRDefault="0090325F" w:rsidP="00B321A7">
      <w:pPr>
        <w:rPr>
          <w:color w:val="458CC3" w:themeColor="accent2"/>
          <w:szCs w:val="22"/>
        </w:rPr>
      </w:pPr>
      <w:r w:rsidRPr="0024258F">
        <w:rPr>
          <w:color w:val="458CC3" w:themeColor="accent2"/>
          <w:szCs w:val="22"/>
        </w:rPr>
        <w:t>Hinweise zur Formalprüfung siehe COMET-</w:t>
      </w:r>
      <w:r w:rsidRPr="00535233">
        <w:rPr>
          <w:color w:val="458CC3" w:themeColor="accent2"/>
          <w:szCs w:val="22"/>
        </w:rPr>
        <w:t xml:space="preserve">Modul-Leitfaden Pkt. </w:t>
      </w:r>
      <w:r w:rsidR="00810800" w:rsidRPr="00535233">
        <w:rPr>
          <w:color w:val="458CC3" w:themeColor="accent2"/>
          <w:szCs w:val="22"/>
        </w:rPr>
        <w:t>6</w:t>
      </w:r>
      <w:r w:rsidRPr="00535233">
        <w:rPr>
          <w:color w:val="458CC3" w:themeColor="accent2"/>
          <w:szCs w:val="22"/>
        </w:rPr>
        <w:t>.1.</w:t>
      </w:r>
      <w:bookmarkStart w:id="5" w:name="_GoBack"/>
      <w:bookmarkEnd w:id="5"/>
    </w:p>
    <w:p w14:paraId="124B2C15" w14:textId="0F5A60D4" w:rsidR="0090325F" w:rsidRPr="00856BB2" w:rsidRDefault="0024258F" w:rsidP="00B321A7">
      <w:pPr>
        <w:pStyle w:val="Beschriftung"/>
        <w:keepNext/>
        <w:rPr>
          <w:rFonts w:cstheme="minorHAnsi"/>
        </w:rPr>
      </w:pPr>
      <w:bookmarkStart w:id="6" w:name="_Toc56147817"/>
      <w:r>
        <w:rPr>
          <w:rFonts w:cstheme="minorHAnsi"/>
        </w:rPr>
        <w:t>Table</w:t>
      </w:r>
      <w:r w:rsidR="0090325F" w:rsidRPr="00856BB2">
        <w:rPr>
          <w:rFonts w:cstheme="minorHAnsi"/>
        </w:rPr>
        <w:t xml:space="preserve"> </w:t>
      </w:r>
      <w:r w:rsidR="0090325F" w:rsidRPr="00856BB2">
        <w:rPr>
          <w:rFonts w:cstheme="minorHAnsi"/>
        </w:rPr>
        <w:fldChar w:fldCharType="begin"/>
      </w:r>
      <w:r w:rsidR="0090325F" w:rsidRPr="00856BB2">
        <w:rPr>
          <w:rFonts w:cstheme="minorHAnsi"/>
        </w:rPr>
        <w:instrText xml:space="preserve"> SEQ Tabelle \* ARABIC </w:instrText>
      </w:r>
      <w:r w:rsidR="0090325F" w:rsidRPr="00856BB2">
        <w:rPr>
          <w:rFonts w:cstheme="minorHAnsi"/>
        </w:rPr>
        <w:fldChar w:fldCharType="separate"/>
      </w:r>
      <w:r w:rsidR="0090325F" w:rsidRPr="00856BB2">
        <w:rPr>
          <w:rFonts w:cstheme="minorHAnsi"/>
          <w:noProof/>
        </w:rPr>
        <w:t>3</w:t>
      </w:r>
      <w:r w:rsidR="0090325F" w:rsidRPr="00856BB2">
        <w:rPr>
          <w:rFonts w:cstheme="minorHAnsi"/>
        </w:rPr>
        <w:fldChar w:fldCharType="end"/>
      </w:r>
      <w:r w:rsidR="0090325F" w:rsidRPr="00856BB2">
        <w:rPr>
          <w:rFonts w:cstheme="minorHAnsi"/>
        </w:rPr>
        <w:t xml:space="preserve">: Formalprüfungscheckliste </w:t>
      </w:r>
      <w:r w:rsidR="00856BB2" w:rsidRPr="00856BB2">
        <w:rPr>
          <w:rFonts w:cstheme="minorHAnsi"/>
        </w:rPr>
        <w:t>„</w:t>
      </w:r>
      <w:r w:rsidR="0090325F" w:rsidRPr="00856BB2">
        <w:rPr>
          <w:rFonts w:cstheme="minorHAnsi"/>
        </w:rPr>
        <w:t>Vollständigkeit des Projektantrags</w:t>
      </w:r>
      <w:r w:rsidR="00856BB2" w:rsidRPr="00856BB2">
        <w:rPr>
          <w:rFonts w:cstheme="minorHAnsi"/>
        </w:rPr>
        <w:t>”</w:t>
      </w:r>
      <w:bookmarkEnd w:id="6"/>
    </w:p>
    <w:tbl>
      <w:tblPr>
        <w:tblStyle w:val="Listentabelle3Akzent1"/>
        <w:tblW w:w="5000" w:type="pct"/>
        <w:tblLook w:val="04A0" w:firstRow="1" w:lastRow="0" w:firstColumn="1" w:lastColumn="0" w:noHBand="0" w:noVBand="1"/>
        <w:tblCaption w:val="Formalprüfungscheckliste „Vollständigkeit des Projektantrags”"/>
      </w:tblPr>
      <w:tblGrid>
        <w:gridCol w:w="3232"/>
        <w:gridCol w:w="5830"/>
      </w:tblGrid>
      <w:tr w:rsidR="0090325F" w:rsidRPr="00B74CEF" w14:paraId="73F746FC" w14:textId="77777777" w:rsidTr="0090325F">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1783" w:type="pct"/>
          </w:tcPr>
          <w:p w14:paraId="3A7CC07F" w14:textId="77777777" w:rsidR="0090325F" w:rsidRPr="00B74CEF" w:rsidRDefault="0090325F" w:rsidP="00B321A7">
            <w:pPr>
              <w:pStyle w:val="Tabellentext"/>
              <w:rPr>
                <w:i/>
                <w:iCs/>
                <w:color w:val="FFFFFF" w:themeColor="background1"/>
              </w:rPr>
            </w:pPr>
            <w:r w:rsidRPr="00B74CEF">
              <w:rPr>
                <w:i/>
                <w:iCs/>
                <w:color w:val="FFFFFF" w:themeColor="background1"/>
              </w:rPr>
              <w:t>Kriterium</w:t>
            </w:r>
          </w:p>
        </w:tc>
        <w:tc>
          <w:tcPr>
            <w:tcW w:w="3217" w:type="pct"/>
          </w:tcPr>
          <w:p w14:paraId="5EF18E91" w14:textId="642C6F6F" w:rsidR="0090325F" w:rsidRPr="00B74CEF" w:rsidRDefault="00934BB2" w:rsidP="00B321A7">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65088455"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06B2A7B" w14:textId="403230F9" w:rsidR="0090325F" w:rsidRPr="0024258F" w:rsidRDefault="0090325F" w:rsidP="00B321A7">
            <w:pPr>
              <w:pStyle w:val="Tabellentext"/>
              <w:rPr>
                <w:b w:val="0"/>
                <w:bCs/>
                <w:color w:val="458CC3" w:themeColor="accent2"/>
              </w:rPr>
            </w:pPr>
            <w:r w:rsidRPr="0024258F">
              <w:rPr>
                <w:b w:val="0"/>
                <w:bCs/>
                <w:color w:val="458CC3" w:themeColor="accent2"/>
              </w:rPr>
              <w:t xml:space="preserve">Fristgerechte Übermittlung des Antrags bis </w:t>
            </w:r>
            <w:r w:rsidR="0024258F" w:rsidRPr="0024258F">
              <w:rPr>
                <w:b w:val="0"/>
                <w:bCs/>
                <w:color w:val="458CC3" w:themeColor="accent2"/>
              </w:rPr>
              <w:t>14</w:t>
            </w:r>
            <w:r w:rsidRPr="0024258F">
              <w:rPr>
                <w:b w:val="0"/>
                <w:bCs/>
                <w:color w:val="458CC3" w:themeColor="accent2"/>
              </w:rPr>
              <w:t>.</w:t>
            </w:r>
            <w:r w:rsidR="0024258F" w:rsidRPr="0024258F">
              <w:rPr>
                <w:b w:val="0"/>
                <w:bCs/>
                <w:color w:val="458CC3" w:themeColor="accent2"/>
              </w:rPr>
              <w:t>04</w:t>
            </w:r>
            <w:r w:rsidRPr="0024258F">
              <w:rPr>
                <w:b w:val="0"/>
                <w:bCs/>
                <w:color w:val="458CC3" w:themeColor="accent2"/>
              </w:rPr>
              <w:t>.20</w:t>
            </w:r>
            <w:r w:rsidR="0024258F" w:rsidRPr="0024258F">
              <w:rPr>
                <w:b w:val="0"/>
                <w:bCs/>
                <w:color w:val="458CC3" w:themeColor="accent2"/>
              </w:rPr>
              <w:t>21</w:t>
            </w:r>
            <w:r w:rsidRPr="0024258F">
              <w:rPr>
                <w:b w:val="0"/>
                <w:bCs/>
                <w:color w:val="458CC3" w:themeColor="accent2"/>
              </w:rPr>
              <w:t>, MEZ</w:t>
            </w:r>
          </w:p>
          <w:p w14:paraId="5A49911D" w14:textId="601783B0" w:rsidR="0090325F" w:rsidRPr="0024258F" w:rsidRDefault="0090325F" w:rsidP="00B321A7">
            <w:pPr>
              <w:pStyle w:val="Tabellentext"/>
              <w:rPr>
                <w:b w:val="0"/>
                <w:bCs/>
                <w:color w:val="458CC3" w:themeColor="accent2"/>
                <w:szCs w:val="22"/>
              </w:rPr>
            </w:pPr>
            <w:r w:rsidRPr="0024258F">
              <w:rPr>
                <w:b w:val="0"/>
                <w:bCs/>
                <w:color w:val="458CC3" w:themeColor="accent2"/>
              </w:rPr>
              <w:t>12:00 Uhr (nicht behebbar)</w:t>
            </w:r>
          </w:p>
        </w:tc>
        <w:tc>
          <w:tcPr>
            <w:tcW w:w="3217" w:type="pct"/>
          </w:tcPr>
          <w:p w14:paraId="5350FD0C" w14:textId="77777777" w:rsidR="0090325F" w:rsidRPr="0024258F" w:rsidRDefault="0090325F" w:rsidP="00B321A7">
            <w:pPr>
              <w:pStyle w:val="Tabellentext"/>
              <w:cnfStyle w:val="000000100000" w:firstRow="0" w:lastRow="0" w:firstColumn="0" w:lastColumn="0" w:oddVBand="0" w:evenVBand="0" w:oddHBand="1" w:evenHBand="0" w:firstRowFirstColumn="0" w:firstRowLastColumn="0" w:lastRowFirstColumn="0" w:lastRowLastColumn="0"/>
              <w:rPr>
                <w:color w:val="458CC3" w:themeColor="accent2"/>
                <w:szCs w:val="22"/>
              </w:rPr>
            </w:pPr>
            <w:r w:rsidRPr="0024258F">
              <w:rPr>
                <w:color w:val="458CC3" w:themeColor="accent2"/>
              </w:rPr>
              <w:t xml:space="preserve">Abschluss elektronische Einreichung im </w:t>
            </w:r>
            <w:proofErr w:type="spellStart"/>
            <w:r w:rsidRPr="0024258F">
              <w:rPr>
                <w:color w:val="458CC3" w:themeColor="accent2"/>
              </w:rPr>
              <w:t>eCall</w:t>
            </w:r>
            <w:proofErr w:type="spellEnd"/>
          </w:p>
        </w:tc>
      </w:tr>
      <w:tr w:rsidR="0090325F" w:rsidRPr="009423FB" w14:paraId="5A5CB2D0"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2C99BF4" w14:textId="77777777" w:rsidR="0090325F" w:rsidRPr="0024258F" w:rsidRDefault="0090325F" w:rsidP="00B321A7">
            <w:pPr>
              <w:pStyle w:val="Tabellentext"/>
              <w:rPr>
                <w:b w:val="0"/>
                <w:bCs/>
                <w:color w:val="458CC3" w:themeColor="accent2"/>
              </w:rPr>
            </w:pPr>
            <w:r w:rsidRPr="0024258F">
              <w:rPr>
                <w:b w:val="0"/>
                <w:bCs/>
                <w:color w:val="458CC3" w:themeColor="accent2"/>
              </w:rPr>
              <w:t>Teilnahmeberechtigung</w:t>
            </w:r>
          </w:p>
          <w:p w14:paraId="5B70A8C5" w14:textId="1E7BCDE3" w:rsidR="0090325F" w:rsidRPr="0024258F" w:rsidRDefault="0024258F" w:rsidP="00B321A7">
            <w:pPr>
              <w:pStyle w:val="Tabellentext"/>
              <w:rPr>
                <w:b w:val="0"/>
                <w:bCs/>
                <w:color w:val="458CC3" w:themeColor="accent2"/>
              </w:rPr>
            </w:pPr>
            <w:r w:rsidRPr="0024258F">
              <w:rPr>
                <w:b w:val="0"/>
                <w:bCs/>
                <w:color w:val="458CC3" w:themeColor="accent2"/>
              </w:rPr>
              <w:t>(</w:t>
            </w:r>
            <w:r w:rsidR="0090325F" w:rsidRPr="0024258F">
              <w:rPr>
                <w:b w:val="0"/>
                <w:bCs/>
                <w:color w:val="458CC3" w:themeColor="accent2"/>
              </w:rPr>
              <w:t>nicht behebbar)</w:t>
            </w:r>
          </w:p>
        </w:tc>
        <w:tc>
          <w:tcPr>
            <w:tcW w:w="3217" w:type="pct"/>
          </w:tcPr>
          <w:p w14:paraId="0C077233"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Ausschließlich bestehende COMET-Zentren (K1)</w:t>
            </w:r>
          </w:p>
          <w:p w14:paraId="14B4BFD5"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Der Förderungswerber/die Förderungswerberin (Konsortialführung) ist berechtigt, einen Antrag einzureichen.</w:t>
            </w:r>
          </w:p>
          <w:p w14:paraId="753015C8"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Die Mindestanforderungen an das Konsortium sind erfüllt:</w:t>
            </w:r>
          </w:p>
          <w:p w14:paraId="50C09DD4"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Mindestens 1 wissenschaftlicher Partner (WP) und</w:t>
            </w:r>
          </w:p>
          <w:p w14:paraId="0873B7BE"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mindestens 3 unabhängige Unternehmenspartner (UP)</w:t>
            </w:r>
          </w:p>
        </w:tc>
      </w:tr>
      <w:tr w:rsidR="0090325F" w:rsidRPr="009423FB" w14:paraId="3E063E14"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144B7A5" w14:textId="77777777" w:rsidR="0090325F" w:rsidRPr="0024258F" w:rsidRDefault="0090325F" w:rsidP="00B321A7">
            <w:pPr>
              <w:pStyle w:val="Tabellentext"/>
              <w:rPr>
                <w:b w:val="0"/>
                <w:bCs/>
                <w:color w:val="458CC3" w:themeColor="accent2"/>
              </w:rPr>
            </w:pPr>
            <w:r w:rsidRPr="0024258F">
              <w:rPr>
                <w:b w:val="0"/>
                <w:bCs/>
                <w:color w:val="458CC3" w:themeColor="accent2"/>
              </w:rPr>
              <w:t>Vollständigkeit des Antrags</w:t>
            </w:r>
          </w:p>
          <w:p w14:paraId="344605DD" w14:textId="0A766070" w:rsidR="0090325F" w:rsidRPr="0024258F" w:rsidRDefault="0090325F" w:rsidP="00810800">
            <w:pPr>
              <w:pStyle w:val="Tabellentext"/>
              <w:rPr>
                <w:b w:val="0"/>
                <w:bCs/>
                <w:color w:val="458CC3" w:themeColor="accent2"/>
              </w:rPr>
            </w:pPr>
            <w:r w:rsidRPr="0024258F">
              <w:rPr>
                <w:b w:val="0"/>
                <w:bCs/>
                <w:color w:val="458CC3" w:themeColor="accent2"/>
              </w:rPr>
              <w:t xml:space="preserve">(siehe </w:t>
            </w:r>
            <w:r w:rsidRPr="00535233">
              <w:rPr>
                <w:b w:val="0"/>
                <w:bCs/>
                <w:color w:val="458CC3" w:themeColor="accent2"/>
              </w:rPr>
              <w:t xml:space="preserve">Leitfaden Pkt. </w:t>
            </w:r>
            <w:r w:rsidR="00810800" w:rsidRPr="00535233">
              <w:rPr>
                <w:b w:val="0"/>
                <w:bCs/>
                <w:color w:val="458CC3" w:themeColor="accent2"/>
              </w:rPr>
              <w:t>4</w:t>
            </w:r>
            <w:r w:rsidRPr="00535233">
              <w:rPr>
                <w:b w:val="0"/>
                <w:bCs/>
                <w:color w:val="458CC3" w:themeColor="accent2"/>
              </w:rPr>
              <w:t>.12)</w:t>
            </w:r>
          </w:p>
        </w:tc>
        <w:tc>
          <w:tcPr>
            <w:tcW w:w="3217" w:type="pct"/>
          </w:tcPr>
          <w:p w14:paraId="7D5BCFB7" w14:textId="2D99D66B"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lang w:val="en-GB"/>
              </w:rPr>
            </w:pPr>
            <w:r w:rsidRPr="0024258F">
              <w:rPr>
                <w:color w:val="458CC3" w:themeColor="accent2"/>
                <w:lang w:val="en-GB"/>
              </w:rPr>
              <w:t>P</w:t>
            </w:r>
            <w:r w:rsidR="0024258F" w:rsidRPr="0024258F">
              <w:rPr>
                <w:color w:val="458CC3" w:themeColor="accent2"/>
                <w:lang w:val="en-GB"/>
              </w:rPr>
              <w:t>roject Description COMET Module</w:t>
            </w:r>
            <w:r w:rsidRPr="0024258F">
              <w:rPr>
                <w:color w:val="458CC3" w:themeColor="accent2"/>
                <w:lang w:val="en-GB"/>
              </w:rPr>
              <w:t xml:space="preserve"> (</w:t>
            </w:r>
            <w:proofErr w:type="spellStart"/>
            <w:r w:rsidRPr="0024258F">
              <w:rPr>
                <w:color w:val="458CC3" w:themeColor="accent2"/>
                <w:lang w:val="en-GB"/>
              </w:rPr>
              <w:t>nicht</w:t>
            </w:r>
            <w:proofErr w:type="spellEnd"/>
            <w:r w:rsidRPr="0024258F">
              <w:rPr>
                <w:color w:val="458CC3" w:themeColor="accent2"/>
                <w:lang w:val="en-GB"/>
              </w:rPr>
              <w:t xml:space="preserve"> </w:t>
            </w:r>
            <w:proofErr w:type="spellStart"/>
            <w:r w:rsidRPr="0024258F">
              <w:rPr>
                <w:color w:val="458CC3" w:themeColor="accent2"/>
                <w:lang w:val="en-GB"/>
              </w:rPr>
              <w:t>behebbar</w:t>
            </w:r>
            <w:proofErr w:type="spellEnd"/>
            <w:r w:rsidRPr="0024258F">
              <w:rPr>
                <w:color w:val="458CC3" w:themeColor="accent2"/>
                <w:lang w:val="en-GB"/>
              </w:rPr>
              <w:t>)</w:t>
            </w:r>
          </w:p>
          <w:p w14:paraId="463C96EB" w14:textId="5FCA21CC" w:rsidR="0090325F" w:rsidRPr="003E38A3" w:rsidRDefault="003E38A3"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Pr>
                <w:color w:val="458CC3" w:themeColor="accent2"/>
              </w:rPr>
              <w:t xml:space="preserve">Financial </w:t>
            </w:r>
            <w:proofErr w:type="spellStart"/>
            <w:r>
              <w:rPr>
                <w:color w:val="458CC3" w:themeColor="accent2"/>
              </w:rPr>
              <w:t>Tables</w:t>
            </w:r>
            <w:proofErr w:type="spellEnd"/>
          </w:p>
          <w:p w14:paraId="1D767D88"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 xml:space="preserve">Monitoring </w:t>
            </w:r>
            <w:proofErr w:type="spellStart"/>
            <w:r w:rsidRPr="0024258F">
              <w:rPr>
                <w:color w:val="458CC3" w:themeColor="accent2"/>
              </w:rPr>
              <w:t>Tables</w:t>
            </w:r>
            <w:proofErr w:type="spellEnd"/>
          </w:p>
          <w:p w14:paraId="65BA7ACF"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lang w:val="en-GB"/>
              </w:rPr>
            </w:pPr>
            <w:r w:rsidRPr="0024258F">
              <w:rPr>
                <w:color w:val="458CC3" w:themeColor="accent2"/>
                <w:lang w:val="en-GB"/>
              </w:rPr>
              <w:t>Annexe 1-7</w:t>
            </w:r>
          </w:p>
        </w:tc>
      </w:tr>
      <w:tr w:rsidR="0090325F" w:rsidRPr="009423FB" w14:paraId="03B8841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77777777" w:rsidR="0090325F" w:rsidRPr="0024258F" w:rsidRDefault="0090325F" w:rsidP="00B321A7">
            <w:pPr>
              <w:pStyle w:val="Tabellentext"/>
              <w:rPr>
                <w:b w:val="0"/>
                <w:bCs/>
                <w:color w:val="458CC3" w:themeColor="accent2"/>
              </w:rPr>
            </w:pPr>
            <w:r w:rsidRPr="0024258F">
              <w:rPr>
                <w:b w:val="0"/>
                <w:bCs/>
                <w:color w:val="458CC3" w:themeColor="accent2"/>
              </w:rPr>
              <w:t>Sprache *(nicht behebbar)</w:t>
            </w:r>
          </w:p>
        </w:tc>
        <w:tc>
          <w:tcPr>
            <w:tcW w:w="3217" w:type="pct"/>
          </w:tcPr>
          <w:p w14:paraId="573768B3" w14:textId="77777777" w:rsidR="0090325F" w:rsidRPr="003E38A3" w:rsidRDefault="0090325F" w:rsidP="00B321A7">
            <w:pPr>
              <w:pStyle w:val="Tabellentext"/>
              <w:cnfStyle w:val="000000000000" w:firstRow="0" w:lastRow="0" w:firstColumn="0" w:lastColumn="0" w:oddVBand="0" w:evenVBand="0" w:oddHBand="0" w:evenHBand="0" w:firstRowFirstColumn="0" w:firstRowLastColumn="0" w:lastRowFirstColumn="0" w:lastRowLastColumn="0"/>
              <w:rPr>
                <w:color w:val="458CC3" w:themeColor="accent2"/>
              </w:rPr>
            </w:pPr>
            <w:r w:rsidRPr="003E38A3">
              <w:rPr>
                <w:color w:val="458CC3" w:themeColor="accent2"/>
              </w:rPr>
              <w:t>Englisch</w:t>
            </w:r>
          </w:p>
        </w:tc>
      </w:tr>
      <w:tr w:rsidR="0090325F" w:rsidRPr="009423FB" w14:paraId="5C928D19"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24258F" w:rsidRDefault="0090325F" w:rsidP="00B321A7">
            <w:pPr>
              <w:pStyle w:val="Tabellentext"/>
              <w:rPr>
                <w:b w:val="0"/>
                <w:bCs/>
                <w:color w:val="458CC3" w:themeColor="accent2"/>
              </w:rPr>
            </w:pPr>
            <w:r w:rsidRPr="0024258F">
              <w:rPr>
                <w:b w:val="0"/>
                <w:bCs/>
                <w:color w:val="458CC3" w:themeColor="accent2"/>
              </w:rPr>
              <w:t>Richtige Formulare verwendet</w:t>
            </w:r>
          </w:p>
        </w:tc>
        <w:tc>
          <w:tcPr>
            <w:tcW w:w="3217" w:type="pct"/>
          </w:tcPr>
          <w:p w14:paraId="69682CFB" w14:textId="2647F97B" w:rsidR="0090325F" w:rsidRPr="009423FB" w:rsidRDefault="001F6E55" w:rsidP="00B321A7">
            <w:pPr>
              <w:pStyle w:val="Tabellentext"/>
              <w:cnfStyle w:val="000000100000" w:firstRow="0" w:lastRow="0" w:firstColumn="0" w:lastColumn="0" w:oddVBand="0" w:evenVBand="0" w:oddHBand="1" w:evenHBand="0" w:firstRowFirstColumn="0" w:firstRowLastColumn="0" w:lastRowFirstColumn="0" w:lastRowLastColumn="0"/>
            </w:pPr>
            <w:hyperlink r:id="rId8" w:history="1">
              <w:r w:rsidR="0024258F" w:rsidRPr="00914DCC">
                <w:rPr>
                  <w:rStyle w:val="Hyperlink"/>
                  <w:bCs w:val="0"/>
                </w:rPr>
                <w:t>https://www.ffg.at/ausschreibungen/comet-2-ausschreibung-comet-modul</w:t>
              </w:r>
            </w:hyperlink>
          </w:p>
        </w:tc>
      </w:tr>
      <w:tr w:rsidR="0090325F" w:rsidRPr="009423FB" w14:paraId="2095315B"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13F066A7" w:rsidR="0090325F" w:rsidRPr="0024258F" w:rsidRDefault="0024258F" w:rsidP="00B321A7">
            <w:pPr>
              <w:pStyle w:val="Tabellentext"/>
              <w:rPr>
                <w:b w:val="0"/>
                <w:bCs/>
                <w:color w:val="458CC3" w:themeColor="accent2"/>
              </w:rPr>
            </w:pPr>
            <w:r w:rsidRPr="0024258F">
              <w:rPr>
                <w:b w:val="0"/>
                <w:bCs/>
                <w:color w:val="458CC3" w:themeColor="accent2"/>
              </w:rPr>
              <w:t>Beantragte Laufzeit</w:t>
            </w:r>
            <w:r w:rsidRPr="0024258F">
              <w:rPr>
                <w:b w:val="0"/>
                <w:bCs/>
                <w:color w:val="458CC3" w:themeColor="accent2"/>
              </w:rPr>
              <w:br/>
            </w:r>
            <w:r w:rsidR="0090325F" w:rsidRPr="0024258F">
              <w:rPr>
                <w:b w:val="0"/>
                <w:bCs/>
                <w:color w:val="458CC3" w:themeColor="accent2"/>
              </w:rPr>
              <w:t>(nicht behebbar)</w:t>
            </w:r>
          </w:p>
        </w:tc>
        <w:tc>
          <w:tcPr>
            <w:tcW w:w="3217" w:type="pct"/>
          </w:tcPr>
          <w:p w14:paraId="7AEE3C88" w14:textId="77777777" w:rsidR="0090325F" w:rsidRPr="0024258F" w:rsidRDefault="0090325F" w:rsidP="00B321A7">
            <w:pPr>
              <w:pStyle w:val="Tabellentext"/>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4 Jahre</w:t>
            </w:r>
          </w:p>
        </w:tc>
      </w:tr>
      <w:tr w:rsidR="0090325F" w:rsidRPr="009423FB" w14:paraId="7F7B13AC"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77777777" w:rsidR="0090325F" w:rsidRPr="003E38A3" w:rsidRDefault="0090325F" w:rsidP="003E38A3">
            <w:pPr>
              <w:pStyle w:val="Tabellentext"/>
              <w:ind w:left="360" w:hanging="360"/>
              <w:rPr>
                <w:b w:val="0"/>
                <w:bCs/>
                <w:color w:val="458CC3" w:themeColor="accent2"/>
              </w:rPr>
            </w:pPr>
            <w:r w:rsidRPr="0024258F">
              <w:rPr>
                <w:b w:val="0"/>
                <w:bCs/>
                <w:color w:val="458CC3" w:themeColor="accent2"/>
              </w:rPr>
              <w:t>Projektstart</w:t>
            </w:r>
          </w:p>
        </w:tc>
        <w:tc>
          <w:tcPr>
            <w:tcW w:w="3217" w:type="pct"/>
          </w:tcPr>
          <w:p w14:paraId="2AC916C3" w14:textId="245C5E34" w:rsidR="0090325F" w:rsidRPr="003E38A3" w:rsidRDefault="0024258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1.1.2022, 1.4.2022, 1.7.2022, 1.10.2022 (mit Beginn des Berichtsjahres des COMET-Zentrums)</w:t>
            </w:r>
            <w:r w:rsidR="0090325F" w:rsidRPr="0024258F">
              <w:rPr>
                <w:color w:val="458CC3" w:themeColor="accent2"/>
              </w:rPr>
              <w:t>)</w:t>
            </w:r>
          </w:p>
        </w:tc>
      </w:tr>
      <w:tr w:rsidR="0090325F" w:rsidRPr="009423FB" w14:paraId="63F8C6D9"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3" w:type="pct"/>
          </w:tcPr>
          <w:p w14:paraId="2FAEAFB6" w14:textId="77777777" w:rsidR="0090325F" w:rsidRPr="003E38A3" w:rsidRDefault="0090325F" w:rsidP="003E38A3">
            <w:pPr>
              <w:pStyle w:val="Tabellentext"/>
              <w:ind w:left="360" w:hanging="360"/>
              <w:rPr>
                <w:b w:val="0"/>
                <w:bCs/>
                <w:color w:val="458CC3" w:themeColor="accent2"/>
              </w:rPr>
            </w:pPr>
            <w:r w:rsidRPr="0024258F">
              <w:rPr>
                <w:b w:val="0"/>
                <w:bCs/>
                <w:color w:val="458CC3" w:themeColor="accent2"/>
              </w:rPr>
              <w:t>Definierte Projekte</w:t>
            </w:r>
          </w:p>
        </w:tc>
        <w:tc>
          <w:tcPr>
            <w:tcW w:w="3217" w:type="pct"/>
          </w:tcPr>
          <w:p w14:paraId="5B97A744"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mind. 80% der Gesamtkosten des Forschungsprogramms</w:t>
            </w:r>
          </w:p>
        </w:tc>
      </w:tr>
    </w:tbl>
    <w:p w14:paraId="3FAD37AA" w14:textId="35FE12EC" w:rsidR="008332AE" w:rsidRPr="003E38A3" w:rsidRDefault="008332AE" w:rsidP="003E38A3">
      <w:pPr>
        <w:ind w:left="360" w:hanging="360"/>
      </w:pPr>
    </w:p>
    <w:p w14:paraId="2543E8ED" w14:textId="529A50DA" w:rsidR="0090325F" w:rsidRPr="0024258F" w:rsidRDefault="0024258F" w:rsidP="00B321A7">
      <w:pPr>
        <w:pStyle w:val="Beschriftung"/>
        <w:keepNext/>
        <w:rPr>
          <w:color w:val="458CC3" w:themeColor="accent2"/>
        </w:rPr>
      </w:pPr>
      <w:bookmarkStart w:id="7" w:name="_Toc56147818"/>
      <w:r w:rsidRPr="0024258F">
        <w:rPr>
          <w:color w:val="458CC3" w:themeColor="accent2"/>
        </w:rPr>
        <w:lastRenderedPageBreak/>
        <w:t>Table</w:t>
      </w:r>
      <w:r w:rsidR="0090325F" w:rsidRPr="0024258F">
        <w:rPr>
          <w:color w:val="458CC3" w:themeColor="accent2"/>
        </w:rPr>
        <w:t xml:space="preserve"> </w:t>
      </w:r>
      <w:r w:rsidRPr="0024258F">
        <w:rPr>
          <w:color w:val="458CC3" w:themeColor="accent2"/>
        </w:rPr>
        <w:fldChar w:fldCharType="begin"/>
      </w:r>
      <w:r w:rsidRPr="0024258F">
        <w:rPr>
          <w:color w:val="458CC3" w:themeColor="accent2"/>
        </w:rPr>
        <w:instrText xml:space="preserve"> SEQ Tabelle \* ARABIC </w:instrText>
      </w:r>
      <w:r w:rsidRPr="0024258F">
        <w:rPr>
          <w:color w:val="458CC3" w:themeColor="accent2"/>
        </w:rPr>
        <w:fldChar w:fldCharType="separate"/>
      </w:r>
      <w:r w:rsidR="0090325F" w:rsidRPr="0024258F">
        <w:rPr>
          <w:noProof/>
          <w:color w:val="458CC3" w:themeColor="accent2"/>
        </w:rPr>
        <w:t>4</w:t>
      </w:r>
      <w:r w:rsidRPr="0024258F">
        <w:rPr>
          <w:noProof/>
          <w:color w:val="458CC3" w:themeColor="accent2"/>
        </w:rPr>
        <w:fldChar w:fldCharType="end"/>
      </w:r>
      <w:r w:rsidR="0090325F" w:rsidRPr="0024258F">
        <w:rPr>
          <w:color w:val="458CC3" w:themeColor="accent2"/>
        </w:rPr>
        <w:t xml:space="preserve">: Formalprüfungscheckliste </w:t>
      </w:r>
      <w:r w:rsidR="00856BB2" w:rsidRPr="0024258F">
        <w:rPr>
          <w:rFonts w:cstheme="minorHAnsi"/>
          <w:color w:val="458CC3" w:themeColor="accent2"/>
        </w:rPr>
        <w:t>„</w:t>
      </w:r>
      <w:r w:rsidR="0090325F" w:rsidRPr="0024258F">
        <w:rPr>
          <w:color w:val="458CC3" w:themeColor="accent2"/>
        </w:rPr>
        <w:t>Kosten / Finanzierung</w:t>
      </w:r>
      <w:r w:rsidR="00856BB2" w:rsidRPr="0024258F">
        <w:rPr>
          <w:rFonts w:cstheme="minorHAnsi"/>
          <w:color w:val="458CC3" w:themeColor="accent2"/>
        </w:rPr>
        <w:t>”</w:t>
      </w:r>
      <w:bookmarkEnd w:id="7"/>
    </w:p>
    <w:tbl>
      <w:tblPr>
        <w:tblStyle w:val="Listentabelle3Akzent1"/>
        <w:tblW w:w="5000" w:type="pct"/>
        <w:tblLook w:val="04A0" w:firstRow="1" w:lastRow="0" w:firstColumn="1" w:lastColumn="0" w:noHBand="0" w:noVBand="1"/>
        <w:tblCaption w:val="Formalprüfungscheckliste „Kosten / Finanzierung”"/>
      </w:tblPr>
      <w:tblGrid>
        <w:gridCol w:w="3242"/>
        <w:gridCol w:w="5820"/>
      </w:tblGrid>
      <w:tr w:rsidR="0090325F" w:rsidRPr="009423FB" w14:paraId="36D929D0"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89" w:type="pct"/>
          </w:tcPr>
          <w:p w14:paraId="0A65ECC4" w14:textId="77777777" w:rsidR="0090325F" w:rsidRPr="009423FB" w:rsidRDefault="0090325F" w:rsidP="00B321A7">
            <w:pPr>
              <w:pStyle w:val="Tabellentext"/>
              <w:rPr>
                <w:i/>
                <w:iCs/>
                <w:color w:val="FFFFFF" w:themeColor="background1"/>
              </w:rPr>
            </w:pPr>
            <w:r w:rsidRPr="009423FB">
              <w:rPr>
                <w:i/>
                <w:iCs/>
                <w:color w:val="FFFFFF" w:themeColor="background1"/>
              </w:rPr>
              <w:t>Kriterium</w:t>
            </w:r>
          </w:p>
        </w:tc>
        <w:tc>
          <w:tcPr>
            <w:tcW w:w="3211" w:type="pct"/>
          </w:tcPr>
          <w:p w14:paraId="0338D893" w14:textId="2F7D3058" w:rsidR="0090325F" w:rsidRPr="009423FB" w:rsidRDefault="00F308CF" w:rsidP="00B321A7">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07FE91C3"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3E38A3" w:rsidRDefault="0090325F" w:rsidP="003E38A3">
            <w:pPr>
              <w:pStyle w:val="Tabellentext"/>
              <w:ind w:left="360" w:hanging="360"/>
              <w:rPr>
                <w:b w:val="0"/>
                <w:bCs/>
                <w:color w:val="458CC3" w:themeColor="accent2"/>
                <w:szCs w:val="22"/>
              </w:rPr>
            </w:pPr>
            <w:r w:rsidRPr="0024258F">
              <w:rPr>
                <w:b w:val="0"/>
                <w:bCs/>
                <w:color w:val="458CC3" w:themeColor="accent2"/>
              </w:rPr>
              <w:t>Kosten</w:t>
            </w:r>
          </w:p>
        </w:tc>
        <w:tc>
          <w:tcPr>
            <w:tcW w:w="3211" w:type="pct"/>
          </w:tcPr>
          <w:p w14:paraId="7C84A6C3"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szCs w:val="22"/>
              </w:rPr>
            </w:pPr>
            <w:r w:rsidRPr="0024258F">
              <w:rPr>
                <w:color w:val="458CC3" w:themeColor="accent2"/>
              </w:rPr>
              <w:t>Gesamtkosten entsprechen der Gesamtfinanzierung</w:t>
            </w:r>
          </w:p>
        </w:tc>
      </w:tr>
      <w:tr w:rsidR="0090325F" w:rsidRPr="009423FB" w14:paraId="7F820437"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3E38A3" w:rsidRDefault="0090325F" w:rsidP="003E38A3">
            <w:pPr>
              <w:pStyle w:val="Tabellentext"/>
              <w:ind w:left="360" w:hanging="360"/>
              <w:rPr>
                <w:b w:val="0"/>
                <w:bCs/>
                <w:color w:val="458CC3" w:themeColor="accent2"/>
              </w:rPr>
            </w:pPr>
            <w:r w:rsidRPr="0024258F">
              <w:rPr>
                <w:b w:val="0"/>
                <w:bCs/>
                <w:color w:val="458CC3" w:themeColor="accent2"/>
              </w:rPr>
              <w:t>Förderquoten und Höhe der Förderung</w:t>
            </w:r>
          </w:p>
        </w:tc>
        <w:tc>
          <w:tcPr>
            <w:tcW w:w="3211" w:type="pct"/>
          </w:tcPr>
          <w:p w14:paraId="17EF999F"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Beantragte Bundesförderung maximal 0,5 Mio. EUR/Jahr</w:t>
            </w:r>
          </w:p>
          <w:p w14:paraId="5DE51797"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Beantragte Förderquote (Bund und Land) 80%</w:t>
            </w:r>
          </w:p>
          <w:p w14:paraId="38C6E9DA"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Verhältnis von Bundes- und Landesförderung 2:1</w:t>
            </w:r>
          </w:p>
          <w:p w14:paraId="42061C8C"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Die Landesförderung ist durch schriftliche Stellungnahmen der Länder gedeckt (bei Einreichung zumindest des Sitzbundeslandes)</w:t>
            </w:r>
          </w:p>
        </w:tc>
      </w:tr>
      <w:tr w:rsidR="0090325F" w:rsidRPr="009423FB" w14:paraId="656CDA11"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3E38A3" w:rsidRDefault="0090325F" w:rsidP="003E38A3">
            <w:pPr>
              <w:pStyle w:val="Tabellentext"/>
              <w:ind w:left="360" w:hanging="360"/>
              <w:rPr>
                <w:b w:val="0"/>
                <w:bCs/>
                <w:color w:val="458CC3" w:themeColor="accent2"/>
              </w:rPr>
            </w:pPr>
            <w:r w:rsidRPr="0024258F">
              <w:rPr>
                <w:b w:val="0"/>
                <w:bCs/>
                <w:color w:val="458CC3" w:themeColor="accent2"/>
              </w:rPr>
              <w:t>Finanzierung UP/WP</w:t>
            </w:r>
          </w:p>
        </w:tc>
        <w:tc>
          <w:tcPr>
            <w:tcW w:w="3211" w:type="pct"/>
          </w:tcPr>
          <w:p w14:paraId="30E5B15B"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Beiträge der WP mindestens 5% der Gesamtkosten</w:t>
            </w:r>
          </w:p>
          <w:p w14:paraId="76D1B07E"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Beiträge der UP mindestens 15% der Gesamtkosten</w:t>
            </w:r>
          </w:p>
        </w:tc>
      </w:tr>
      <w:tr w:rsidR="0090325F" w:rsidRPr="009423FB" w14:paraId="70DEE545"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1BF6A79A" w14:textId="77777777" w:rsidR="0090325F" w:rsidRPr="0024258F" w:rsidRDefault="0090325F" w:rsidP="00B321A7">
            <w:pPr>
              <w:pStyle w:val="Tabellentext"/>
              <w:rPr>
                <w:b w:val="0"/>
                <w:bCs/>
                <w:color w:val="458CC3" w:themeColor="accent2"/>
              </w:rPr>
            </w:pPr>
            <w:r w:rsidRPr="0024258F">
              <w:rPr>
                <w:b w:val="0"/>
                <w:bCs/>
                <w:color w:val="458CC3" w:themeColor="accent2"/>
              </w:rPr>
              <w:t>Letters of Commitment (LOC)</w:t>
            </w:r>
          </w:p>
        </w:tc>
        <w:tc>
          <w:tcPr>
            <w:tcW w:w="3211" w:type="pct"/>
          </w:tcPr>
          <w:p w14:paraId="60888839" w14:textId="75C00342" w:rsidR="0090325F" w:rsidRPr="0024258F" w:rsidRDefault="0090325F" w:rsidP="003E38A3">
            <w:pPr>
              <w:pStyle w:val="Tabellentext"/>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Es liegen alle LOC der im Kostenplan (</w:t>
            </w:r>
            <w:r w:rsidR="003E38A3">
              <w:rPr>
                <w:color w:val="458CC3" w:themeColor="accent2"/>
              </w:rPr>
              <w:t xml:space="preserve">Financial </w:t>
            </w:r>
            <w:proofErr w:type="spellStart"/>
            <w:r w:rsidR="003E38A3">
              <w:rPr>
                <w:color w:val="458CC3" w:themeColor="accent2"/>
              </w:rPr>
              <w:t>Tables</w:t>
            </w:r>
            <w:proofErr w:type="spellEnd"/>
            <w:r w:rsidRPr="0024258F">
              <w:rPr>
                <w:color w:val="458CC3" w:themeColor="accent2"/>
              </w:rPr>
              <w:t>) angeführten Konsortialpartner (WP und UP) vor.</w:t>
            </w:r>
            <w:r w:rsidRPr="0024258F">
              <w:rPr>
                <w:color w:val="458CC3" w:themeColor="accent2"/>
              </w:rPr>
              <w:br/>
            </w:r>
            <w:r w:rsidRPr="0024258F">
              <w:rPr>
                <w:b/>
                <w:bCs w:val="0"/>
                <w:color w:val="458CC3" w:themeColor="accent2"/>
              </w:rPr>
              <w:t>Hinweis</w:t>
            </w:r>
            <w:r w:rsidRPr="0024258F">
              <w:rPr>
                <w:color w:val="458CC3" w:themeColor="accent2"/>
              </w:rPr>
              <w:t>: Achten Sie auf die Deckung der im Kostenplan ausgewiesenen Beiträge pro Partner (In-Kind/Cash) durch die LOCs!</w:t>
            </w:r>
          </w:p>
        </w:tc>
      </w:tr>
      <w:tr w:rsidR="0090325F" w:rsidRPr="009423FB" w14:paraId="11CF5FC0"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77777777" w:rsidR="0090325F" w:rsidRPr="0024258F" w:rsidRDefault="0090325F" w:rsidP="00B321A7">
            <w:pPr>
              <w:pStyle w:val="Tabellentext"/>
              <w:rPr>
                <w:b w:val="0"/>
                <w:bCs/>
                <w:color w:val="458CC3" w:themeColor="accent2"/>
              </w:rPr>
            </w:pPr>
            <w:r w:rsidRPr="0024258F">
              <w:rPr>
                <w:b w:val="0"/>
                <w:bCs/>
                <w:color w:val="458CC3" w:themeColor="accent2"/>
              </w:rPr>
              <w:t xml:space="preserve">Übereinstimmung der Angaben im </w:t>
            </w:r>
            <w:proofErr w:type="spellStart"/>
            <w:r w:rsidRPr="0024258F">
              <w:rPr>
                <w:b w:val="0"/>
                <w:bCs/>
                <w:color w:val="458CC3" w:themeColor="accent2"/>
              </w:rPr>
              <w:t>eCall</w:t>
            </w:r>
            <w:proofErr w:type="spellEnd"/>
            <w:r w:rsidRPr="0024258F">
              <w:rPr>
                <w:b w:val="0"/>
                <w:bCs/>
                <w:color w:val="458CC3" w:themeColor="accent2"/>
              </w:rPr>
              <w:t xml:space="preserve"> mit Kostenplan</w:t>
            </w:r>
          </w:p>
        </w:tc>
        <w:tc>
          <w:tcPr>
            <w:tcW w:w="3211" w:type="pct"/>
          </w:tcPr>
          <w:p w14:paraId="70FF02B6"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Gesamtkosten</w:t>
            </w:r>
          </w:p>
          <w:p w14:paraId="0217FD40"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Beantragte Bundesförderung und Landesförderung</w:t>
            </w:r>
          </w:p>
          <w:p w14:paraId="6D5B40E9"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Finanzierung UP und WP</w:t>
            </w:r>
          </w:p>
          <w:p w14:paraId="60D6217B" w14:textId="77777777" w:rsidR="0090325F" w:rsidRPr="003E38A3" w:rsidRDefault="0090325F" w:rsidP="00B84135">
            <w:pPr>
              <w:pStyle w:val="Tabellentext"/>
              <w:numPr>
                <w:ilvl w:val="0"/>
                <w:numId w:val="18"/>
              </w:numPr>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Projekttitel (Kurztitel und Langtitel)</w:t>
            </w:r>
          </w:p>
        </w:tc>
      </w:tr>
    </w:tbl>
    <w:p w14:paraId="6F28C6F7" w14:textId="0DF6C9A0" w:rsidR="0090325F" w:rsidRDefault="0090325F" w:rsidP="00B321A7"/>
    <w:p w14:paraId="09BB8ED1" w14:textId="4F49851A" w:rsidR="0090325F" w:rsidRPr="0024258F" w:rsidRDefault="0024258F" w:rsidP="00B321A7">
      <w:pPr>
        <w:pStyle w:val="Beschriftung"/>
        <w:keepNext/>
        <w:rPr>
          <w:color w:val="458CC3" w:themeColor="accent2"/>
        </w:rPr>
      </w:pPr>
      <w:bookmarkStart w:id="8" w:name="_Toc56147819"/>
      <w:r w:rsidRPr="0024258F">
        <w:rPr>
          <w:color w:val="458CC3" w:themeColor="accent2"/>
        </w:rPr>
        <w:t>Table</w:t>
      </w:r>
      <w:r w:rsidR="0090325F" w:rsidRPr="0024258F">
        <w:rPr>
          <w:color w:val="458CC3" w:themeColor="accent2"/>
        </w:rPr>
        <w:t xml:space="preserve"> </w:t>
      </w:r>
      <w:r w:rsidRPr="0024258F">
        <w:rPr>
          <w:color w:val="458CC3" w:themeColor="accent2"/>
        </w:rPr>
        <w:fldChar w:fldCharType="begin"/>
      </w:r>
      <w:r w:rsidRPr="0024258F">
        <w:rPr>
          <w:color w:val="458CC3" w:themeColor="accent2"/>
        </w:rPr>
        <w:instrText xml:space="preserve"> SEQ Tabelle \* ARABIC </w:instrText>
      </w:r>
      <w:r w:rsidRPr="0024258F">
        <w:rPr>
          <w:color w:val="458CC3" w:themeColor="accent2"/>
        </w:rPr>
        <w:fldChar w:fldCharType="separate"/>
      </w:r>
      <w:r w:rsidR="0090325F" w:rsidRPr="0024258F">
        <w:rPr>
          <w:noProof/>
          <w:color w:val="458CC3" w:themeColor="accent2"/>
        </w:rPr>
        <w:t>5</w:t>
      </w:r>
      <w:r w:rsidRPr="0024258F">
        <w:rPr>
          <w:noProof/>
          <w:color w:val="458CC3" w:themeColor="accent2"/>
        </w:rPr>
        <w:fldChar w:fldCharType="end"/>
      </w:r>
      <w:r w:rsidR="0090325F" w:rsidRPr="0024258F">
        <w:rPr>
          <w:color w:val="458CC3" w:themeColor="accent2"/>
        </w:rPr>
        <w:t xml:space="preserve">: Formalprüfungscheckliste </w:t>
      </w:r>
      <w:r w:rsidR="00856BB2" w:rsidRPr="0024258F">
        <w:rPr>
          <w:rFonts w:cstheme="minorHAnsi"/>
          <w:color w:val="458CC3" w:themeColor="accent2"/>
        </w:rPr>
        <w:t>„</w:t>
      </w:r>
      <w:proofErr w:type="spellStart"/>
      <w:r w:rsidR="0090325F" w:rsidRPr="0024258F">
        <w:rPr>
          <w:color w:val="458CC3" w:themeColor="accent2"/>
        </w:rPr>
        <w:t>eCall</w:t>
      </w:r>
      <w:proofErr w:type="spellEnd"/>
      <w:r w:rsidR="0090325F" w:rsidRPr="0024258F">
        <w:rPr>
          <w:color w:val="458CC3" w:themeColor="accent2"/>
        </w:rPr>
        <w:t xml:space="preserve"> Uploads</w:t>
      </w:r>
      <w:r w:rsidR="00856BB2" w:rsidRPr="0024258F">
        <w:rPr>
          <w:rFonts w:cstheme="minorHAnsi"/>
          <w:color w:val="458CC3" w:themeColor="accent2"/>
        </w:rPr>
        <w:t>”</w:t>
      </w:r>
      <w:bookmarkEnd w:id="8"/>
    </w:p>
    <w:tbl>
      <w:tblPr>
        <w:tblStyle w:val="Listentabelle3Akzent1"/>
        <w:tblW w:w="5000" w:type="pct"/>
        <w:tblLook w:val="04A0" w:firstRow="1" w:lastRow="0" w:firstColumn="1" w:lastColumn="0" w:noHBand="0" w:noVBand="1"/>
        <w:tblCaption w:val="Formalprüfungscheckliste „eCall Uploads”"/>
      </w:tblPr>
      <w:tblGrid>
        <w:gridCol w:w="3257"/>
        <w:gridCol w:w="5805"/>
      </w:tblGrid>
      <w:tr w:rsidR="0090325F" w:rsidRPr="009423FB" w14:paraId="55E3E76C" w14:textId="77777777" w:rsidTr="0090325F">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1797" w:type="pct"/>
          </w:tcPr>
          <w:p w14:paraId="5B1CEE01" w14:textId="77777777" w:rsidR="0090325F" w:rsidRPr="009423FB" w:rsidRDefault="0090325F" w:rsidP="00B321A7">
            <w:pPr>
              <w:pStyle w:val="Tabellentext"/>
              <w:rPr>
                <w:i/>
                <w:iCs/>
                <w:color w:val="FFFFFF" w:themeColor="background1"/>
              </w:rPr>
            </w:pPr>
            <w:r w:rsidRPr="009423FB">
              <w:rPr>
                <w:i/>
                <w:iCs/>
                <w:color w:val="FFFFFF" w:themeColor="background1"/>
              </w:rPr>
              <w:t>Kriterium</w:t>
            </w:r>
          </w:p>
        </w:tc>
        <w:tc>
          <w:tcPr>
            <w:tcW w:w="3203" w:type="pct"/>
          </w:tcPr>
          <w:p w14:paraId="7FE3814A" w14:textId="2E9448D1" w:rsidR="0090325F" w:rsidRPr="009423FB" w:rsidRDefault="00F308CF" w:rsidP="00B321A7">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7FA0118A"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2331F7AC" w14:textId="77777777" w:rsidR="0090325F" w:rsidRPr="0024258F" w:rsidRDefault="0090325F" w:rsidP="00B321A7">
            <w:pPr>
              <w:pStyle w:val="Tabellentext"/>
              <w:rPr>
                <w:b w:val="0"/>
                <w:bCs/>
                <w:color w:val="458CC3" w:themeColor="accent2"/>
              </w:rPr>
            </w:pPr>
            <w:proofErr w:type="spellStart"/>
            <w:r w:rsidRPr="0024258F">
              <w:rPr>
                <w:b w:val="0"/>
                <w:bCs/>
                <w:color w:val="458CC3" w:themeColor="accent2"/>
              </w:rPr>
              <w:t>eCall</w:t>
            </w:r>
            <w:proofErr w:type="spellEnd"/>
            <w:r w:rsidRPr="0024258F">
              <w:rPr>
                <w:b w:val="0"/>
                <w:bCs/>
                <w:color w:val="458CC3" w:themeColor="accent2"/>
              </w:rPr>
              <w:t xml:space="preserve"> Uploads</w:t>
            </w:r>
          </w:p>
        </w:tc>
        <w:tc>
          <w:tcPr>
            <w:tcW w:w="3203" w:type="pct"/>
          </w:tcPr>
          <w:p w14:paraId="4EF7485E" w14:textId="77777777" w:rsidR="0090325F" w:rsidRPr="0024258F" w:rsidRDefault="0090325F" w:rsidP="00B321A7">
            <w:pPr>
              <w:pStyle w:val="Tabellentext"/>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Max. 20 MB pro Datei; es dürfen keine sonstigen Anhänge beigefügt werden!</w:t>
            </w:r>
          </w:p>
        </w:tc>
      </w:tr>
      <w:tr w:rsidR="0090325F" w:rsidRPr="009423FB" w14:paraId="50B9EEBF"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075898ED" w14:textId="47451C86" w:rsidR="0090325F" w:rsidRPr="0024258F" w:rsidRDefault="0090325F" w:rsidP="00B321A7">
            <w:pPr>
              <w:pStyle w:val="Tabellentext"/>
              <w:rPr>
                <w:b w:val="0"/>
                <w:bCs/>
                <w:color w:val="458CC3" w:themeColor="accent2"/>
                <w:szCs w:val="22"/>
              </w:rPr>
            </w:pPr>
            <w:r w:rsidRPr="0024258F">
              <w:rPr>
                <w:b w:val="0"/>
                <w:bCs/>
                <w:color w:val="458CC3" w:themeColor="accent2"/>
              </w:rPr>
              <w:t>Im Subordner</w:t>
            </w:r>
            <w:r w:rsidR="009847A2" w:rsidRPr="0024258F">
              <w:rPr>
                <w:b w:val="0"/>
                <w:bCs/>
                <w:color w:val="458CC3" w:themeColor="accent2"/>
              </w:rPr>
              <w:t>:</w:t>
            </w:r>
            <w:r w:rsidR="009847A2" w:rsidRPr="0024258F">
              <w:rPr>
                <w:b w:val="0"/>
                <w:bCs/>
                <w:color w:val="458CC3" w:themeColor="accent2"/>
              </w:rPr>
              <w:br/>
            </w:r>
            <w:r w:rsidRPr="0024258F">
              <w:rPr>
                <w:color w:val="458CC3" w:themeColor="accent2"/>
              </w:rPr>
              <w:t>Projektbeschreibung</w:t>
            </w:r>
          </w:p>
        </w:tc>
        <w:tc>
          <w:tcPr>
            <w:tcW w:w="3203" w:type="pct"/>
          </w:tcPr>
          <w:p w14:paraId="6CEF6A1A"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lang w:val="en-GB"/>
              </w:rPr>
            </w:pPr>
            <w:proofErr w:type="spellStart"/>
            <w:r w:rsidRPr="0024258F">
              <w:rPr>
                <w:color w:val="458CC3" w:themeColor="accent2"/>
                <w:lang w:val="en-GB"/>
              </w:rPr>
              <w:t>Project_Description_COMET_Module</w:t>
            </w:r>
            <w:proofErr w:type="spellEnd"/>
            <w:r w:rsidRPr="0024258F">
              <w:rPr>
                <w:color w:val="458CC3" w:themeColor="accent2"/>
                <w:lang w:val="en-GB"/>
              </w:rPr>
              <w:t xml:space="preserve"> (pdf)</w:t>
            </w:r>
          </w:p>
          <w:p w14:paraId="37C65584" w14:textId="6CB2FD71" w:rsidR="0090325F" w:rsidRPr="003E38A3" w:rsidRDefault="0024258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 xml:space="preserve">Financial </w:t>
            </w:r>
            <w:proofErr w:type="spellStart"/>
            <w:r w:rsidRPr="0024258F">
              <w:rPr>
                <w:color w:val="458CC3" w:themeColor="accent2"/>
              </w:rPr>
              <w:t>Tables</w:t>
            </w:r>
            <w:proofErr w:type="spellEnd"/>
            <w:r w:rsidR="0090325F" w:rsidRPr="0024258F">
              <w:rPr>
                <w:color w:val="458CC3" w:themeColor="accent2"/>
              </w:rPr>
              <w:t xml:space="preserve"> (</w:t>
            </w:r>
            <w:proofErr w:type="spellStart"/>
            <w:r w:rsidR="0090325F" w:rsidRPr="0024258F">
              <w:rPr>
                <w:color w:val="458CC3" w:themeColor="accent2"/>
              </w:rPr>
              <w:t>xls</w:t>
            </w:r>
            <w:proofErr w:type="spellEnd"/>
            <w:r w:rsidR="0090325F" w:rsidRPr="0024258F">
              <w:rPr>
                <w:color w:val="458CC3" w:themeColor="accent2"/>
              </w:rPr>
              <w:t>)</w:t>
            </w:r>
          </w:p>
          <w:p w14:paraId="4ECB7C59" w14:textId="77777777" w:rsidR="0090325F" w:rsidRPr="0024258F" w:rsidRDefault="0090325F" w:rsidP="00B321A7">
            <w:pPr>
              <w:pStyle w:val="Tabellentext"/>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Als weitere Uploads:</w:t>
            </w:r>
          </w:p>
          <w:p w14:paraId="6F6E428A"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proofErr w:type="spellStart"/>
            <w:r w:rsidRPr="0024258F">
              <w:rPr>
                <w:color w:val="458CC3" w:themeColor="accent2"/>
              </w:rPr>
              <w:t>Monitoring_Tables</w:t>
            </w:r>
            <w:proofErr w:type="spellEnd"/>
            <w:r w:rsidRPr="0024258F">
              <w:rPr>
                <w:color w:val="458CC3" w:themeColor="accent2"/>
              </w:rPr>
              <w:t xml:space="preserve"> (</w:t>
            </w:r>
            <w:proofErr w:type="spellStart"/>
            <w:r w:rsidRPr="0024258F">
              <w:rPr>
                <w:color w:val="458CC3" w:themeColor="accent2"/>
              </w:rPr>
              <w:t>xls</w:t>
            </w:r>
            <w:proofErr w:type="spellEnd"/>
            <w:r w:rsidRPr="0024258F">
              <w:rPr>
                <w:color w:val="458CC3" w:themeColor="accent2"/>
              </w:rPr>
              <w:t>)</w:t>
            </w:r>
          </w:p>
          <w:p w14:paraId="73FB8AA9"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ANNEX1_References (</w:t>
            </w:r>
            <w:proofErr w:type="spellStart"/>
            <w:r w:rsidRPr="0024258F">
              <w:rPr>
                <w:color w:val="458CC3" w:themeColor="accent2"/>
              </w:rPr>
              <w:t>pdf</w:t>
            </w:r>
            <w:proofErr w:type="spellEnd"/>
            <w:r w:rsidRPr="0024258F">
              <w:rPr>
                <w:color w:val="458CC3" w:themeColor="accent2"/>
              </w:rPr>
              <w:t>)</w:t>
            </w:r>
          </w:p>
          <w:p w14:paraId="14037034"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ANNEX2_ProjectSheets (</w:t>
            </w:r>
            <w:proofErr w:type="spellStart"/>
            <w:r w:rsidRPr="0024258F">
              <w:rPr>
                <w:color w:val="458CC3" w:themeColor="accent2"/>
              </w:rPr>
              <w:t>pdf</w:t>
            </w:r>
            <w:proofErr w:type="spellEnd"/>
            <w:r w:rsidRPr="0024258F">
              <w:rPr>
                <w:color w:val="458CC3" w:themeColor="accent2"/>
              </w:rPr>
              <w:t>)</w:t>
            </w:r>
          </w:p>
          <w:p w14:paraId="62F449A3"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szCs w:val="22"/>
              </w:rPr>
            </w:pPr>
            <w:r w:rsidRPr="0024258F">
              <w:rPr>
                <w:color w:val="458CC3" w:themeColor="accent2"/>
              </w:rPr>
              <w:t>ANNEX3_PartnerDescriptions (</w:t>
            </w:r>
            <w:proofErr w:type="spellStart"/>
            <w:r w:rsidRPr="0024258F">
              <w:rPr>
                <w:color w:val="458CC3" w:themeColor="accent2"/>
              </w:rPr>
              <w:t>pdf</w:t>
            </w:r>
            <w:proofErr w:type="spellEnd"/>
            <w:r w:rsidRPr="0024258F">
              <w:rPr>
                <w:color w:val="458CC3" w:themeColor="accent2"/>
              </w:rPr>
              <w:t>)</w:t>
            </w:r>
          </w:p>
        </w:tc>
      </w:tr>
      <w:tr w:rsidR="0090325F" w:rsidRPr="009423FB" w14:paraId="1EC30BFA" w14:textId="77777777" w:rsidTr="0090325F">
        <w:trPr>
          <w:cnfStyle w:val="000000100000" w:firstRow="0" w:lastRow="0" w:firstColumn="0" w:lastColumn="0" w:oddVBand="0" w:evenVBand="0" w:oddHBand="1" w:evenHBand="0" w:firstRowFirstColumn="0" w:firstRowLastColumn="0" w:lastRowFirstColumn="0" w:lastRowLastColumn="0"/>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59279D3E" w14:textId="2C4A3586" w:rsidR="0090325F" w:rsidRPr="0024258F" w:rsidRDefault="0090325F" w:rsidP="00B321A7">
            <w:pPr>
              <w:pStyle w:val="Tabellentext"/>
              <w:rPr>
                <w:b w:val="0"/>
                <w:bCs/>
                <w:color w:val="458CC3" w:themeColor="accent2"/>
              </w:rPr>
            </w:pPr>
            <w:r w:rsidRPr="0024258F">
              <w:rPr>
                <w:b w:val="0"/>
                <w:bCs/>
                <w:color w:val="458CC3" w:themeColor="accent2"/>
              </w:rPr>
              <w:t>Im Subordner</w:t>
            </w:r>
            <w:r w:rsidR="009847A2" w:rsidRPr="0024258F">
              <w:rPr>
                <w:b w:val="0"/>
                <w:bCs/>
                <w:color w:val="458CC3" w:themeColor="accent2"/>
              </w:rPr>
              <w:t>:</w:t>
            </w:r>
            <w:r w:rsidR="009847A2" w:rsidRPr="0024258F">
              <w:rPr>
                <w:b w:val="0"/>
                <w:bCs/>
                <w:color w:val="458CC3" w:themeColor="accent2"/>
              </w:rPr>
              <w:br/>
            </w:r>
            <w:r w:rsidRPr="0024258F">
              <w:rPr>
                <w:color w:val="458CC3" w:themeColor="accent2"/>
              </w:rPr>
              <w:t>CVs und Publikationen</w:t>
            </w:r>
          </w:p>
        </w:tc>
        <w:tc>
          <w:tcPr>
            <w:tcW w:w="3203" w:type="pct"/>
          </w:tcPr>
          <w:p w14:paraId="5FC835C1" w14:textId="77777777" w:rsidR="0090325F" w:rsidRPr="0024258F" w:rsidRDefault="0090325F" w:rsidP="00B321A7">
            <w:pPr>
              <w:pStyle w:val="Tabellentext"/>
              <w:cnfStyle w:val="000000100000" w:firstRow="0" w:lastRow="0" w:firstColumn="0" w:lastColumn="0" w:oddVBand="0" w:evenVBand="0" w:oddHBand="1" w:evenHBand="0" w:firstRowFirstColumn="0" w:firstRowLastColumn="0" w:lastRowFirstColumn="0" w:lastRowLastColumn="0"/>
              <w:rPr>
                <w:color w:val="458CC3" w:themeColor="accent2"/>
              </w:rPr>
            </w:pPr>
            <w:r w:rsidRPr="0024258F">
              <w:rPr>
                <w:color w:val="458CC3" w:themeColor="accent2"/>
              </w:rPr>
              <w:t>ANNEX4_CVs_Publications</w:t>
            </w:r>
            <w:r w:rsidRPr="0024258F">
              <w:rPr>
                <w:color w:val="458CC3" w:themeColor="accent2"/>
              </w:rPr>
              <w:br/>
              <w:t xml:space="preserve">(alle in einem Dokument, </w:t>
            </w:r>
            <w:proofErr w:type="spellStart"/>
            <w:r w:rsidRPr="0024258F">
              <w:rPr>
                <w:color w:val="458CC3" w:themeColor="accent2"/>
              </w:rPr>
              <w:t>pdf</w:t>
            </w:r>
            <w:proofErr w:type="spellEnd"/>
            <w:r w:rsidRPr="0024258F">
              <w:rPr>
                <w:color w:val="458CC3" w:themeColor="accent2"/>
              </w:rPr>
              <w:t>, kein Scan)</w:t>
            </w:r>
          </w:p>
        </w:tc>
      </w:tr>
      <w:tr w:rsidR="0090325F" w:rsidRPr="009423FB" w14:paraId="65B7406C" w14:textId="77777777" w:rsidTr="0090325F">
        <w:trPr>
          <w:cantSplit/>
          <w:trHeight w:val="425"/>
        </w:trPr>
        <w:tc>
          <w:tcPr>
            <w:cnfStyle w:val="001000000000" w:firstRow="0" w:lastRow="0" w:firstColumn="1" w:lastColumn="0" w:oddVBand="0" w:evenVBand="0" w:oddHBand="0" w:evenHBand="0" w:firstRowFirstColumn="0" w:firstRowLastColumn="0" w:lastRowFirstColumn="0" w:lastRowLastColumn="0"/>
            <w:tcW w:w="1797" w:type="pct"/>
          </w:tcPr>
          <w:p w14:paraId="4990DD20" w14:textId="3EAC6255" w:rsidR="0090325F" w:rsidRPr="0024258F" w:rsidRDefault="0090325F" w:rsidP="00B321A7">
            <w:pPr>
              <w:pStyle w:val="Tabellentext"/>
              <w:rPr>
                <w:b w:val="0"/>
                <w:bCs/>
                <w:color w:val="458CC3" w:themeColor="accent2"/>
              </w:rPr>
            </w:pPr>
            <w:r w:rsidRPr="0024258F">
              <w:rPr>
                <w:b w:val="0"/>
                <w:bCs/>
                <w:color w:val="458CC3" w:themeColor="accent2"/>
              </w:rPr>
              <w:t>Im Subordner</w:t>
            </w:r>
            <w:r w:rsidR="009847A2" w:rsidRPr="0024258F">
              <w:rPr>
                <w:b w:val="0"/>
                <w:bCs/>
                <w:color w:val="458CC3" w:themeColor="accent2"/>
              </w:rPr>
              <w:t>:</w:t>
            </w:r>
            <w:r w:rsidR="009847A2" w:rsidRPr="0024258F">
              <w:rPr>
                <w:b w:val="0"/>
                <w:bCs/>
                <w:color w:val="458CC3" w:themeColor="accent2"/>
              </w:rPr>
              <w:br/>
            </w:r>
            <w:r w:rsidRPr="0024258F">
              <w:rPr>
                <w:color w:val="458CC3" w:themeColor="accent2"/>
              </w:rPr>
              <w:t>Absichtserklärungen</w:t>
            </w:r>
          </w:p>
        </w:tc>
        <w:tc>
          <w:tcPr>
            <w:tcW w:w="3203" w:type="pct"/>
          </w:tcPr>
          <w:p w14:paraId="557FFBF3"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ANNEX5_LOC_ScientificPartners (</w:t>
            </w:r>
            <w:proofErr w:type="spellStart"/>
            <w:r w:rsidRPr="0024258F">
              <w:rPr>
                <w:color w:val="458CC3" w:themeColor="accent2"/>
              </w:rPr>
              <w:t>pdf</w:t>
            </w:r>
            <w:proofErr w:type="spellEnd"/>
            <w:r w:rsidRPr="0024258F">
              <w:rPr>
                <w:color w:val="458CC3" w:themeColor="accent2"/>
              </w:rPr>
              <w:t>)</w:t>
            </w:r>
          </w:p>
          <w:p w14:paraId="29F185A0"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ANNEX6_LOC_CompanyPartners (</w:t>
            </w:r>
            <w:proofErr w:type="spellStart"/>
            <w:r w:rsidRPr="0024258F">
              <w:rPr>
                <w:color w:val="458CC3" w:themeColor="accent2"/>
              </w:rPr>
              <w:t>pdf</w:t>
            </w:r>
            <w:proofErr w:type="spellEnd"/>
            <w:r w:rsidRPr="0024258F">
              <w:rPr>
                <w:color w:val="458CC3" w:themeColor="accent2"/>
              </w:rPr>
              <w:t>)</w:t>
            </w:r>
          </w:p>
          <w:p w14:paraId="31A017A1"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ANNEX7_Declaration_FederalProvinces (</w:t>
            </w:r>
            <w:proofErr w:type="spellStart"/>
            <w:r w:rsidRPr="0024258F">
              <w:rPr>
                <w:color w:val="458CC3" w:themeColor="accent2"/>
              </w:rPr>
              <w:t>pdf</w:t>
            </w:r>
            <w:proofErr w:type="spellEnd"/>
            <w:r w:rsidRPr="0024258F">
              <w:rPr>
                <w:color w:val="458CC3" w:themeColor="accent2"/>
              </w:rPr>
              <w:t>)</w:t>
            </w:r>
          </w:p>
        </w:tc>
      </w:tr>
    </w:tbl>
    <w:p w14:paraId="65660CCF" w14:textId="77777777" w:rsidR="0090325F" w:rsidRPr="0024258F" w:rsidRDefault="0090325F" w:rsidP="00B321A7">
      <w:pPr>
        <w:spacing w:before="300"/>
        <w:rPr>
          <w:color w:val="458CC3" w:themeColor="accent2"/>
          <w:szCs w:val="22"/>
        </w:rPr>
      </w:pPr>
      <w:r w:rsidRPr="0024258F">
        <w:rPr>
          <w:color w:val="458CC3" w:themeColor="accent2"/>
          <w:szCs w:val="22"/>
        </w:rPr>
        <w:t xml:space="preserve">Die Vorgaben für </w:t>
      </w:r>
      <w:r w:rsidRPr="0024258F">
        <w:rPr>
          <w:b/>
          <w:bCs/>
          <w:color w:val="458CC3" w:themeColor="accent2"/>
          <w:szCs w:val="22"/>
        </w:rPr>
        <w:t>Seitenanzahl und Formatierung</w:t>
      </w:r>
      <w:r w:rsidRPr="0024258F">
        <w:rPr>
          <w:color w:val="458CC3" w:themeColor="accent2"/>
          <w:szCs w:val="22"/>
        </w:rPr>
        <w:t xml:space="preserve"> dienen der Vergleichbarkeit und Lesbarkeit der Anträge. Werden die Vorgaben nicht eingehalten, wirkt sich dies entsprechend negativ in der Jurybewertung aus.</w:t>
      </w:r>
    </w:p>
    <w:p w14:paraId="2DC7C33A" w14:textId="1C780911" w:rsidR="0090325F" w:rsidRPr="0024258F" w:rsidRDefault="008C1FC9" w:rsidP="00B321A7">
      <w:pPr>
        <w:pStyle w:val="Beschriftung"/>
        <w:keepNext/>
        <w:rPr>
          <w:color w:val="458CC3" w:themeColor="accent2"/>
        </w:rPr>
      </w:pPr>
      <w:bookmarkStart w:id="9" w:name="_Toc56147820"/>
      <w:r>
        <w:rPr>
          <w:color w:val="458CC3" w:themeColor="accent2"/>
        </w:rPr>
        <w:lastRenderedPageBreak/>
        <w:t>Table</w:t>
      </w:r>
      <w:r w:rsidR="0090325F" w:rsidRPr="0024258F">
        <w:rPr>
          <w:color w:val="458CC3" w:themeColor="accent2"/>
        </w:rPr>
        <w:t xml:space="preserve"> </w:t>
      </w:r>
      <w:r w:rsidR="0024258F" w:rsidRPr="0024258F">
        <w:rPr>
          <w:color w:val="458CC3" w:themeColor="accent2"/>
        </w:rPr>
        <w:fldChar w:fldCharType="begin"/>
      </w:r>
      <w:r w:rsidR="0024258F" w:rsidRPr="0024258F">
        <w:rPr>
          <w:color w:val="458CC3" w:themeColor="accent2"/>
        </w:rPr>
        <w:instrText xml:space="preserve"> SEQ Tabelle \* ARABIC </w:instrText>
      </w:r>
      <w:r w:rsidR="0024258F" w:rsidRPr="0024258F">
        <w:rPr>
          <w:color w:val="458CC3" w:themeColor="accent2"/>
        </w:rPr>
        <w:fldChar w:fldCharType="separate"/>
      </w:r>
      <w:r w:rsidR="0090325F" w:rsidRPr="0024258F">
        <w:rPr>
          <w:noProof/>
          <w:color w:val="458CC3" w:themeColor="accent2"/>
        </w:rPr>
        <w:t>6</w:t>
      </w:r>
      <w:r w:rsidR="0024258F" w:rsidRPr="0024258F">
        <w:rPr>
          <w:noProof/>
          <w:color w:val="458CC3" w:themeColor="accent2"/>
        </w:rPr>
        <w:fldChar w:fldCharType="end"/>
      </w:r>
      <w:r w:rsidR="0090325F" w:rsidRPr="0024258F">
        <w:rPr>
          <w:color w:val="458CC3" w:themeColor="accent2"/>
        </w:rPr>
        <w:t xml:space="preserve">: Formalprüfungscheckliste </w:t>
      </w:r>
      <w:r w:rsidR="00856BB2" w:rsidRPr="0024258F">
        <w:rPr>
          <w:rFonts w:cstheme="minorHAnsi"/>
          <w:color w:val="458CC3" w:themeColor="accent2"/>
        </w:rPr>
        <w:t>„</w:t>
      </w:r>
      <w:r w:rsidR="00192256" w:rsidRPr="0024258F">
        <w:rPr>
          <w:color w:val="458CC3" w:themeColor="accent2"/>
        </w:rPr>
        <w:t>Vorgaben für Seitenanzahl und Formatierung</w:t>
      </w:r>
      <w:r w:rsidR="00856BB2" w:rsidRPr="0024258F">
        <w:rPr>
          <w:rFonts w:cstheme="minorHAnsi"/>
          <w:color w:val="458CC3" w:themeColor="accent2"/>
        </w:rPr>
        <w:t>”</w:t>
      </w:r>
      <w:bookmarkEnd w:id="9"/>
    </w:p>
    <w:tbl>
      <w:tblPr>
        <w:tblStyle w:val="Listentabelle3Akzent1"/>
        <w:tblW w:w="0" w:type="auto"/>
        <w:tblLook w:val="04A0" w:firstRow="1" w:lastRow="0" w:firstColumn="1" w:lastColumn="0" w:noHBand="0" w:noVBand="1"/>
        <w:tblCaption w:val="Formalprüfungscheckliste „Vorgaben für Seitenanzahl und Formatierung”"/>
      </w:tblPr>
      <w:tblGrid>
        <w:gridCol w:w="2567"/>
        <w:gridCol w:w="6495"/>
      </w:tblGrid>
      <w:tr w:rsidR="0090325F" w:rsidRPr="009423FB" w14:paraId="422F3782" w14:textId="77777777" w:rsidTr="00A81641">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100" w:firstRow="0" w:lastRow="0" w:firstColumn="1" w:lastColumn="0" w:oddVBand="0" w:evenVBand="0" w:oddHBand="0" w:evenHBand="0" w:firstRowFirstColumn="1" w:firstRowLastColumn="0" w:lastRowFirstColumn="0" w:lastRowLastColumn="0"/>
            <w:tcW w:w="0" w:type="auto"/>
          </w:tcPr>
          <w:p w14:paraId="65E260B9" w14:textId="77777777" w:rsidR="0090325F" w:rsidRPr="009423FB" w:rsidRDefault="0090325F" w:rsidP="00B321A7">
            <w:pPr>
              <w:pStyle w:val="Tabellentext"/>
              <w:rPr>
                <w:i/>
                <w:iCs/>
                <w:color w:val="FFFFFF" w:themeColor="background1"/>
                <w:lang w:val="en-GB"/>
              </w:rPr>
            </w:pPr>
            <w:proofErr w:type="spellStart"/>
            <w:r w:rsidRPr="009423FB">
              <w:rPr>
                <w:i/>
                <w:iCs/>
                <w:color w:val="FFFFFF" w:themeColor="background1"/>
                <w:lang w:val="en-GB"/>
              </w:rPr>
              <w:t>Kriterium</w:t>
            </w:r>
            <w:proofErr w:type="spellEnd"/>
          </w:p>
        </w:tc>
        <w:tc>
          <w:tcPr>
            <w:tcW w:w="0" w:type="auto"/>
          </w:tcPr>
          <w:p w14:paraId="38A58D6C" w14:textId="34786152" w:rsidR="0090325F" w:rsidRPr="009423FB" w:rsidRDefault="00013188" w:rsidP="00B321A7">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24258F" w:rsidRPr="0024258F" w14:paraId="15593162" w14:textId="77777777" w:rsidTr="00656818">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0" w:type="auto"/>
          </w:tcPr>
          <w:p w14:paraId="287156D0" w14:textId="77777777" w:rsidR="0090325F" w:rsidRPr="0024258F" w:rsidRDefault="0090325F" w:rsidP="00B321A7">
            <w:pPr>
              <w:pStyle w:val="Tabellentext"/>
              <w:rPr>
                <w:b w:val="0"/>
                <w:bCs/>
                <w:color w:val="458CC3" w:themeColor="accent2"/>
                <w:szCs w:val="22"/>
                <w:lang w:val="en-GB"/>
              </w:rPr>
            </w:pPr>
            <w:proofErr w:type="spellStart"/>
            <w:r w:rsidRPr="0024258F">
              <w:rPr>
                <w:b w:val="0"/>
                <w:bCs/>
                <w:color w:val="458CC3" w:themeColor="accent2"/>
                <w:lang w:val="en-GB"/>
              </w:rPr>
              <w:t>Seitenanzahl</w:t>
            </w:r>
            <w:proofErr w:type="spellEnd"/>
            <w:r w:rsidRPr="0024258F">
              <w:rPr>
                <w:b w:val="0"/>
                <w:bCs/>
                <w:color w:val="458CC3" w:themeColor="accent2"/>
                <w:highlight w:val="yellow"/>
                <w:lang w:val="en-GB"/>
              </w:rPr>
              <w:br/>
            </w:r>
            <w:r w:rsidRPr="0024258F">
              <w:rPr>
                <w:b w:val="0"/>
                <w:bCs/>
                <w:color w:val="458CC3" w:themeColor="accent2"/>
                <w:lang w:val="en-GB"/>
              </w:rPr>
              <w:t>Project Description COMET-Modul</w:t>
            </w:r>
          </w:p>
        </w:tc>
        <w:tc>
          <w:tcPr>
            <w:tcW w:w="0" w:type="auto"/>
          </w:tcPr>
          <w:p w14:paraId="1F1C2236" w14:textId="77777777" w:rsidR="0090325F" w:rsidRPr="0024258F" w:rsidRDefault="0090325F" w:rsidP="00B321A7">
            <w:pPr>
              <w:pStyle w:val="Tabellentext"/>
              <w:cnfStyle w:val="000000100000" w:firstRow="0" w:lastRow="0" w:firstColumn="0" w:lastColumn="0" w:oddVBand="0" w:evenVBand="0" w:oddHBand="1" w:evenHBand="0" w:firstRowFirstColumn="0" w:firstRowLastColumn="0" w:lastRowFirstColumn="0" w:lastRowLastColumn="0"/>
              <w:rPr>
                <w:color w:val="458CC3" w:themeColor="accent2"/>
                <w:szCs w:val="22"/>
              </w:rPr>
            </w:pPr>
            <w:r w:rsidRPr="0024258F">
              <w:rPr>
                <w:color w:val="458CC3" w:themeColor="accent2"/>
              </w:rPr>
              <w:t xml:space="preserve">Die Seitenanzahl von maximal 60 Seiten (ab Kapitel 1 Executive Summary) wurde nicht überschritten. </w:t>
            </w:r>
          </w:p>
        </w:tc>
      </w:tr>
      <w:tr w:rsidR="0024258F" w:rsidRPr="0024258F" w14:paraId="6E6E40EB" w14:textId="77777777" w:rsidTr="00656818">
        <w:trPr>
          <w:trHeight w:val="425"/>
        </w:trPr>
        <w:tc>
          <w:tcPr>
            <w:cnfStyle w:val="001000000000" w:firstRow="0" w:lastRow="0" w:firstColumn="1" w:lastColumn="0" w:oddVBand="0" w:evenVBand="0" w:oddHBand="0" w:evenHBand="0" w:firstRowFirstColumn="0" w:firstRowLastColumn="0" w:lastRowFirstColumn="0" w:lastRowLastColumn="0"/>
            <w:tcW w:w="0" w:type="auto"/>
          </w:tcPr>
          <w:p w14:paraId="19C8462F" w14:textId="77777777" w:rsidR="0090325F" w:rsidRPr="0024258F" w:rsidRDefault="0090325F" w:rsidP="00B321A7">
            <w:pPr>
              <w:pStyle w:val="Tabellentext"/>
              <w:rPr>
                <w:b w:val="0"/>
                <w:bCs/>
                <w:color w:val="458CC3" w:themeColor="accent2"/>
              </w:rPr>
            </w:pPr>
            <w:r w:rsidRPr="0024258F">
              <w:rPr>
                <w:b w:val="0"/>
                <w:bCs/>
                <w:color w:val="458CC3" w:themeColor="accent2"/>
              </w:rPr>
              <w:t>Formatierung</w:t>
            </w:r>
          </w:p>
        </w:tc>
        <w:tc>
          <w:tcPr>
            <w:tcW w:w="0" w:type="auto"/>
          </w:tcPr>
          <w:p w14:paraId="33393ACA"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Schriftformatierung: Calibri, 11 Punkt</w:t>
            </w:r>
          </w:p>
          <w:p w14:paraId="35911653"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Zeilenabstand: 1,3 Zeilen</w:t>
            </w:r>
          </w:p>
          <w:p w14:paraId="1A1237CF"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Schriftfarbe: schwarz</w:t>
            </w:r>
          </w:p>
          <w:p w14:paraId="47F3C8E1" w14:textId="77777777" w:rsidR="0090325F" w:rsidRPr="003E38A3" w:rsidRDefault="0090325F" w:rsidP="00B84135">
            <w:pPr>
              <w:pStyle w:val="Tabellentext"/>
              <w:numPr>
                <w:ilvl w:val="0"/>
                <w:numId w:val="18"/>
              </w:numPr>
              <w:cnfStyle w:val="000000000000" w:firstRow="0" w:lastRow="0" w:firstColumn="0" w:lastColumn="0" w:oddVBand="0" w:evenVBand="0" w:oddHBand="0" w:evenHBand="0" w:firstRowFirstColumn="0" w:firstRowLastColumn="0" w:lastRowFirstColumn="0" w:lastRowLastColumn="0"/>
              <w:rPr>
                <w:color w:val="458CC3" w:themeColor="accent2"/>
              </w:rPr>
            </w:pPr>
            <w:r w:rsidRPr="0024258F">
              <w:rPr>
                <w:color w:val="458CC3" w:themeColor="accent2"/>
              </w:rPr>
              <w:t>Seiten wurden nummeriert</w:t>
            </w:r>
          </w:p>
        </w:tc>
      </w:tr>
    </w:tbl>
    <w:p w14:paraId="3159AABB" w14:textId="77777777" w:rsidR="003E38A3" w:rsidRPr="003E38A3" w:rsidRDefault="003E38A3" w:rsidP="003E38A3"/>
    <w:p w14:paraId="34DC3362" w14:textId="31D772BE" w:rsidR="0090325F" w:rsidRPr="003E38A3" w:rsidRDefault="0090325F" w:rsidP="00B321A7">
      <w:pPr>
        <w:spacing w:before="100"/>
        <w:rPr>
          <w:b/>
          <w:color w:val="458CC3" w:themeColor="accent2"/>
        </w:rPr>
      </w:pPr>
      <w:r w:rsidRPr="003E38A3">
        <w:rPr>
          <w:b/>
          <w:color w:val="458CC3" w:themeColor="accent2"/>
        </w:rPr>
        <w:t>Bitte beachten Sie folgende Punkte:</w:t>
      </w:r>
    </w:p>
    <w:p w14:paraId="29F3A3D5" w14:textId="77777777" w:rsidR="0024258F" w:rsidRPr="003E38A3" w:rsidRDefault="0024258F" w:rsidP="00B84135">
      <w:pPr>
        <w:pStyle w:val="AufzhlungEbene1"/>
        <w:numPr>
          <w:ilvl w:val="0"/>
          <w:numId w:val="18"/>
        </w:numPr>
        <w:tabs>
          <w:tab w:val="clear" w:pos="709"/>
        </w:tabs>
        <w:spacing w:after="0"/>
        <w:rPr>
          <w:color w:val="458CC3" w:themeColor="accent2"/>
        </w:rPr>
      </w:pPr>
      <w:r w:rsidRPr="0024258F">
        <w:rPr>
          <w:color w:val="458CC3" w:themeColor="accent2"/>
        </w:rPr>
        <w:t>Halten Sie sich bitte an die vorgegebenen Fragen! Die in blauer Schrift angeführten Hinweise, Fragen und Anmerkungen im Antragsformular können gelöscht werden!</w:t>
      </w:r>
    </w:p>
    <w:p w14:paraId="02E0F507" w14:textId="77777777" w:rsidR="0024258F" w:rsidRPr="003E38A3" w:rsidRDefault="0024258F" w:rsidP="00B84135">
      <w:pPr>
        <w:pStyle w:val="AufzhlungEbene1"/>
        <w:numPr>
          <w:ilvl w:val="0"/>
          <w:numId w:val="18"/>
        </w:numPr>
        <w:tabs>
          <w:tab w:val="clear" w:pos="709"/>
        </w:tabs>
        <w:spacing w:after="0"/>
        <w:rPr>
          <w:color w:val="458CC3" w:themeColor="accent2"/>
        </w:rPr>
      </w:pPr>
      <w:r w:rsidRPr="0024258F">
        <w:rPr>
          <w:color w:val="458CC3" w:themeColor="accent2"/>
        </w:rPr>
        <w:t>Die in schwarzer Schrift angeführten Querverweise sind nicht zu löschen.</w:t>
      </w:r>
    </w:p>
    <w:p w14:paraId="0B24CE6F" w14:textId="77777777" w:rsidR="0024258F" w:rsidRPr="003E38A3" w:rsidRDefault="0024258F" w:rsidP="00B84135">
      <w:pPr>
        <w:pStyle w:val="AufzhlungEbene1"/>
        <w:numPr>
          <w:ilvl w:val="0"/>
          <w:numId w:val="18"/>
        </w:numPr>
        <w:tabs>
          <w:tab w:val="clear" w:pos="709"/>
        </w:tabs>
        <w:spacing w:after="0"/>
        <w:rPr>
          <w:color w:val="458CC3" w:themeColor="accent2"/>
        </w:rPr>
      </w:pPr>
      <w:r w:rsidRPr="0024258F">
        <w:rPr>
          <w:color w:val="458CC3" w:themeColor="accent2"/>
        </w:rPr>
        <w:t xml:space="preserve">Bitte beachten Sie die Übereinstimmung zwischen den Angaben in den Antragsformularen und denen im </w:t>
      </w:r>
      <w:proofErr w:type="spellStart"/>
      <w:r w:rsidRPr="0024258F">
        <w:rPr>
          <w:color w:val="458CC3" w:themeColor="accent2"/>
        </w:rPr>
        <w:t>eCall</w:t>
      </w:r>
      <w:proofErr w:type="spellEnd"/>
      <w:r w:rsidRPr="0024258F">
        <w:rPr>
          <w:color w:val="458CC3" w:themeColor="accent2"/>
        </w:rPr>
        <w:t xml:space="preserve">. Wenn Unterschiede zwischen Angaben im </w:t>
      </w:r>
      <w:proofErr w:type="spellStart"/>
      <w:r w:rsidRPr="0024258F">
        <w:rPr>
          <w:color w:val="458CC3" w:themeColor="accent2"/>
        </w:rPr>
        <w:t>eCall</w:t>
      </w:r>
      <w:proofErr w:type="spellEnd"/>
      <w:r w:rsidRPr="0024258F">
        <w:rPr>
          <w:color w:val="458CC3" w:themeColor="accent2"/>
        </w:rPr>
        <w:t xml:space="preserve"> und Angaben in den Antragsformularen auftreten, so sind die Antragsformulare als verbindliche Dokumente anzusehen.</w:t>
      </w:r>
    </w:p>
    <w:p w14:paraId="1E103758" w14:textId="77777777" w:rsidR="0024258F" w:rsidRPr="003E38A3" w:rsidRDefault="0024258F" w:rsidP="00B84135">
      <w:pPr>
        <w:pStyle w:val="AufzhlungEbene1"/>
        <w:numPr>
          <w:ilvl w:val="0"/>
          <w:numId w:val="18"/>
        </w:numPr>
        <w:tabs>
          <w:tab w:val="clear" w:pos="709"/>
        </w:tabs>
        <w:spacing w:after="0"/>
        <w:rPr>
          <w:color w:val="458CC3" w:themeColor="accent2"/>
        </w:rPr>
      </w:pPr>
      <w:r w:rsidRPr="0024258F">
        <w:rPr>
          <w:color w:val="458CC3" w:themeColor="accent2"/>
        </w:rPr>
        <w:t xml:space="preserve">Generelle Hinweise zum Antrag: Ein Projektantrag besteht aus der Projektbeschreibung (inhaltliche Darstellung) samt Tabellenteilen (Monitoring und Kostenplan/Financial </w:t>
      </w:r>
      <w:proofErr w:type="spellStart"/>
      <w:r w:rsidRPr="0024258F">
        <w:rPr>
          <w:color w:val="458CC3" w:themeColor="accent2"/>
        </w:rPr>
        <w:t>Tables</w:t>
      </w:r>
      <w:proofErr w:type="spellEnd"/>
      <w:r w:rsidRPr="0024258F">
        <w:rPr>
          <w:color w:val="458CC3" w:themeColor="accent2"/>
        </w:rPr>
        <w:t>) und Anhängen.</w:t>
      </w:r>
    </w:p>
    <w:p w14:paraId="6F27EC38" w14:textId="77777777" w:rsidR="0024258F" w:rsidRPr="003E38A3" w:rsidRDefault="0024258F" w:rsidP="00B84135">
      <w:pPr>
        <w:pStyle w:val="AufzhlungEbene1"/>
        <w:numPr>
          <w:ilvl w:val="0"/>
          <w:numId w:val="18"/>
        </w:numPr>
        <w:tabs>
          <w:tab w:val="clear" w:pos="709"/>
        </w:tabs>
        <w:spacing w:after="0"/>
        <w:rPr>
          <w:color w:val="458CC3" w:themeColor="accent2"/>
        </w:rPr>
      </w:pPr>
      <w:r w:rsidRPr="0024258F">
        <w:rPr>
          <w:color w:val="458CC3" w:themeColor="accent2"/>
        </w:rPr>
        <w:t>Vermitteln Sie die wesentlichen Inhalte in übersichtlicher Art und Weise.</w:t>
      </w:r>
    </w:p>
    <w:p w14:paraId="699E1950" w14:textId="77777777" w:rsidR="0024258F" w:rsidRPr="003E38A3" w:rsidRDefault="0024258F" w:rsidP="00B84135">
      <w:pPr>
        <w:pStyle w:val="AufzhlungEbene1"/>
        <w:numPr>
          <w:ilvl w:val="0"/>
          <w:numId w:val="18"/>
        </w:numPr>
        <w:tabs>
          <w:tab w:val="clear" w:pos="709"/>
        </w:tabs>
        <w:spacing w:after="0"/>
        <w:rPr>
          <w:color w:val="458CC3" w:themeColor="accent2"/>
        </w:rPr>
      </w:pPr>
      <w:r w:rsidRPr="0024258F">
        <w:rPr>
          <w:color w:val="458CC3" w:themeColor="accent2"/>
        </w:rPr>
        <w:t>Stellen Sie eine klare Abgrenzung des gegenständlichen Vorhabens zu anderen bereits geförderten laufenden bzw. beantragten Vorhaben sicher.</w:t>
      </w:r>
    </w:p>
    <w:p w14:paraId="713E091F" w14:textId="77777777" w:rsidR="0024258F" w:rsidRPr="003E38A3" w:rsidRDefault="0024258F" w:rsidP="00B84135">
      <w:pPr>
        <w:pStyle w:val="AufzhlungEbene1"/>
        <w:numPr>
          <w:ilvl w:val="0"/>
          <w:numId w:val="18"/>
        </w:numPr>
        <w:tabs>
          <w:tab w:val="clear" w:pos="709"/>
        </w:tabs>
        <w:spacing w:after="0"/>
        <w:rPr>
          <w:color w:val="458CC3" w:themeColor="accent2"/>
        </w:rPr>
      </w:pPr>
      <w:r w:rsidRPr="003E38A3">
        <w:rPr>
          <w:color w:val="458CC3" w:themeColor="accent2"/>
        </w:rPr>
        <w:t>Führen Sie Ihre Angaben so detailliert aus, dass sich die Gutachter*innen ein Bild zu Ihrem geplanten Projekt machen können. Versuchen Sie trotzdem, knapp und präzise zu formulieren.</w:t>
      </w:r>
    </w:p>
    <w:p w14:paraId="73F0DC26" w14:textId="77777777" w:rsidR="0024258F" w:rsidRPr="003E38A3" w:rsidRDefault="0024258F" w:rsidP="00B84135">
      <w:pPr>
        <w:pStyle w:val="AufzhlungEbene1"/>
        <w:numPr>
          <w:ilvl w:val="0"/>
          <w:numId w:val="18"/>
        </w:numPr>
        <w:tabs>
          <w:tab w:val="clear" w:pos="709"/>
        </w:tabs>
        <w:spacing w:after="0"/>
        <w:rPr>
          <w:color w:val="458CC3" w:themeColor="accent2"/>
        </w:rPr>
      </w:pPr>
      <w:r w:rsidRPr="003E38A3">
        <w:rPr>
          <w:color w:val="458CC3" w:themeColor="accent2"/>
        </w:rPr>
        <w:t>Die Angabe der maximalen Seitenzahl ist NICHT als Aufforderung zu verstehen, diesen Richtwert auch erreichen zu müssen. Verfassen Sie den Antrag so, dass für die prüfenden Expert*innen der Gehalt und Nutzen Ihres geplanten Projekts erkennbar werden.</w:t>
      </w:r>
    </w:p>
    <w:p w14:paraId="38C07B32" w14:textId="7A3AA19A" w:rsidR="0024258F" w:rsidRPr="003E38A3" w:rsidRDefault="0024258F" w:rsidP="00B84135">
      <w:pPr>
        <w:pStyle w:val="Listenabsatz"/>
        <w:numPr>
          <w:ilvl w:val="0"/>
          <w:numId w:val="18"/>
        </w:numPr>
        <w:rPr>
          <w:color w:val="458CC3" w:themeColor="accent2"/>
        </w:rPr>
      </w:pPr>
      <w:r w:rsidRPr="003E38A3">
        <w:rPr>
          <w:color w:val="458CC3" w:themeColor="accent2"/>
        </w:rPr>
        <w:t>Sollten Sie Fragen haben, wenden Sie sich bitte an Ihre Ansprechperson in der FFG (Kontaktinformationen siehe Ausschreibungsleitfaden).</w:t>
      </w:r>
    </w:p>
    <w:p w14:paraId="59259629" w14:textId="53659E52" w:rsidR="0090325F" w:rsidRPr="000234F7" w:rsidRDefault="0090325F" w:rsidP="00B321A7">
      <w:pPr>
        <w:pStyle w:val="berschrift2"/>
        <w:numPr>
          <w:ilvl w:val="0"/>
          <w:numId w:val="0"/>
        </w:numPr>
        <w:rPr>
          <w:color w:val="458CC3" w:themeColor="accent2"/>
        </w:rPr>
      </w:pPr>
      <w:bookmarkStart w:id="10" w:name="_Toc56602605"/>
      <w:r w:rsidRPr="000234F7">
        <w:rPr>
          <w:color w:val="458CC3" w:themeColor="accent2"/>
        </w:rPr>
        <w:t>Einreichmodalitäten</w:t>
      </w:r>
      <w:bookmarkEnd w:id="10"/>
    </w:p>
    <w:p w14:paraId="5838EC33" w14:textId="77777777" w:rsidR="000234F7" w:rsidRPr="000234F7" w:rsidRDefault="000234F7" w:rsidP="00B321A7">
      <w:pPr>
        <w:rPr>
          <w:color w:val="458CC3" w:themeColor="accent2"/>
        </w:rPr>
      </w:pPr>
      <w:r w:rsidRPr="000234F7">
        <w:rPr>
          <w:color w:val="458CC3" w:themeColor="accent2"/>
        </w:rPr>
        <w:t xml:space="preserve">Die Einreichung ist ausschließlich in elektronischer Form via </w:t>
      </w:r>
      <w:proofErr w:type="spellStart"/>
      <w:r w:rsidRPr="000234F7">
        <w:rPr>
          <w:color w:val="458CC3" w:themeColor="accent2"/>
        </w:rPr>
        <w:t>eCall</w:t>
      </w:r>
      <w:proofErr w:type="spellEnd"/>
      <w:r w:rsidRPr="000234F7">
        <w:rPr>
          <w:color w:val="458CC3" w:themeColor="accent2"/>
        </w:rPr>
        <w:t xml:space="preserve"> möglich und hat vollständig und rechtzeitig bis zum Ende der Einreichfrist zu erfolgen. Detaillierte Hilfestellung finden Sie auch im Tutorial zum </w:t>
      </w:r>
      <w:proofErr w:type="spellStart"/>
      <w:r w:rsidRPr="000234F7">
        <w:rPr>
          <w:color w:val="458CC3" w:themeColor="accent2"/>
        </w:rPr>
        <w:t>eCall</w:t>
      </w:r>
      <w:proofErr w:type="spellEnd"/>
      <w:r w:rsidRPr="000234F7">
        <w:rPr>
          <w:color w:val="458CC3" w:themeColor="accent2"/>
        </w:rPr>
        <w:t>.</w:t>
      </w:r>
    </w:p>
    <w:p w14:paraId="5A2B4575" w14:textId="77777777" w:rsidR="000234F7" w:rsidRPr="000234F7" w:rsidRDefault="000234F7" w:rsidP="00B321A7">
      <w:pPr>
        <w:rPr>
          <w:color w:val="458CC3" w:themeColor="accent2"/>
        </w:rPr>
      </w:pPr>
      <w:r w:rsidRPr="000234F7">
        <w:rPr>
          <w:color w:val="458CC3" w:themeColor="accent2"/>
        </w:rPr>
        <w:t xml:space="preserve">Der Hauptantrag kann nur eingereicht werden, wenn alle eingeladenen Partner Ihre Partneranträge im </w:t>
      </w:r>
      <w:proofErr w:type="spellStart"/>
      <w:r w:rsidRPr="000234F7">
        <w:rPr>
          <w:color w:val="458CC3" w:themeColor="accent2"/>
        </w:rPr>
        <w:t>eCall</w:t>
      </w:r>
      <w:proofErr w:type="spellEnd"/>
      <w:r w:rsidRPr="000234F7">
        <w:rPr>
          <w:color w:val="458CC3" w:themeColor="accent2"/>
        </w:rPr>
        <w:t xml:space="preserve"> zuvor ausgefüllt und eingereicht haben!</w:t>
      </w:r>
    </w:p>
    <w:p w14:paraId="345F9D30" w14:textId="77777777" w:rsidR="000234F7" w:rsidRPr="000234F7" w:rsidRDefault="000234F7" w:rsidP="00B321A7">
      <w:pPr>
        <w:rPr>
          <w:color w:val="458CC3" w:themeColor="accent2"/>
        </w:rPr>
      </w:pPr>
      <w:r w:rsidRPr="000234F7">
        <w:rPr>
          <w:color w:val="458CC3" w:themeColor="accent2"/>
        </w:rPr>
        <w:lastRenderedPageBreak/>
        <w:t xml:space="preserve">Ein Förderungsansuchen ist dann eingereicht, wenn im </w:t>
      </w:r>
      <w:proofErr w:type="spellStart"/>
      <w:r w:rsidRPr="000234F7">
        <w:rPr>
          <w:color w:val="458CC3" w:themeColor="accent2"/>
        </w:rPr>
        <w:t>eCall</w:t>
      </w:r>
      <w:proofErr w:type="spellEnd"/>
      <w:r w:rsidRPr="000234F7">
        <w:rPr>
          <w:color w:val="458CC3" w:themeColor="accent2"/>
        </w:rPr>
        <w:t xml:space="preserve"> der Antrag abgeschlossen und der Button „Einreichung abschicken“ gedrückt wurde. Nach erfolgreicher Einreichung wird automatisch eine Einreichbestätigung per Email versendet.</w:t>
      </w:r>
    </w:p>
    <w:p w14:paraId="43618073" w14:textId="77777777" w:rsidR="000234F7" w:rsidRPr="000234F7" w:rsidRDefault="000234F7" w:rsidP="00B321A7">
      <w:pPr>
        <w:rPr>
          <w:color w:val="458CC3" w:themeColor="accent2"/>
        </w:rPr>
      </w:pPr>
      <w:r w:rsidRPr="000234F7">
        <w:rPr>
          <w:color w:val="458CC3" w:themeColor="accent2"/>
        </w:rPr>
        <w:t>Eine Nachreichung (auch von einzelnen Teilen des Antragformulars) ist nicht möglich! Sobald ein Förderungsansuchen abgeschickt wurde, ist eine weitere Bearbeitung nach der Einreichfrist nicht mehr möglich.</w:t>
      </w:r>
    </w:p>
    <w:p w14:paraId="4E072E09" w14:textId="77777777" w:rsidR="000234F7" w:rsidRPr="000234F7" w:rsidRDefault="000234F7" w:rsidP="00B321A7">
      <w:pPr>
        <w:rPr>
          <w:color w:val="458CC3" w:themeColor="accent2"/>
        </w:rPr>
      </w:pPr>
      <w:r w:rsidRPr="000234F7">
        <w:rPr>
          <w:color w:val="458CC3" w:themeColor="accent2"/>
        </w:rPr>
        <w:t xml:space="preserve">Bitte wenden Sie sich bei Fragen zum </w:t>
      </w:r>
      <w:proofErr w:type="spellStart"/>
      <w:r w:rsidRPr="000234F7">
        <w:rPr>
          <w:color w:val="458CC3" w:themeColor="accent2"/>
        </w:rPr>
        <w:t>eCall</w:t>
      </w:r>
      <w:proofErr w:type="spellEnd"/>
      <w:r w:rsidRPr="000234F7">
        <w:rPr>
          <w:color w:val="458CC3" w:themeColor="accent2"/>
        </w:rPr>
        <w:t xml:space="preserve"> an Ihre Ansprechperson in der FFG (Kontaktinformationen siehe Ausschreibungsleitfaden).</w:t>
      </w:r>
    </w:p>
    <w:p w14:paraId="557AFC55" w14:textId="70C8C1C9" w:rsidR="0090325F" w:rsidRPr="000234F7" w:rsidRDefault="000234F7" w:rsidP="00B321A7">
      <w:pPr>
        <w:rPr>
          <w:color w:val="458CC3" w:themeColor="accent2"/>
        </w:rPr>
      </w:pPr>
      <w:r w:rsidRPr="000234F7">
        <w:rPr>
          <w:color w:val="458CC3" w:themeColor="accent2"/>
        </w:rPr>
        <w:t>Alle eingereichten Projektanträge werden nur den mit der Abwicklung der Ausschreibung befassten Stellen zur Einsicht vorgelegt. Alle beteiligten Personen sind zur Vertraulichkeit verpflichtet. Insbesondere müssen in das Bewertungsverfahren eingebundene nationale und internationale Expert*innen vor Aufnahme ihrer Tätigkeit eine Vertraulichkeitserklärung abgeben.</w:t>
      </w:r>
    </w:p>
    <w:p w14:paraId="1A972741" w14:textId="77777777" w:rsidR="001A3DA7" w:rsidRPr="001A3DA7" w:rsidRDefault="001A3DA7" w:rsidP="00B321A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1A3DA7">
        <w:rPr>
          <w:b/>
          <w:bCs w:val="0"/>
          <w:lang w:val="de-DE"/>
        </w:rPr>
        <w:t>Ende der Einreichfrist:</w:t>
      </w:r>
    </w:p>
    <w:p w14:paraId="585CFC6F" w14:textId="4F26C949" w:rsidR="001A3DA7" w:rsidRPr="001A3DA7" w:rsidRDefault="001A3DA7" w:rsidP="00B321A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rPr>
      </w:pPr>
      <w:r w:rsidRPr="001A3DA7">
        <w:rPr>
          <w:b/>
          <w:lang w:val="de-DE"/>
        </w:rPr>
        <w:t xml:space="preserve">Förderungsansuchen müssen spätestens </w:t>
      </w:r>
      <w:r w:rsidRPr="001A3DA7">
        <w:rPr>
          <w:b/>
          <w:lang w:val="de-DE"/>
        </w:rPr>
        <w:br/>
      </w:r>
      <w:r w:rsidRPr="001A3DA7">
        <w:rPr>
          <w:b/>
        </w:rPr>
        <w:t>am</w:t>
      </w:r>
      <w:r w:rsidRPr="001A3DA7">
        <w:rPr>
          <w:b/>
          <w:color w:val="E3032E" w:themeColor="accent1"/>
        </w:rPr>
        <w:t xml:space="preserve"> </w:t>
      </w:r>
      <w:r w:rsidR="000234F7">
        <w:rPr>
          <w:b/>
          <w:color w:val="E3032E" w:themeColor="accent1"/>
        </w:rPr>
        <w:t>14</w:t>
      </w:r>
      <w:r w:rsidRPr="001A3DA7">
        <w:rPr>
          <w:b/>
          <w:color w:val="E3032E" w:themeColor="accent1"/>
        </w:rPr>
        <w:t xml:space="preserve">. </w:t>
      </w:r>
      <w:r w:rsidR="000234F7">
        <w:rPr>
          <w:b/>
          <w:color w:val="E3032E" w:themeColor="accent1"/>
        </w:rPr>
        <w:t>April</w:t>
      </w:r>
      <w:r w:rsidRPr="001A3DA7">
        <w:rPr>
          <w:b/>
          <w:color w:val="E3032E" w:themeColor="accent1"/>
        </w:rPr>
        <w:t xml:space="preserve"> </w:t>
      </w:r>
      <w:r w:rsidR="000234F7">
        <w:rPr>
          <w:b/>
          <w:color w:val="E3032E" w:themeColor="accent1"/>
        </w:rPr>
        <w:t>2021</w:t>
      </w:r>
      <w:r w:rsidRPr="001A3DA7">
        <w:rPr>
          <w:b/>
          <w:color w:val="E3032E" w:themeColor="accent1"/>
          <w:lang w:val="de-DE"/>
        </w:rPr>
        <w:t xml:space="preserve"> </w:t>
      </w:r>
      <w:r w:rsidRPr="001A3DA7">
        <w:rPr>
          <w:b/>
          <w:lang w:val="de-DE"/>
        </w:rPr>
        <w:t xml:space="preserve">bis 12:00 Uhr via </w:t>
      </w:r>
      <w:proofErr w:type="spellStart"/>
      <w:r w:rsidRPr="001A3DA7">
        <w:rPr>
          <w:b/>
          <w:lang w:val="de-DE"/>
        </w:rPr>
        <w:t>eCall</w:t>
      </w:r>
      <w:proofErr w:type="spellEnd"/>
      <w:r w:rsidRPr="001A3DA7">
        <w:rPr>
          <w:b/>
          <w:lang w:val="de-DE"/>
        </w:rPr>
        <w:t xml:space="preserve"> eingelangt sein!</w:t>
      </w:r>
    </w:p>
    <w:p w14:paraId="2EE40E7D" w14:textId="03CB8367" w:rsidR="0090325F" w:rsidRPr="000234F7" w:rsidRDefault="000234F7" w:rsidP="00B321A7">
      <w:pPr>
        <w:spacing w:before="300"/>
        <w:rPr>
          <w:color w:val="458CC3" w:themeColor="accent2"/>
          <w:szCs w:val="22"/>
        </w:rPr>
      </w:pPr>
      <w:r w:rsidRPr="000234F7">
        <w:rPr>
          <w:b/>
          <w:bCs/>
          <w:color w:val="458CC3" w:themeColor="accent2"/>
          <w:szCs w:val="22"/>
        </w:rPr>
        <w:t xml:space="preserve">Hinweis: </w:t>
      </w:r>
      <w:r w:rsidRPr="000234F7">
        <w:rPr>
          <w:bCs/>
          <w:color w:val="458CC3" w:themeColor="accent2"/>
          <w:szCs w:val="22"/>
        </w:rPr>
        <w:t xml:space="preserve">Des Weiteren müssen die Förderungswerber*innen das Förderungsansuchen an die zuständige Stelle des betreffenden Bundeslandes bzw. der betreffenden Bundesländer zu den jeweils vorgegebenen Bedingungen übermitteln. Bis zum </w:t>
      </w:r>
      <w:r w:rsidRPr="00DC1EF8">
        <w:rPr>
          <w:bCs/>
          <w:color w:val="458CC3" w:themeColor="accent2"/>
          <w:szCs w:val="22"/>
        </w:rPr>
        <w:t>24. März 2021 ist an</w:t>
      </w:r>
      <w:r w:rsidRPr="000234F7">
        <w:rPr>
          <w:bCs/>
          <w:color w:val="458CC3" w:themeColor="accent2"/>
          <w:szCs w:val="22"/>
        </w:rPr>
        <w:t xml:space="preserve"> die betreffenden Stellen eine sogenannte Core-Form zu übermitteln. Die Vorlage ist bei den Kontaktstellen der Länder erhältlich bzw. steht auf der FFG-Website zur Verfügung</w:t>
      </w:r>
      <w:r w:rsidRPr="000234F7">
        <w:rPr>
          <w:b/>
          <w:bCs/>
          <w:color w:val="458CC3" w:themeColor="accent2"/>
          <w:szCs w:val="22"/>
        </w:rPr>
        <w:t>.</w:t>
      </w:r>
      <w:r w:rsidR="0090325F" w:rsidRPr="000234F7">
        <w:rPr>
          <w:color w:val="458CC3" w:themeColor="accent2"/>
          <w:szCs w:val="22"/>
        </w:rPr>
        <w:br w:type="page"/>
      </w:r>
    </w:p>
    <w:p w14:paraId="278B42F8" w14:textId="77777777" w:rsidR="00656818" w:rsidRPr="00656818" w:rsidRDefault="00656818" w:rsidP="00B321A7">
      <w:pPr>
        <w:pStyle w:val="berschrift1ohneNummerierung"/>
        <w:rPr>
          <w:lang w:val="en-GB"/>
        </w:rPr>
      </w:pPr>
      <w:bookmarkStart w:id="11" w:name="_Toc511895136"/>
      <w:bookmarkStart w:id="12" w:name="_Toc511903506"/>
      <w:bookmarkStart w:id="13" w:name="_Toc56602606"/>
      <w:r w:rsidRPr="00656818">
        <w:rPr>
          <w:lang w:val="en-GB"/>
        </w:rPr>
        <w:lastRenderedPageBreak/>
        <w:t>Abstract</w:t>
      </w:r>
      <w:bookmarkEnd w:id="11"/>
      <w:bookmarkEnd w:id="12"/>
      <w:bookmarkEnd w:id="13"/>
    </w:p>
    <w:p w14:paraId="14B91E94" w14:textId="77777777" w:rsidR="00B321A7" w:rsidRPr="005C7FBB" w:rsidRDefault="00B321A7" w:rsidP="00B321A7">
      <w:pPr>
        <w:rPr>
          <w:color w:val="458CC3" w:themeColor="accent2"/>
          <w:lang w:val="en-GB"/>
        </w:rPr>
      </w:pPr>
      <w:r w:rsidRPr="005C7FBB">
        <w:rPr>
          <w:color w:val="458CC3" w:themeColor="accent2"/>
          <w:lang w:val="en-GB"/>
        </w:rPr>
        <w:t xml:space="preserve">Add an executive summary (max. 1 page, limit 4.000 characters) of the COMET Module application including the following points: </w:t>
      </w:r>
    </w:p>
    <w:p w14:paraId="1CD6DB1A"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Initial situation, problems to solve and motivation to carry out the project</w:t>
      </w:r>
    </w:p>
    <w:p w14:paraId="79A024EC" w14:textId="77777777" w:rsidR="00B321A7" w:rsidRPr="003E38A3" w:rsidRDefault="00B321A7" w:rsidP="00B84135">
      <w:pPr>
        <w:pStyle w:val="Listenabsatz"/>
        <w:numPr>
          <w:ilvl w:val="0"/>
          <w:numId w:val="18"/>
        </w:numPr>
        <w:rPr>
          <w:color w:val="458CC3" w:themeColor="accent2"/>
        </w:rPr>
      </w:pPr>
      <w:r w:rsidRPr="003E38A3">
        <w:rPr>
          <w:color w:val="458CC3" w:themeColor="accent2"/>
        </w:rPr>
        <w:t xml:space="preserve">Overall </w:t>
      </w:r>
      <w:proofErr w:type="spellStart"/>
      <w:r w:rsidRPr="003E38A3">
        <w:rPr>
          <w:color w:val="458CC3" w:themeColor="accent2"/>
        </w:rPr>
        <w:t>goals</w:t>
      </w:r>
      <w:proofErr w:type="spellEnd"/>
      <w:r w:rsidRPr="003E38A3">
        <w:rPr>
          <w:color w:val="458CC3" w:themeColor="accent2"/>
        </w:rPr>
        <w:t xml:space="preserve"> of the </w:t>
      </w:r>
      <w:proofErr w:type="spellStart"/>
      <w:r w:rsidRPr="003E38A3">
        <w:rPr>
          <w:color w:val="458CC3" w:themeColor="accent2"/>
        </w:rPr>
        <w:t>project</w:t>
      </w:r>
      <w:proofErr w:type="spellEnd"/>
      <w:r w:rsidRPr="003E38A3">
        <w:rPr>
          <w:color w:val="458CC3" w:themeColor="accent2"/>
        </w:rPr>
        <w:t xml:space="preserve"> </w:t>
      </w:r>
    </w:p>
    <w:p w14:paraId="0FB55F95"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Scientific-technological challenge and the main features of the applied COMET Module research programme</w:t>
      </w:r>
    </w:p>
    <w:p w14:paraId="491B9AD7" w14:textId="77777777" w:rsidR="00B321A7" w:rsidRPr="005C7FBB" w:rsidRDefault="00B321A7" w:rsidP="00B321A7">
      <w:pPr>
        <w:rPr>
          <w:color w:val="458CC3" w:themeColor="accent2"/>
          <w:lang w:val="en-GB"/>
        </w:rPr>
      </w:pPr>
      <w:r w:rsidRPr="005C7FBB">
        <w:rPr>
          <w:color w:val="458CC3" w:themeColor="accent2"/>
          <w:lang w:val="en-GB"/>
        </w:rPr>
        <w:t>The executive summary in German as well as in English has to be uploaded in the FFG-</w:t>
      </w:r>
      <w:proofErr w:type="spellStart"/>
      <w:r w:rsidRPr="005C7FBB">
        <w:rPr>
          <w:color w:val="458CC3" w:themeColor="accent2"/>
          <w:lang w:val="en-GB"/>
        </w:rPr>
        <w:t>eCall</w:t>
      </w:r>
      <w:proofErr w:type="spellEnd"/>
      <w:r w:rsidRPr="005C7FBB">
        <w:rPr>
          <w:color w:val="458CC3" w:themeColor="accent2"/>
          <w:lang w:val="en-GB"/>
        </w:rPr>
        <w:t xml:space="preserve"> under “</w:t>
      </w:r>
      <w:proofErr w:type="spellStart"/>
      <w:r w:rsidRPr="005C7FBB">
        <w:rPr>
          <w:color w:val="458CC3" w:themeColor="accent2"/>
          <w:lang w:val="en-GB"/>
        </w:rPr>
        <w:t>Projektdaten</w:t>
      </w:r>
      <w:proofErr w:type="spellEnd"/>
      <w:r w:rsidRPr="005C7FBB">
        <w:rPr>
          <w:color w:val="458CC3" w:themeColor="accent2"/>
          <w:lang w:val="en-GB"/>
        </w:rPr>
        <w:t>” in the fields “</w:t>
      </w:r>
      <w:proofErr w:type="spellStart"/>
      <w:r w:rsidRPr="005C7FBB">
        <w:rPr>
          <w:color w:val="458CC3" w:themeColor="accent2"/>
          <w:lang w:val="en-GB"/>
        </w:rPr>
        <w:t>Kurzfassung</w:t>
      </w:r>
      <w:proofErr w:type="spellEnd"/>
      <w:r w:rsidRPr="005C7FBB">
        <w:rPr>
          <w:color w:val="458CC3" w:themeColor="accent2"/>
          <w:lang w:val="en-GB"/>
        </w:rPr>
        <w:t>” and “Abstract”.</w:t>
      </w:r>
    </w:p>
    <w:p w14:paraId="6916D649" w14:textId="77777777" w:rsidR="00656818" w:rsidRPr="00E1394D" w:rsidRDefault="00656818" w:rsidP="00B321A7">
      <w:pPr>
        <w:rPr>
          <w:lang w:val="en-US"/>
        </w:rPr>
      </w:pPr>
      <w:r w:rsidRPr="00E1394D">
        <w:rPr>
          <w:lang w:val="en-US"/>
        </w:rPr>
        <w:t>&gt;Text&lt;</w:t>
      </w:r>
    </w:p>
    <w:p w14:paraId="2C279ADE" w14:textId="77777777" w:rsidR="00656818" w:rsidRDefault="00656818" w:rsidP="00B321A7">
      <w:r w:rsidRPr="006706F5">
        <w:br w:type="page"/>
      </w:r>
      <w:bookmarkStart w:id="14" w:name="_Toc511895137"/>
      <w:bookmarkStart w:id="15" w:name="_Toc511903507"/>
      <w:bookmarkStart w:id="16" w:name="_Toc171846246"/>
    </w:p>
    <w:p w14:paraId="066D0327" w14:textId="077DD60D" w:rsidR="00656818" w:rsidRDefault="00656818" w:rsidP="00B321A7">
      <w:pPr>
        <w:pStyle w:val="berschrift1"/>
      </w:pPr>
      <w:bookmarkStart w:id="17" w:name="_Toc56602607"/>
      <w:r w:rsidRPr="006706F5">
        <w:lastRenderedPageBreak/>
        <w:t>Quality of the Project</w:t>
      </w:r>
      <w:bookmarkEnd w:id="14"/>
      <w:bookmarkEnd w:id="15"/>
      <w:bookmarkEnd w:id="17"/>
    </w:p>
    <w:p w14:paraId="0189572A" w14:textId="2682C0C8" w:rsidR="00656818" w:rsidRPr="00656818" w:rsidRDefault="00656818" w:rsidP="00B321A7">
      <w:pPr>
        <w:pStyle w:val="a"/>
      </w:pPr>
      <w:r>
        <w:t>_</w:t>
      </w:r>
    </w:p>
    <w:p w14:paraId="1F1EB41B" w14:textId="77777777" w:rsidR="00656818" w:rsidRPr="00FA3135" w:rsidRDefault="00656818" w:rsidP="00B321A7">
      <w:pPr>
        <w:pStyle w:val="berschrift2"/>
      </w:pPr>
      <w:bookmarkStart w:id="18" w:name="_Toc421020261"/>
      <w:bookmarkStart w:id="19" w:name="_Toc511895138"/>
      <w:bookmarkStart w:id="20" w:name="_Toc511903508"/>
      <w:bookmarkStart w:id="21" w:name="_Toc56602608"/>
      <w:r w:rsidRPr="00FA3135">
        <w:t xml:space="preserve">Vision </w:t>
      </w:r>
      <w:bookmarkEnd w:id="18"/>
      <w:r w:rsidRPr="00FA3135">
        <w:t xml:space="preserve">and </w:t>
      </w:r>
      <w:proofErr w:type="spellStart"/>
      <w:r w:rsidRPr="00FA3135">
        <w:t>strategy</w:t>
      </w:r>
      <w:bookmarkEnd w:id="19"/>
      <w:bookmarkEnd w:id="20"/>
      <w:bookmarkEnd w:id="21"/>
      <w:proofErr w:type="spellEnd"/>
    </w:p>
    <w:p w14:paraId="4C82DE26" w14:textId="77777777" w:rsidR="00B321A7" w:rsidRPr="005C7FBB" w:rsidRDefault="00B321A7" w:rsidP="00B321A7">
      <w:pPr>
        <w:rPr>
          <w:color w:val="458CC3" w:themeColor="accent2"/>
          <w:lang w:val="en-GB"/>
        </w:rPr>
      </w:pPr>
      <w:r w:rsidRPr="005C7FBB">
        <w:rPr>
          <w:color w:val="458CC3" w:themeColor="accent2"/>
          <w:lang w:val="en-GB"/>
        </w:rPr>
        <w:t xml:space="preserve">Describe the COMET Centre’s vision concerning the COMET Module, referring to the COMET programme objectives (see Call Guidelines pt.1). </w:t>
      </w:r>
    </w:p>
    <w:p w14:paraId="0449F732" w14:textId="77777777" w:rsidR="00B321A7" w:rsidRPr="005C7FBB" w:rsidRDefault="00B321A7" w:rsidP="00B321A7">
      <w:pPr>
        <w:rPr>
          <w:color w:val="458CC3" w:themeColor="accent2"/>
          <w:lang w:val="en-GB"/>
        </w:rPr>
      </w:pPr>
      <w:r w:rsidRPr="005C7FBB">
        <w:rPr>
          <w:color w:val="458CC3" w:themeColor="accent2"/>
          <w:lang w:val="en-GB"/>
        </w:rPr>
        <w:t xml:space="preserve">Describe the reasons for selecting the COMET Module programme line. </w:t>
      </w:r>
    </w:p>
    <w:p w14:paraId="32128E0E" w14:textId="77777777" w:rsidR="00B321A7" w:rsidRPr="005C7FBB" w:rsidRDefault="00B321A7" w:rsidP="00B321A7">
      <w:pPr>
        <w:rPr>
          <w:color w:val="458CC3" w:themeColor="accent2"/>
          <w:lang w:val="en-GB"/>
        </w:rPr>
      </w:pPr>
      <w:r w:rsidRPr="005C7FBB">
        <w:rPr>
          <w:color w:val="458CC3" w:themeColor="accent2"/>
          <w:lang w:val="en-GB"/>
        </w:rPr>
        <w:t xml:space="preserve">Describe the impact of the COMET Module on the long-term strategic orientation of the COMET Centre (development of new promising/emerging fields of research). </w:t>
      </w:r>
    </w:p>
    <w:p w14:paraId="03513F20" w14:textId="77777777" w:rsidR="00656818" w:rsidRPr="00E1394D" w:rsidRDefault="00656818" w:rsidP="00B321A7">
      <w:pPr>
        <w:rPr>
          <w:lang w:val="en-US"/>
        </w:rPr>
      </w:pPr>
      <w:r w:rsidRPr="00E1394D">
        <w:rPr>
          <w:lang w:val="en-US"/>
        </w:rPr>
        <w:t>&gt;Text&lt;</w:t>
      </w:r>
    </w:p>
    <w:p w14:paraId="5EEF6CBD" w14:textId="77777777" w:rsidR="00656818" w:rsidRPr="000838EE" w:rsidRDefault="00656818" w:rsidP="00B321A7">
      <w:pPr>
        <w:pStyle w:val="berschrift2"/>
      </w:pPr>
      <w:bookmarkStart w:id="22" w:name="_Toc511895139"/>
      <w:bookmarkStart w:id="23" w:name="_Toc511903509"/>
      <w:bookmarkStart w:id="24" w:name="_Toc56602609"/>
      <w:r w:rsidRPr="000838EE">
        <w:t xml:space="preserve">Overall </w:t>
      </w:r>
      <w:proofErr w:type="spellStart"/>
      <w:r w:rsidRPr="000838EE">
        <w:t>research</w:t>
      </w:r>
      <w:proofErr w:type="spellEnd"/>
      <w:r w:rsidRPr="000838EE">
        <w:t xml:space="preserve"> progra</w:t>
      </w:r>
      <w:bookmarkEnd w:id="16"/>
      <w:r w:rsidRPr="000838EE">
        <w:t>mme</w:t>
      </w:r>
      <w:bookmarkEnd w:id="22"/>
      <w:bookmarkEnd w:id="23"/>
      <w:bookmarkEnd w:id="24"/>
    </w:p>
    <w:p w14:paraId="222B7EC2" w14:textId="77777777" w:rsidR="00656818" w:rsidRPr="001F6E55" w:rsidRDefault="00656818" w:rsidP="001F6E55">
      <w:pPr>
        <w:pStyle w:val="Listenabsatz"/>
        <w:numPr>
          <w:ilvl w:val="0"/>
          <w:numId w:val="23"/>
        </w:numPr>
        <w:rPr>
          <w:i/>
          <w:lang w:val="en-GB"/>
        </w:rPr>
      </w:pPr>
      <w:r w:rsidRPr="001F6E55">
        <w:rPr>
          <w:i/>
          <w:lang w:val="en-GB"/>
        </w:rPr>
        <w:t>List of projects see monitoring tables</w:t>
      </w:r>
    </w:p>
    <w:p w14:paraId="79AA98C3" w14:textId="77777777" w:rsidR="00656818" w:rsidRPr="001F6E55" w:rsidRDefault="00656818" w:rsidP="001F6E55">
      <w:pPr>
        <w:pStyle w:val="Listenabsatz"/>
        <w:numPr>
          <w:ilvl w:val="0"/>
          <w:numId w:val="23"/>
        </w:numPr>
        <w:rPr>
          <w:i/>
          <w:lang w:val="en-GB"/>
        </w:rPr>
      </w:pPr>
      <w:r w:rsidRPr="001F6E55">
        <w:rPr>
          <w:i/>
          <w:lang w:val="en-GB"/>
        </w:rPr>
        <w:t>Detailed project sheets see Annex 2</w:t>
      </w:r>
    </w:p>
    <w:p w14:paraId="07D67574" w14:textId="77777777" w:rsidR="00B321A7" w:rsidRPr="003E38A3" w:rsidRDefault="00B321A7" w:rsidP="00B321A7">
      <w:pPr>
        <w:rPr>
          <w:color w:val="458CC3" w:themeColor="accent2"/>
          <w:lang w:val="en-GB"/>
        </w:rPr>
      </w:pPr>
      <w:r w:rsidRPr="003E38A3">
        <w:rPr>
          <w:color w:val="458CC3" w:themeColor="accent2"/>
          <w:lang w:val="en-GB"/>
        </w:rPr>
        <w:t xml:space="preserve">Describe the key features and the structure of the proposed research programme. </w:t>
      </w:r>
    </w:p>
    <w:p w14:paraId="4964A381" w14:textId="77777777" w:rsidR="00B321A7" w:rsidRPr="003E38A3" w:rsidRDefault="00B321A7" w:rsidP="00B321A7">
      <w:pPr>
        <w:rPr>
          <w:color w:val="458CC3" w:themeColor="accent2"/>
          <w:lang w:val="en-GB"/>
        </w:rPr>
      </w:pPr>
      <w:r w:rsidRPr="003E38A3">
        <w:rPr>
          <w:color w:val="458CC3" w:themeColor="accent2"/>
          <w:lang w:val="en-GB"/>
        </w:rPr>
        <w:t xml:space="preserve">Describe the </w:t>
      </w:r>
      <w:proofErr w:type="gramStart"/>
      <w:r w:rsidRPr="003E38A3">
        <w:rPr>
          <w:color w:val="458CC3" w:themeColor="accent2"/>
          <w:lang w:val="en-GB"/>
        </w:rPr>
        <w:t>added value</w:t>
      </w:r>
      <w:proofErr w:type="gramEnd"/>
      <w:r w:rsidRPr="003E38A3">
        <w:rPr>
          <w:color w:val="458CC3" w:themeColor="accent2"/>
          <w:lang w:val="en-GB"/>
        </w:rPr>
        <w:t xml:space="preserve"> of and synergy effects within the research programme. </w:t>
      </w:r>
    </w:p>
    <w:p w14:paraId="71F109E8" w14:textId="34E166D4" w:rsidR="00656818" w:rsidRPr="003E38A3" w:rsidRDefault="00B321A7" w:rsidP="00B321A7">
      <w:pPr>
        <w:rPr>
          <w:color w:val="458CC3" w:themeColor="accent2"/>
          <w:lang w:val="en-GB"/>
        </w:rPr>
      </w:pPr>
      <w:r w:rsidRPr="003E38A3">
        <w:rPr>
          <w:color w:val="458CC3" w:themeColor="accent2"/>
          <w:lang w:val="en-GB"/>
        </w:rPr>
        <w:t>Note that individual projects are to be described in detail in the “Project Sheets” in Annex 2, undefined projects need to be argued and their costs stated as N.N. in the financial tables.</w:t>
      </w:r>
    </w:p>
    <w:p w14:paraId="471602E4" w14:textId="77777777" w:rsidR="00656818" w:rsidRPr="00E1394D" w:rsidRDefault="00656818" w:rsidP="00B321A7">
      <w:pPr>
        <w:rPr>
          <w:lang w:val="en-US"/>
        </w:rPr>
      </w:pPr>
      <w:r w:rsidRPr="00E1394D">
        <w:rPr>
          <w:lang w:val="en-US"/>
        </w:rPr>
        <w:t>&gt;Text&lt;</w:t>
      </w:r>
    </w:p>
    <w:p w14:paraId="3279B72D" w14:textId="77777777" w:rsidR="00656818" w:rsidRPr="00656818" w:rsidRDefault="00656818" w:rsidP="00B321A7">
      <w:pPr>
        <w:pStyle w:val="berschrift3"/>
        <w:spacing w:before="300" w:after="100"/>
        <w:rPr>
          <w:lang w:val="en-GB"/>
        </w:rPr>
      </w:pPr>
      <w:bookmarkStart w:id="25" w:name="_Toc511895140"/>
      <w:bookmarkStart w:id="26" w:name="_Toc511903510"/>
      <w:bookmarkStart w:id="27" w:name="_Toc56602610"/>
      <w:r w:rsidRPr="00656818">
        <w:rPr>
          <w:lang w:val="en-GB"/>
        </w:rPr>
        <w:t>Objectives of the overall research programme</w:t>
      </w:r>
      <w:bookmarkEnd w:id="25"/>
      <w:bookmarkEnd w:id="26"/>
      <w:bookmarkEnd w:id="27"/>
    </w:p>
    <w:p w14:paraId="401134E1" w14:textId="77777777" w:rsidR="00B321A7" w:rsidRPr="003E38A3" w:rsidRDefault="00B321A7" w:rsidP="00B321A7">
      <w:pPr>
        <w:rPr>
          <w:color w:val="458CC3" w:themeColor="accent2"/>
          <w:lang w:val="en-GB"/>
        </w:rPr>
      </w:pPr>
      <w:r w:rsidRPr="003E38A3">
        <w:rPr>
          <w:color w:val="458CC3" w:themeColor="accent2"/>
          <w:lang w:val="en-GB"/>
        </w:rPr>
        <w:t xml:space="preserve">Describe the overall objectives of the proposed research programme and its scientific and technological relevance (see also Call Guidelines pt. 4.1). </w:t>
      </w:r>
    </w:p>
    <w:p w14:paraId="5E432311" w14:textId="1A22B1F1" w:rsidR="00656818" w:rsidRPr="00E1394D" w:rsidRDefault="00656818" w:rsidP="00B321A7">
      <w:pPr>
        <w:rPr>
          <w:lang w:val="en-US"/>
        </w:rPr>
      </w:pPr>
      <w:r w:rsidRPr="00E1394D">
        <w:rPr>
          <w:lang w:val="en-US"/>
        </w:rPr>
        <w:t>&gt;Text&lt;</w:t>
      </w:r>
    </w:p>
    <w:p w14:paraId="50A538AA" w14:textId="77777777" w:rsidR="00656818" w:rsidRPr="00656818" w:rsidRDefault="00656818" w:rsidP="00B321A7">
      <w:pPr>
        <w:pStyle w:val="berschrift3"/>
        <w:spacing w:before="300" w:after="100"/>
        <w:rPr>
          <w:lang w:val="en-GB"/>
        </w:rPr>
      </w:pPr>
      <w:bookmarkStart w:id="28" w:name="_Toc511895141"/>
      <w:bookmarkStart w:id="29" w:name="_Toc511903511"/>
      <w:bookmarkStart w:id="30" w:name="_Toc56602611"/>
      <w:r w:rsidRPr="00656818">
        <w:rPr>
          <w:lang w:val="en-GB"/>
        </w:rPr>
        <w:t>State-of-the-art and novelty of research</w:t>
      </w:r>
      <w:bookmarkEnd w:id="28"/>
      <w:bookmarkEnd w:id="29"/>
      <w:bookmarkEnd w:id="30"/>
    </w:p>
    <w:p w14:paraId="6D7BBB67" w14:textId="77777777" w:rsidR="00656818" w:rsidRPr="001F6E55" w:rsidRDefault="00656818" w:rsidP="001F6E55">
      <w:pPr>
        <w:pStyle w:val="Listenabsatz"/>
        <w:numPr>
          <w:ilvl w:val="0"/>
          <w:numId w:val="24"/>
        </w:numPr>
        <w:rPr>
          <w:i/>
          <w:lang w:val="en-US"/>
        </w:rPr>
      </w:pPr>
      <w:r w:rsidRPr="001F6E55">
        <w:rPr>
          <w:i/>
          <w:lang w:val="en-US"/>
        </w:rPr>
        <w:t>List of “References” see Annex 1</w:t>
      </w:r>
    </w:p>
    <w:p w14:paraId="3ED162F7" w14:textId="77777777" w:rsidR="00656818" w:rsidRPr="003E38A3" w:rsidRDefault="00656818" w:rsidP="00B321A7">
      <w:pPr>
        <w:rPr>
          <w:color w:val="458CC3" w:themeColor="accent2"/>
          <w:lang w:val="en-GB"/>
        </w:rPr>
      </w:pPr>
      <w:r w:rsidRPr="003E38A3">
        <w:rPr>
          <w:color w:val="458CC3" w:themeColor="accent2"/>
          <w:lang w:val="en-GB"/>
        </w:rPr>
        <w:t xml:space="preserve">Describe the international state-of-the-art and the novelty of the proposed research. Describe the new promising/emerging fields of research addressed in the application and indicate how they will go far beyond the current international state-of-the-art. </w:t>
      </w:r>
    </w:p>
    <w:p w14:paraId="01CE8403" w14:textId="57866192" w:rsidR="00656818" w:rsidRPr="003E38A3" w:rsidRDefault="00B321A7" w:rsidP="00B321A7">
      <w:pPr>
        <w:rPr>
          <w:color w:val="458CC3" w:themeColor="accent2"/>
          <w:lang w:val="en-GB"/>
        </w:rPr>
      </w:pPr>
      <w:r w:rsidRPr="00F85C77">
        <w:rPr>
          <w:color w:val="458CC3" w:themeColor="accent2"/>
          <w:lang w:val="en-GB"/>
        </w:rPr>
        <w:t>Describe expected new findings with potential for a breakthrough.</w:t>
      </w:r>
    </w:p>
    <w:p w14:paraId="6AAB183E" w14:textId="77777777" w:rsidR="00656818" w:rsidRPr="003E38A3" w:rsidRDefault="00656818" w:rsidP="00B321A7">
      <w:pPr>
        <w:rPr>
          <w:color w:val="458CC3" w:themeColor="accent2"/>
          <w:lang w:val="en-GB"/>
        </w:rPr>
      </w:pPr>
      <w:r w:rsidRPr="003E38A3">
        <w:rPr>
          <w:color w:val="458CC3" w:themeColor="accent2"/>
          <w:lang w:val="en-GB"/>
        </w:rPr>
        <w:lastRenderedPageBreak/>
        <w:t>Refer to existing research activities and related work performed by other groups in the national and international context.</w:t>
      </w:r>
    </w:p>
    <w:p w14:paraId="40CDE25C" w14:textId="77777777" w:rsidR="00656818" w:rsidRPr="003E38A3" w:rsidRDefault="00656818" w:rsidP="00B321A7">
      <w:pPr>
        <w:rPr>
          <w:color w:val="458CC3" w:themeColor="accent2"/>
          <w:lang w:val="en-GB"/>
        </w:rPr>
      </w:pPr>
      <w:r w:rsidRPr="003E38A3">
        <w:rPr>
          <w:color w:val="458CC3" w:themeColor="accent2"/>
          <w:lang w:val="en-GB"/>
        </w:rPr>
        <w:t>A list of references (“</w:t>
      </w:r>
      <w:proofErr w:type="spellStart"/>
      <w:r w:rsidRPr="003E38A3">
        <w:rPr>
          <w:color w:val="458CC3" w:themeColor="accent2"/>
          <w:lang w:val="en-GB"/>
        </w:rPr>
        <w:t>verwendete</w:t>
      </w:r>
      <w:proofErr w:type="spellEnd"/>
      <w:r w:rsidRPr="003E38A3">
        <w:rPr>
          <w:color w:val="458CC3" w:themeColor="accent2"/>
          <w:lang w:val="en-GB"/>
        </w:rPr>
        <w:t xml:space="preserve"> </w:t>
      </w:r>
      <w:proofErr w:type="spellStart"/>
      <w:r w:rsidRPr="003E38A3">
        <w:rPr>
          <w:color w:val="458CC3" w:themeColor="accent2"/>
          <w:lang w:val="en-GB"/>
        </w:rPr>
        <w:t>Literatur</w:t>
      </w:r>
      <w:proofErr w:type="spellEnd"/>
      <w:r w:rsidRPr="003E38A3">
        <w:rPr>
          <w:color w:val="458CC3" w:themeColor="accent2"/>
          <w:lang w:val="en-GB"/>
        </w:rPr>
        <w:t>”) has to be indicated in Annex 1.</w:t>
      </w:r>
    </w:p>
    <w:p w14:paraId="3571BA1D" w14:textId="77777777" w:rsidR="00656818" w:rsidRPr="00E1394D" w:rsidRDefault="00656818" w:rsidP="00B321A7">
      <w:pPr>
        <w:rPr>
          <w:lang w:val="en-US"/>
        </w:rPr>
      </w:pPr>
      <w:r w:rsidRPr="00E1394D">
        <w:rPr>
          <w:lang w:val="en-US"/>
        </w:rPr>
        <w:t>&gt;Text&lt;</w:t>
      </w:r>
    </w:p>
    <w:p w14:paraId="66FDCA71" w14:textId="77777777" w:rsidR="00656818" w:rsidRPr="000838EE" w:rsidRDefault="00656818" w:rsidP="00B321A7">
      <w:pPr>
        <w:pStyle w:val="berschrift3"/>
        <w:spacing w:before="300" w:after="100"/>
      </w:pPr>
      <w:bookmarkStart w:id="31" w:name="_Toc511895142"/>
      <w:bookmarkStart w:id="32" w:name="_Toc511903512"/>
      <w:bookmarkStart w:id="33" w:name="_Toc56602612"/>
      <w:bookmarkStart w:id="34" w:name="_Toc421020281"/>
      <w:proofErr w:type="spellStart"/>
      <w:r w:rsidRPr="000838EE">
        <w:t>Related</w:t>
      </w:r>
      <w:proofErr w:type="spellEnd"/>
      <w:r w:rsidRPr="000838EE">
        <w:t xml:space="preserve"> </w:t>
      </w:r>
      <w:proofErr w:type="spellStart"/>
      <w:r w:rsidRPr="000838EE">
        <w:t>funded</w:t>
      </w:r>
      <w:proofErr w:type="spellEnd"/>
      <w:r w:rsidRPr="000838EE">
        <w:t xml:space="preserve"> projects</w:t>
      </w:r>
      <w:bookmarkEnd w:id="31"/>
      <w:bookmarkEnd w:id="32"/>
      <w:bookmarkEnd w:id="33"/>
      <w:r w:rsidRPr="000838EE">
        <w:t xml:space="preserve"> </w:t>
      </w:r>
      <w:bookmarkEnd w:id="34"/>
    </w:p>
    <w:p w14:paraId="314C3E13" w14:textId="77777777" w:rsidR="00656818" w:rsidRPr="001F6E55" w:rsidRDefault="00656818" w:rsidP="001F6E55">
      <w:pPr>
        <w:pStyle w:val="Listenabsatz"/>
        <w:numPr>
          <w:ilvl w:val="0"/>
          <w:numId w:val="24"/>
        </w:numPr>
        <w:rPr>
          <w:i/>
          <w:lang w:val="en-US"/>
        </w:rPr>
      </w:pPr>
      <w:r w:rsidRPr="001F6E55">
        <w:rPr>
          <w:i/>
          <w:lang w:val="en-US"/>
        </w:rPr>
        <w:t>List of related funded project see Monitoring Tables</w:t>
      </w:r>
    </w:p>
    <w:p w14:paraId="09449518" w14:textId="77777777" w:rsidR="00B321A7" w:rsidRPr="003E38A3" w:rsidRDefault="00B321A7" w:rsidP="00B321A7">
      <w:pPr>
        <w:rPr>
          <w:color w:val="458CC3" w:themeColor="accent2"/>
          <w:lang w:val="en-GB"/>
        </w:rPr>
      </w:pPr>
      <w:r w:rsidRPr="003E38A3">
        <w:rPr>
          <w:color w:val="458CC3" w:themeColor="accent2"/>
          <w:lang w:val="en-GB"/>
        </w:rPr>
        <w:t xml:space="preserve">Explain the differences to other (ongoing and completed) projects of thematic relevance carried out by the COMET Centre and its consortium partners in the past three years. </w:t>
      </w:r>
    </w:p>
    <w:p w14:paraId="00D271E7" w14:textId="342EFA49" w:rsidR="00656818" w:rsidRPr="00E1394D" w:rsidRDefault="00656818" w:rsidP="00B321A7">
      <w:pPr>
        <w:rPr>
          <w:lang w:val="en-US"/>
        </w:rPr>
      </w:pPr>
      <w:r w:rsidRPr="00E1394D">
        <w:rPr>
          <w:lang w:val="en-US"/>
        </w:rPr>
        <w:t>&gt;Text&lt;</w:t>
      </w:r>
    </w:p>
    <w:p w14:paraId="246865F7" w14:textId="3967FC47" w:rsidR="00656818" w:rsidRPr="000838EE" w:rsidRDefault="00656818" w:rsidP="00B321A7">
      <w:pPr>
        <w:pStyle w:val="berschrift3"/>
        <w:spacing w:before="300" w:after="100"/>
      </w:pPr>
      <w:bookmarkStart w:id="35" w:name="_Toc442168774"/>
      <w:bookmarkStart w:id="36" w:name="_Toc442168775"/>
      <w:bookmarkStart w:id="37" w:name="_Toc442168776"/>
      <w:bookmarkStart w:id="38" w:name="_Toc442168777"/>
      <w:bookmarkStart w:id="39" w:name="_Toc511895143"/>
      <w:bookmarkStart w:id="40" w:name="_Toc511903513"/>
      <w:bookmarkStart w:id="41" w:name="_Toc56602613"/>
      <w:bookmarkEnd w:id="35"/>
      <w:bookmarkEnd w:id="36"/>
      <w:bookmarkEnd w:id="37"/>
      <w:bookmarkEnd w:id="38"/>
      <w:r w:rsidRPr="000838EE">
        <w:t>Approaches and method</w:t>
      </w:r>
      <w:bookmarkEnd w:id="39"/>
      <w:bookmarkEnd w:id="40"/>
      <w:r w:rsidR="00B20FA7">
        <w:t>s</w:t>
      </w:r>
      <w:bookmarkEnd w:id="41"/>
    </w:p>
    <w:p w14:paraId="541C6D4D" w14:textId="4D27861C" w:rsidR="00656818" w:rsidRPr="00B242AB" w:rsidRDefault="00B20FA7" w:rsidP="00B321A7">
      <w:pPr>
        <w:rPr>
          <w:lang w:val="en-US"/>
        </w:rPr>
      </w:pPr>
      <w:r>
        <w:rPr>
          <w:color w:val="458CC3" w:themeColor="accent2"/>
          <w:lang w:val="en-GB"/>
        </w:rPr>
        <w:t>Describe methods</w:t>
      </w:r>
      <w:r w:rsidR="00B321A7" w:rsidRPr="003E38A3">
        <w:rPr>
          <w:color w:val="458CC3" w:themeColor="accent2"/>
          <w:lang w:val="en-GB"/>
        </w:rPr>
        <w:t xml:space="preserve"> and approaches, chosen to address the objectives of </w:t>
      </w:r>
      <w:proofErr w:type="gramStart"/>
      <w:r w:rsidR="00B321A7" w:rsidRPr="003E38A3">
        <w:rPr>
          <w:color w:val="458CC3" w:themeColor="accent2"/>
          <w:lang w:val="en-GB"/>
        </w:rPr>
        <w:t xml:space="preserve">the proposed research programme, how these are of particularly high risk </w:t>
      </w:r>
      <w:r w:rsidR="00B321A7" w:rsidRPr="009F16C5">
        <w:rPr>
          <w:color w:val="458CC3" w:themeColor="accent2"/>
          <w:lang w:val="en-GB"/>
        </w:rPr>
        <w:t>and how they meet the Global Challenges</w:t>
      </w:r>
      <w:proofErr w:type="gramEnd"/>
      <w:r w:rsidR="009F16C5" w:rsidRPr="009F16C5">
        <w:rPr>
          <w:color w:val="458CC3" w:themeColor="accent2"/>
          <w:lang w:val="en-GB"/>
        </w:rPr>
        <w:t>.</w:t>
      </w:r>
    </w:p>
    <w:p w14:paraId="619A0DA2" w14:textId="0533617F" w:rsidR="00656818" w:rsidRPr="00E1394D" w:rsidRDefault="00656818" w:rsidP="002D6F10">
      <w:pPr>
        <w:tabs>
          <w:tab w:val="left" w:pos="5588"/>
        </w:tabs>
        <w:rPr>
          <w:lang w:val="en-US"/>
        </w:rPr>
      </w:pPr>
      <w:r w:rsidRPr="00E1394D">
        <w:rPr>
          <w:lang w:val="en-US"/>
        </w:rPr>
        <w:t>&gt;Text&lt;</w:t>
      </w:r>
      <w:r w:rsidR="002D6F10">
        <w:rPr>
          <w:lang w:val="en-US"/>
        </w:rPr>
        <w:tab/>
      </w:r>
    </w:p>
    <w:p w14:paraId="6E09DC29" w14:textId="61D4ED4A" w:rsidR="00656818" w:rsidRPr="000838EE" w:rsidRDefault="00656818" w:rsidP="00B321A7">
      <w:pPr>
        <w:pStyle w:val="berschrift3"/>
        <w:spacing w:before="300" w:after="100"/>
      </w:pPr>
      <w:bookmarkStart w:id="42" w:name="_Toc443390436"/>
      <w:bookmarkStart w:id="43" w:name="_Toc511895144"/>
      <w:bookmarkStart w:id="44" w:name="_Toc511903514"/>
      <w:bookmarkStart w:id="45" w:name="_Toc56602614"/>
      <w:bookmarkEnd w:id="42"/>
      <w:proofErr w:type="spellStart"/>
      <w:r w:rsidRPr="000838EE">
        <w:t>Expected</w:t>
      </w:r>
      <w:proofErr w:type="spellEnd"/>
      <w:r w:rsidRPr="000838EE">
        <w:t xml:space="preserve"> </w:t>
      </w:r>
      <w:proofErr w:type="spellStart"/>
      <w:r w:rsidRPr="000838EE">
        <w:t>main</w:t>
      </w:r>
      <w:proofErr w:type="spellEnd"/>
      <w:r w:rsidRPr="000838EE">
        <w:t xml:space="preserve"> </w:t>
      </w:r>
      <w:proofErr w:type="spellStart"/>
      <w:r w:rsidRPr="000838EE">
        <w:t>results</w:t>
      </w:r>
      <w:bookmarkEnd w:id="43"/>
      <w:bookmarkEnd w:id="44"/>
      <w:bookmarkEnd w:id="45"/>
      <w:proofErr w:type="spellEnd"/>
    </w:p>
    <w:p w14:paraId="0B5008B5" w14:textId="77777777" w:rsidR="00656818" w:rsidRPr="003E38A3" w:rsidRDefault="00656818" w:rsidP="00B321A7">
      <w:pPr>
        <w:rPr>
          <w:color w:val="458CC3" w:themeColor="accent2"/>
          <w:lang w:val="en-GB"/>
        </w:rPr>
      </w:pPr>
      <w:r w:rsidRPr="003E38A3">
        <w:rPr>
          <w:color w:val="458CC3" w:themeColor="accent2"/>
          <w:lang w:val="en-GB"/>
        </w:rPr>
        <w:t>Describe the main expected scientific and technological results and developments.</w:t>
      </w:r>
    </w:p>
    <w:p w14:paraId="186ACC51" w14:textId="77777777" w:rsidR="00656818" w:rsidRPr="00E1394D" w:rsidRDefault="00656818" w:rsidP="00B321A7">
      <w:pPr>
        <w:rPr>
          <w:lang w:val="en-US"/>
        </w:rPr>
      </w:pPr>
      <w:r w:rsidRPr="00E1394D">
        <w:rPr>
          <w:lang w:val="en-US"/>
        </w:rPr>
        <w:t>&gt;Text&lt;</w:t>
      </w:r>
    </w:p>
    <w:p w14:paraId="542CFA9E" w14:textId="77777777" w:rsidR="00656818" w:rsidRPr="000838EE" w:rsidRDefault="00656818" w:rsidP="00B321A7">
      <w:pPr>
        <w:pStyle w:val="berschrift3"/>
        <w:spacing w:before="300" w:after="100"/>
      </w:pPr>
      <w:bookmarkStart w:id="46" w:name="_Toc511895145"/>
      <w:bookmarkStart w:id="47" w:name="_Toc511903515"/>
      <w:bookmarkStart w:id="48" w:name="_Toc56602615"/>
      <w:r w:rsidRPr="000838EE">
        <w:t>Integration of gender-</w:t>
      </w:r>
      <w:proofErr w:type="spellStart"/>
      <w:r w:rsidRPr="000838EE">
        <w:t>specific</w:t>
      </w:r>
      <w:proofErr w:type="spellEnd"/>
      <w:r w:rsidRPr="000838EE">
        <w:t xml:space="preserve"> </w:t>
      </w:r>
      <w:proofErr w:type="spellStart"/>
      <w:r w:rsidRPr="000838EE">
        <w:t>aspects</w:t>
      </w:r>
      <w:bookmarkEnd w:id="46"/>
      <w:bookmarkEnd w:id="47"/>
      <w:bookmarkEnd w:id="48"/>
      <w:proofErr w:type="spellEnd"/>
    </w:p>
    <w:p w14:paraId="6888799E" w14:textId="77777777" w:rsidR="00B321A7" w:rsidRPr="00DC1EF8" w:rsidRDefault="00B321A7" w:rsidP="00B321A7">
      <w:pPr>
        <w:rPr>
          <w:bCs/>
          <w:color w:val="458CC3" w:themeColor="accent2"/>
          <w:lang w:val="en-GB"/>
        </w:rPr>
      </w:pPr>
      <w:r w:rsidRPr="00DC1EF8">
        <w:rPr>
          <w:bCs/>
          <w:color w:val="458CC3" w:themeColor="accent2"/>
          <w:lang w:val="en-GB"/>
        </w:rPr>
        <w:t>If the application relates to people, explain how and in which parts of the research programme (projects)</w:t>
      </w:r>
      <w:r w:rsidRPr="00DC1EF8">
        <w:rPr>
          <w:color w:val="458CC3" w:themeColor="accent2"/>
          <w:lang w:val="en-GB"/>
        </w:rPr>
        <w:t xml:space="preserve"> </w:t>
      </w:r>
      <w:r w:rsidRPr="00DC1EF8">
        <w:rPr>
          <w:bCs/>
          <w:color w:val="458CC3" w:themeColor="accent2"/>
          <w:lang w:val="en-GB"/>
        </w:rPr>
        <w:t>gender-specific aspects have been taken into account in the methodological approach.</w:t>
      </w:r>
    </w:p>
    <w:p w14:paraId="382169FC" w14:textId="61AC16BC" w:rsidR="00656818" w:rsidRDefault="00656818" w:rsidP="00B321A7">
      <w:pPr>
        <w:rPr>
          <w:lang w:val="en-US"/>
        </w:rPr>
      </w:pPr>
      <w:r w:rsidRPr="00E1394D">
        <w:rPr>
          <w:lang w:val="en-US"/>
        </w:rPr>
        <w:t>&gt;Text&lt;</w:t>
      </w:r>
    </w:p>
    <w:p w14:paraId="21F11ED0" w14:textId="7FF85ED3" w:rsidR="00B321A7" w:rsidRDefault="00B321A7" w:rsidP="00B321A7">
      <w:pPr>
        <w:rPr>
          <w:lang w:val="en-US"/>
        </w:rPr>
      </w:pPr>
    </w:p>
    <w:p w14:paraId="765ACF44" w14:textId="77777777" w:rsidR="00B321A7" w:rsidRDefault="00B321A7" w:rsidP="00B321A7">
      <w:pPr>
        <w:rPr>
          <w:lang w:val="en-US"/>
        </w:rPr>
        <w:sectPr w:rsidR="00B321A7" w:rsidSect="00B321A7">
          <w:headerReference w:type="default" r:id="rId9"/>
          <w:footerReference w:type="even" r:id="rId10"/>
          <w:footerReference w:type="default" r:id="rId11"/>
          <w:headerReference w:type="first" r:id="rId12"/>
          <w:footerReference w:type="first" r:id="rId13"/>
          <w:pgSz w:w="11900" w:h="16840"/>
          <w:pgMar w:top="2438" w:right="1410" w:bottom="1701" w:left="1418" w:header="1021" w:footer="567" w:gutter="0"/>
          <w:cols w:space="708"/>
          <w:docGrid w:linePitch="360"/>
        </w:sectPr>
      </w:pPr>
    </w:p>
    <w:p w14:paraId="74EBB6FE" w14:textId="77777777" w:rsidR="00656818" w:rsidRPr="00656818" w:rsidRDefault="00656818" w:rsidP="00B321A7">
      <w:pPr>
        <w:pStyle w:val="berschrift2"/>
        <w:rPr>
          <w:lang w:val="en-GB"/>
        </w:rPr>
      </w:pPr>
      <w:bookmarkStart w:id="49" w:name="_Toc511895146"/>
      <w:bookmarkStart w:id="50" w:name="_Toc511903516"/>
      <w:bookmarkStart w:id="51" w:name="_Toc56602616"/>
      <w:r w:rsidRPr="00656818">
        <w:rPr>
          <w:lang w:val="en-GB"/>
        </w:rPr>
        <w:lastRenderedPageBreak/>
        <w:t>Work plan and time schedule of the research programme</w:t>
      </w:r>
      <w:bookmarkEnd w:id="49"/>
      <w:bookmarkEnd w:id="50"/>
      <w:bookmarkEnd w:id="51"/>
      <w:r w:rsidRPr="00656818">
        <w:rPr>
          <w:lang w:val="en-GB"/>
        </w:rPr>
        <w:t xml:space="preserve"> </w:t>
      </w:r>
    </w:p>
    <w:p w14:paraId="11D8354C" w14:textId="77777777" w:rsidR="00656818" w:rsidRPr="001F6E55" w:rsidRDefault="00656818" w:rsidP="001F6E55">
      <w:pPr>
        <w:pStyle w:val="Listenabsatz"/>
        <w:numPr>
          <w:ilvl w:val="0"/>
          <w:numId w:val="24"/>
        </w:numPr>
        <w:rPr>
          <w:i/>
          <w:lang w:val="en-US"/>
        </w:rPr>
      </w:pPr>
      <w:r w:rsidRPr="001F6E55">
        <w:rPr>
          <w:i/>
          <w:lang w:val="en-US"/>
        </w:rPr>
        <w:t>Detailed project sheets see Annex 2</w:t>
      </w:r>
    </w:p>
    <w:p w14:paraId="2EE2A868" w14:textId="77777777" w:rsidR="00B321A7" w:rsidRPr="005C7FBB" w:rsidRDefault="00B321A7" w:rsidP="00B321A7">
      <w:pPr>
        <w:rPr>
          <w:color w:val="458CC3" w:themeColor="accent2"/>
          <w:lang w:val="en-GB"/>
        </w:rPr>
      </w:pPr>
      <w:r w:rsidRPr="005C7FBB">
        <w:rPr>
          <w:color w:val="458CC3" w:themeColor="accent2"/>
          <w:lang w:val="en-GB"/>
        </w:rPr>
        <w:t xml:space="preserve">Fill in the individual projects of the research programme in the table below and indicate planned starting dates (S) and finishing dates (E) for each project. Outline the most significant milestones (M1, M2 …) and deliverables of the research programme. </w:t>
      </w:r>
    </w:p>
    <w:p w14:paraId="34F48075" w14:textId="2C465719" w:rsidR="00656818" w:rsidRPr="00F45BA8" w:rsidRDefault="00656818" w:rsidP="00B321A7">
      <w:pPr>
        <w:pStyle w:val="Beschriftung"/>
        <w:keepNext/>
        <w:rPr>
          <w:lang w:val="en-GB"/>
        </w:rPr>
      </w:pPr>
      <w:bookmarkStart w:id="52" w:name="_Toc56147821"/>
      <w:r w:rsidRPr="00F45BA8">
        <w:rPr>
          <w:lang w:val="en-GB"/>
        </w:rPr>
        <w:t>Tab</w:t>
      </w:r>
      <w:r w:rsidR="008C1FC9">
        <w:rPr>
          <w:lang w:val="en-GB"/>
        </w:rPr>
        <w:t>le</w:t>
      </w:r>
      <w:r w:rsidRPr="00F45BA8">
        <w:rPr>
          <w:lang w:val="en-GB"/>
        </w:rPr>
        <w:t xml:space="preserve"> </w:t>
      </w:r>
      <w:r w:rsidR="0001165B">
        <w:fldChar w:fldCharType="begin"/>
      </w:r>
      <w:r w:rsidR="0001165B" w:rsidRPr="00F45BA8">
        <w:rPr>
          <w:lang w:val="en-GB"/>
        </w:rPr>
        <w:instrText xml:space="preserve"> SEQ Tabelle \* ARABIC </w:instrText>
      </w:r>
      <w:r w:rsidR="0001165B">
        <w:fldChar w:fldCharType="separate"/>
      </w:r>
      <w:r w:rsidRPr="00F45BA8">
        <w:rPr>
          <w:noProof/>
          <w:lang w:val="en-GB"/>
        </w:rPr>
        <w:t>7</w:t>
      </w:r>
      <w:r w:rsidR="0001165B">
        <w:rPr>
          <w:noProof/>
        </w:rPr>
        <w:fldChar w:fldCharType="end"/>
      </w:r>
      <w:r w:rsidRPr="00F45BA8">
        <w:rPr>
          <w:lang w:val="en-GB"/>
        </w:rPr>
        <w:t xml:space="preserve">: </w:t>
      </w:r>
      <w:r w:rsidR="00F45BA8" w:rsidRPr="00F45BA8">
        <w:rPr>
          <w:lang w:val="en-GB"/>
        </w:rPr>
        <w:t>Work plan and time schedule of the research programm</w:t>
      </w:r>
      <w:r w:rsidRPr="00F45BA8">
        <w:rPr>
          <w:lang w:val="en-GB"/>
        </w:rPr>
        <w:t>e</w:t>
      </w:r>
      <w:bookmarkEnd w:id="52"/>
    </w:p>
    <w:tbl>
      <w:tblPr>
        <w:tblStyle w:val="Listentabelle3Akzent1"/>
        <w:tblW w:w="5000" w:type="pct"/>
        <w:tblLook w:val="04A0" w:firstRow="1" w:lastRow="0" w:firstColumn="1" w:lastColumn="0" w:noHBand="0" w:noVBand="1"/>
        <w:tblCaption w:val="Work plan and time schedule of the research programme"/>
      </w:tblPr>
      <w:tblGrid>
        <w:gridCol w:w="1769"/>
        <w:gridCol w:w="700"/>
        <w:gridCol w:w="700"/>
        <w:gridCol w:w="700"/>
        <w:gridCol w:w="707"/>
        <w:gridCol w:w="700"/>
        <w:gridCol w:w="701"/>
        <w:gridCol w:w="701"/>
        <w:gridCol w:w="701"/>
        <w:gridCol w:w="701"/>
        <w:gridCol w:w="701"/>
        <w:gridCol w:w="701"/>
        <w:gridCol w:w="701"/>
        <w:gridCol w:w="701"/>
        <w:gridCol w:w="701"/>
        <w:gridCol w:w="701"/>
        <w:gridCol w:w="688"/>
      </w:tblGrid>
      <w:tr w:rsidR="00656818" w14:paraId="3BCBB857" w14:textId="77777777" w:rsidTr="00C65164">
        <w:trPr>
          <w:cnfStyle w:val="100000000000" w:firstRow="1" w:lastRow="0" w:firstColumn="0" w:lastColumn="0" w:oddVBand="0" w:evenVBand="0" w:oddHBand="0" w:evenHBand="0" w:firstRowFirstColumn="0" w:firstRowLastColumn="0" w:lastRowFirstColumn="0" w:lastRowLastColumn="0"/>
          <w:cantSplit/>
          <w:trHeight w:val="425"/>
          <w:tblHeader/>
        </w:trPr>
        <w:tc>
          <w:tcPr>
            <w:cnfStyle w:val="001000000100" w:firstRow="0" w:lastRow="0" w:firstColumn="1" w:lastColumn="0" w:oddVBand="0" w:evenVBand="0" w:oddHBand="0" w:evenHBand="0" w:firstRowFirstColumn="1" w:firstRowLastColumn="0" w:lastRowFirstColumn="0" w:lastRowLastColumn="0"/>
            <w:tcW w:w="682" w:type="pct"/>
          </w:tcPr>
          <w:p w14:paraId="22F0CA38" w14:textId="3CC56F7B" w:rsidR="00656818" w:rsidRPr="00C65164" w:rsidRDefault="00656818" w:rsidP="00B321A7">
            <w:pPr>
              <w:pStyle w:val="Tabellentext"/>
              <w:rPr>
                <w:color w:val="FFFFFF" w:themeColor="background1"/>
                <w:lang w:val="en-GB"/>
              </w:rPr>
            </w:pPr>
            <w:r w:rsidRPr="00C65164">
              <w:rPr>
                <w:color w:val="FFFFFF" w:themeColor="background1"/>
                <w:lang w:val="en-GB"/>
              </w:rPr>
              <w:t>Project</w:t>
            </w:r>
          </w:p>
        </w:tc>
        <w:tc>
          <w:tcPr>
            <w:tcW w:w="1083" w:type="pct"/>
            <w:gridSpan w:val="4"/>
          </w:tcPr>
          <w:p w14:paraId="0A8A8549" w14:textId="77777777" w:rsidR="00656818" w:rsidRPr="00C65164" w:rsidRDefault="00656818" w:rsidP="00B321A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65164">
              <w:rPr>
                <w:color w:val="FFFFFF" w:themeColor="background1"/>
              </w:rPr>
              <w:t>Year 1</w:t>
            </w:r>
          </w:p>
        </w:tc>
        <w:tc>
          <w:tcPr>
            <w:tcW w:w="1080" w:type="pct"/>
            <w:gridSpan w:val="4"/>
          </w:tcPr>
          <w:p w14:paraId="7F280B2C" w14:textId="77777777" w:rsidR="00656818" w:rsidRPr="00C65164" w:rsidRDefault="00656818" w:rsidP="00B321A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65164">
              <w:rPr>
                <w:color w:val="FFFFFF" w:themeColor="background1"/>
              </w:rPr>
              <w:t>Year 2</w:t>
            </w:r>
          </w:p>
        </w:tc>
        <w:tc>
          <w:tcPr>
            <w:tcW w:w="1080" w:type="pct"/>
            <w:gridSpan w:val="4"/>
          </w:tcPr>
          <w:p w14:paraId="3E418607" w14:textId="77777777" w:rsidR="00656818" w:rsidRPr="00C65164" w:rsidRDefault="00656818" w:rsidP="00B321A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65164">
              <w:rPr>
                <w:color w:val="FFFFFF" w:themeColor="background1"/>
              </w:rPr>
              <w:t>Year 3</w:t>
            </w:r>
          </w:p>
        </w:tc>
        <w:tc>
          <w:tcPr>
            <w:tcW w:w="1076" w:type="pct"/>
            <w:gridSpan w:val="4"/>
          </w:tcPr>
          <w:p w14:paraId="72BF9BDF" w14:textId="77777777" w:rsidR="00656818" w:rsidRPr="00C65164" w:rsidRDefault="00656818" w:rsidP="00B321A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65164">
              <w:rPr>
                <w:color w:val="FFFFFF" w:themeColor="background1"/>
              </w:rPr>
              <w:t>Year 4</w:t>
            </w:r>
          </w:p>
        </w:tc>
      </w:tr>
      <w:tr w:rsidR="00656818" w14:paraId="308692FF"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116BC50A" w14:textId="77777777" w:rsidR="00656818" w:rsidRPr="00C65164" w:rsidRDefault="00656818" w:rsidP="00B321A7">
            <w:pPr>
              <w:pStyle w:val="Tabellentext"/>
              <w:rPr>
                <w:b w:val="0"/>
                <w:bCs/>
                <w:lang w:val="en-GB"/>
              </w:rPr>
            </w:pPr>
          </w:p>
        </w:tc>
        <w:tc>
          <w:tcPr>
            <w:tcW w:w="270" w:type="pct"/>
          </w:tcPr>
          <w:p w14:paraId="6E72C588" w14:textId="77777777" w:rsidR="00656818" w:rsidRPr="00E1394D"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E1394D">
              <w:t>Q1</w:t>
            </w:r>
          </w:p>
        </w:tc>
        <w:tc>
          <w:tcPr>
            <w:tcW w:w="270" w:type="pct"/>
          </w:tcPr>
          <w:p w14:paraId="4410D563" w14:textId="77777777" w:rsidR="00656818" w:rsidRPr="00E1394D"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E1394D">
              <w:t>Q2</w:t>
            </w:r>
          </w:p>
        </w:tc>
        <w:tc>
          <w:tcPr>
            <w:tcW w:w="270" w:type="pct"/>
          </w:tcPr>
          <w:p w14:paraId="54D70EDB" w14:textId="77777777" w:rsidR="00656818" w:rsidRPr="00E1394D"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E1394D">
              <w:t>Q3</w:t>
            </w:r>
          </w:p>
        </w:tc>
        <w:tc>
          <w:tcPr>
            <w:tcW w:w="272" w:type="pct"/>
          </w:tcPr>
          <w:p w14:paraId="5961C3DE" w14:textId="77777777" w:rsidR="00656818" w:rsidRPr="00E1394D"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E1394D">
              <w:t>Q4</w:t>
            </w:r>
          </w:p>
        </w:tc>
        <w:tc>
          <w:tcPr>
            <w:tcW w:w="270" w:type="pct"/>
          </w:tcPr>
          <w:p w14:paraId="16A41376"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Q1</w:t>
            </w:r>
          </w:p>
        </w:tc>
        <w:tc>
          <w:tcPr>
            <w:tcW w:w="270" w:type="pct"/>
          </w:tcPr>
          <w:p w14:paraId="2F8B5A5A"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Q2</w:t>
            </w:r>
          </w:p>
        </w:tc>
        <w:tc>
          <w:tcPr>
            <w:tcW w:w="270" w:type="pct"/>
          </w:tcPr>
          <w:p w14:paraId="10160949"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Q3</w:t>
            </w:r>
          </w:p>
        </w:tc>
        <w:tc>
          <w:tcPr>
            <w:tcW w:w="270" w:type="pct"/>
          </w:tcPr>
          <w:p w14:paraId="386F0026"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Q4</w:t>
            </w:r>
          </w:p>
        </w:tc>
        <w:tc>
          <w:tcPr>
            <w:tcW w:w="270" w:type="pct"/>
          </w:tcPr>
          <w:p w14:paraId="1565885A"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Q1</w:t>
            </w:r>
          </w:p>
        </w:tc>
        <w:tc>
          <w:tcPr>
            <w:tcW w:w="270" w:type="pct"/>
          </w:tcPr>
          <w:p w14:paraId="732C904D"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Q2</w:t>
            </w:r>
          </w:p>
        </w:tc>
        <w:tc>
          <w:tcPr>
            <w:tcW w:w="270" w:type="pct"/>
          </w:tcPr>
          <w:p w14:paraId="0FA8CF3D"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Q3</w:t>
            </w:r>
          </w:p>
        </w:tc>
        <w:tc>
          <w:tcPr>
            <w:tcW w:w="270" w:type="pct"/>
          </w:tcPr>
          <w:p w14:paraId="5A2314FA"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Q4</w:t>
            </w:r>
          </w:p>
        </w:tc>
        <w:tc>
          <w:tcPr>
            <w:tcW w:w="270" w:type="pct"/>
          </w:tcPr>
          <w:p w14:paraId="0EE88F0B"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Q1</w:t>
            </w:r>
          </w:p>
        </w:tc>
        <w:tc>
          <w:tcPr>
            <w:tcW w:w="270" w:type="pct"/>
          </w:tcPr>
          <w:p w14:paraId="0AC452C5"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Q2</w:t>
            </w:r>
          </w:p>
        </w:tc>
        <w:tc>
          <w:tcPr>
            <w:tcW w:w="270" w:type="pct"/>
          </w:tcPr>
          <w:p w14:paraId="28A804C4"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Q3</w:t>
            </w:r>
          </w:p>
        </w:tc>
        <w:tc>
          <w:tcPr>
            <w:tcW w:w="266" w:type="pct"/>
          </w:tcPr>
          <w:p w14:paraId="50CBABB1" w14:textId="77777777" w:rsidR="00656818" w:rsidRDefault="00656818" w:rsidP="00B321A7">
            <w:pPr>
              <w:pStyle w:val="Tabellentext"/>
              <w:cnfStyle w:val="000000100000" w:firstRow="0" w:lastRow="0" w:firstColumn="0" w:lastColumn="0" w:oddVBand="0" w:evenVBand="0" w:oddHBand="1" w:evenHBand="0" w:firstRowFirstColumn="0" w:firstRowLastColumn="0" w:lastRowFirstColumn="0" w:lastRowLastColumn="0"/>
              <w:rPr>
                <w:lang w:val="en-GB"/>
              </w:rPr>
            </w:pPr>
            <w:r w:rsidRPr="00E1394D">
              <w:t>Q4</w:t>
            </w:r>
          </w:p>
        </w:tc>
      </w:tr>
      <w:tr w:rsidR="00656818" w14:paraId="65B97E08"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35C2177B" w14:textId="77777777" w:rsidR="00656818" w:rsidRPr="00C65164" w:rsidRDefault="00656818" w:rsidP="00B321A7">
            <w:pPr>
              <w:pStyle w:val="Tabellentext"/>
              <w:rPr>
                <w:b w:val="0"/>
                <w:bCs/>
                <w:lang w:val="en-GB"/>
              </w:rPr>
            </w:pPr>
            <w:r w:rsidRPr="00C65164">
              <w:rPr>
                <w:b w:val="0"/>
                <w:bCs/>
              </w:rPr>
              <w:t>Project 1.1</w:t>
            </w:r>
          </w:p>
        </w:tc>
        <w:tc>
          <w:tcPr>
            <w:tcW w:w="270" w:type="pct"/>
          </w:tcPr>
          <w:p w14:paraId="720B912A"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40CCDD09"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0E4887F3"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2" w:type="pct"/>
          </w:tcPr>
          <w:p w14:paraId="0F943B6A"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44B80595"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2BB082F"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C35D1DC"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77C0B624"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7187F63"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41DBB9A1"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256D25F7"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7562B5A"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FCA057E"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4419EE5"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5479953A"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66" w:type="pct"/>
          </w:tcPr>
          <w:p w14:paraId="575EAA56" w14:textId="77777777" w:rsidR="00656818" w:rsidRPr="00E1394D"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r>
      <w:tr w:rsidR="00656818" w14:paraId="2123A506"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1824DC1D" w14:textId="77777777" w:rsidR="00656818" w:rsidRPr="00C65164" w:rsidRDefault="00656818" w:rsidP="00B321A7">
            <w:pPr>
              <w:pStyle w:val="Tabellentext"/>
              <w:rPr>
                <w:b w:val="0"/>
                <w:bCs/>
              </w:rPr>
            </w:pPr>
            <w:r w:rsidRPr="00C65164">
              <w:rPr>
                <w:b w:val="0"/>
                <w:bCs/>
              </w:rPr>
              <w:t>Project 1.2</w:t>
            </w:r>
          </w:p>
        </w:tc>
        <w:tc>
          <w:tcPr>
            <w:tcW w:w="270" w:type="pct"/>
          </w:tcPr>
          <w:p w14:paraId="591D0AE4"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4A37BC2C"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573ABAAD"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2" w:type="pct"/>
          </w:tcPr>
          <w:p w14:paraId="03185EC3"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58F7FF22"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3D03A035"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4F25EE77"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7D3A2391"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3A7377CC"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7AC7AC57"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592B80A3"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74F2D0F1"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2246A4B0"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0B28C696"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36572962"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66" w:type="pct"/>
          </w:tcPr>
          <w:p w14:paraId="48DB539E"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r>
      <w:tr w:rsidR="00656818" w14:paraId="075DC099"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6F7E9BBD" w14:textId="77777777" w:rsidR="00656818" w:rsidRPr="00C65164" w:rsidRDefault="00656818" w:rsidP="00B321A7">
            <w:pPr>
              <w:pStyle w:val="Tabellentext"/>
              <w:rPr>
                <w:b w:val="0"/>
                <w:bCs/>
              </w:rPr>
            </w:pPr>
            <w:r w:rsidRPr="00C65164">
              <w:rPr>
                <w:b w:val="0"/>
                <w:bCs/>
              </w:rPr>
              <w:t>Project 1.3</w:t>
            </w:r>
          </w:p>
        </w:tc>
        <w:tc>
          <w:tcPr>
            <w:tcW w:w="270" w:type="pct"/>
          </w:tcPr>
          <w:p w14:paraId="67298337"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E9BC200"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786E5EDA"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2" w:type="pct"/>
          </w:tcPr>
          <w:p w14:paraId="3D39BDC4"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B31E9AF"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74DEC479"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2124575C"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0A383293"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28F8F630"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72095F88"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CA2EB46"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4128DAD5"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576007B3"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1A145491"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18FCFFCB"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66" w:type="pct"/>
          </w:tcPr>
          <w:p w14:paraId="3CEDBC4E"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r>
      <w:tr w:rsidR="00656818" w14:paraId="4CC84A2F" w14:textId="77777777" w:rsidTr="006B6C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2" w:type="pct"/>
          </w:tcPr>
          <w:p w14:paraId="32B27344" w14:textId="77777777" w:rsidR="00656818" w:rsidRPr="00C65164" w:rsidRDefault="00656818" w:rsidP="00B321A7">
            <w:pPr>
              <w:pStyle w:val="Tabellentext"/>
              <w:rPr>
                <w:b w:val="0"/>
                <w:bCs/>
              </w:rPr>
            </w:pPr>
            <w:r w:rsidRPr="00C65164">
              <w:rPr>
                <w:b w:val="0"/>
                <w:bCs/>
              </w:rPr>
              <w:t>Project 1.4</w:t>
            </w:r>
          </w:p>
        </w:tc>
        <w:tc>
          <w:tcPr>
            <w:tcW w:w="270" w:type="pct"/>
          </w:tcPr>
          <w:p w14:paraId="02FCCEB3"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37925815"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0449FA2C"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2" w:type="pct"/>
          </w:tcPr>
          <w:p w14:paraId="250F1A9D"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4F7CCE74"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020914AE"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316B1733"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7465DE03"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03030BCF"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26E8BB46"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49653350"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4A6E6E76"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09907C03"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06F23C16"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70" w:type="pct"/>
          </w:tcPr>
          <w:p w14:paraId="15F7C5ED"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c>
          <w:tcPr>
            <w:tcW w:w="266" w:type="pct"/>
          </w:tcPr>
          <w:p w14:paraId="5D70D5D6" w14:textId="77777777" w:rsidR="00656818" w:rsidRPr="00D16928" w:rsidRDefault="00656818" w:rsidP="00B321A7">
            <w:pPr>
              <w:pStyle w:val="Tabellentext"/>
              <w:cnfStyle w:val="000000100000" w:firstRow="0" w:lastRow="0" w:firstColumn="0" w:lastColumn="0" w:oddVBand="0" w:evenVBand="0" w:oddHBand="1" w:evenHBand="0" w:firstRowFirstColumn="0" w:firstRowLastColumn="0" w:lastRowFirstColumn="0" w:lastRowLastColumn="0"/>
            </w:pPr>
            <w:r w:rsidRPr="00D16928">
              <w:t> </w:t>
            </w:r>
          </w:p>
        </w:tc>
      </w:tr>
      <w:tr w:rsidR="00656818" w14:paraId="553A01DB" w14:textId="77777777" w:rsidTr="006B6CE1">
        <w:trPr>
          <w:cantSplit/>
        </w:trPr>
        <w:tc>
          <w:tcPr>
            <w:cnfStyle w:val="001000000000" w:firstRow="0" w:lastRow="0" w:firstColumn="1" w:lastColumn="0" w:oddVBand="0" w:evenVBand="0" w:oddHBand="0" w:evenHBand="0" w:firstRowFirstColumn="0" w:firstRowLastColumn="0" w:lastRowFirstColumn="0" w:lastRowLastColumn="0"/>
            <w:tcW w:w="682" w:type="pct"/>
          </w:tcPr>
          <w:p w14:paraId="3AD2C5F1" w14:textId="77777777" w:rsidR="00656818" w:rsidRPr="00C65164" w:rsidRDefault="00656818" w:rsidP="00B321A7">
            <w:pPr>
              <w:pStyle w:val="Tabellentext"/>
              <w:rPr>
                <w:b w:val="0"/>
                <w:bCs/>
              </w:rPr>
            </w:pPr>
            <w:r w:rsidRPr="00C65164">
              <w:rPr>
                <w:b w:val="0"/>
                <w:bCs/>
              </w:rPr>
              <w:t>…</w:t>
            </w:r>
          </w:p>
        </w:tc>
        <w:tc>
          <w:tcPr>
            <w:tcW w:w="270" w:type="pct"/>
          </w:tcPr>
          <w:p w14:paraId="4300725C"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03301C07"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7AFDB88"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2" w:type="pct"/>
          </w:tcPr>
          <w:p w14:paraId="6085E9F1"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0C6CA4DC"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EFD4B63"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1641E90A"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7995D076"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036B490A"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45DDB603"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659C5F76"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B0731EC"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1E12EE79"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57535339"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70" w:type="pct"/>
          </w:tcPr>
          <w:p w14:paraId="32ACA58C"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c>
          <w:tcPr>
            <w:tcW w:w="266" w:type="pct"/>
          </w:tcPr>
          <w:p w14:paraId="2457BEA8" w14:textId="77777777" w:rsidR="00656818" w:rsidRPr="00D16928" w:rsidRDefault="00656818" w:rsidP="00B321A7">
            <w:pPr>
              <w:pStyle w:val="Tabellentext"/>
              <w:cnfStyle w:val="000000000000" w:firstRow="0" w:lastRow="0" w:firstColumn="0" w:lastColumn="0" w:oddVBand="0" w:evenVBand="0" w:oddHBand="0" w:evenHBand="0" w:firstRowFirstColumn="0" w:firstRowLastColumn="0" w:lastRowFirstColumn="0" w:lastRowLastColumn="0"/>
            </w:pPr>
            <w:r w:rsidRPr="00D16928">
              <w:t> </w:t>
            </w:r>
          </w:p>
        </w:tc>
      </w:tr>
    </w:tbl>
    <w:p w14:paraId="2D660BB2" w14:textId="77777777" w:rsidR="00656818" w:rsidRPr="00E1394D" w:rsidRDefault="00656818" w:rsidP="00B321A7"/>
    <w:p w14:paraId="3EDB7D09" w14:textId="77777777" w:rsidR="00656818" w:rsidRPr="00E1394D" w:rsidRDefault="00656818" w:rsidP="00B321A7">
      <w:r w:rsidRPr="00E1394D">
        <w:t>&gt;Text&lt;</w:t>
      </w:r>
    </w:p>
    <w:p w14:paraId="0558A627" w14:textId="77777777" w:rsidR="00656818" w:rsidRDefault="00656818" w:rsidP="00B321A7">
      <w:pPr>
        <w:rPr>
          <w:lang w:val="en-GB"/>
        </w:rPr>
        <w:sectPr w:rsidR="00656818" w:rsidSect="00B321A7">
          <w:pgSz w:w="16840" w:h="11900" w:orient="landscape"/>
          <w:pgMar w:top="1985" w:right="2438" w:bottom="1985" w:left="1418" w:header="1021" w:footer="567" w:gutter="0"/>
          <w:cols w:space="708"/>
          <w:docGrid w:linePitch="360"/>
        </w:sectPr>
      </w:pPr>
    </w:p>
    <w:p w14:paraId="34EADE84" w14:textId="3BAF5950" w:rsidR="00656818" w:rsidRPr="00271831" w:rsidRDefault="00656818" w:rsidP="00B321A7">
      <w:pPr>
        <w:pStyle w:val="berschrift2"/>
        <w:rPr>
          <w:lang w:val="en-GB"/>
        </w:rPr>
      </w:pPr>
      <w:bookmarkStart w:id="53" w:name="_Toc511895147"/>
      <w:bookmarkStart w:id="54" w:name="_Toc511903517"/>
      <w:bookmarkStart w:id="55" w:name="_Toc56602617"/>
      <w:r w:rsidRPr="00271831">
        <w:rPr>
          <w:lang w:val="en-GB"/>
        </w:rPr>
        <w:lastRenderedPageBreak/>
        <w:t xml:space="preserve">Description </w:t>
      </w:r>
      <w:r w:rsidRPr="00F9463F">
        <w:rPr>
          <w:lang w:val="en-GB"/>
        </w:rPr>
        <w:t xml:space="preserve">of </w:t>
      </w:r>
      <w:r w:rsidR="003E38A3" w:rsidRPr="00F9463F">
        <w:rPr>
          <w:lang w:val="en-GB"/>
        </w:rPr>
        <w:t>Cost</w:t>
      </w:r>
      <w:r w:rsidR="00F9463F">
        <w:rPr>
          <w:lang w:val="en-GB"/>
        </w:rPr>
        <w:t>s</w:t>
      </w:r>
      <w:r w:rsidRPr="00F9463F">
        <w:rPr>
          <w:lang w:val="en-GB"/>
        </w:rPr>
        <w:t xml:space="preserve"> </w:t>
      </w:r>
      <w:bookmarkEnd w:id="53"/>
      <w:bookmarkEnd w:id="54"/>
      <w:r w:rsidR="00F9463F" w:rsidRPr="00F9463F">
        <w:rPr>
          <w:lang w:val="en-GB"/>
        </w:rPr>
        <w:t>and Financing</w:t>
      </w:r>
      <w:bookmarkEnd w:id="55"/>
    </w:p>
    <w:p w14:paraId="31673835" w14:textId="6E8C3124" w:rsidR="00656818" w:rsidRPr="001F6E55" w:rsidRDefault="00656818" w:rsidP="001F6E55">
      <w:pPr>
        <w:pStyle w:val="Listenabsatz"/>
        <w:numPr>
          <w:ilvl w:val="0"/>
          <w:numId w:val="24"/>
        </w:numPr>
        <w:rPr>
          <w:i/>
          <w:lang w:val="en-GB"/>
        </w:rPr>
      </w:pPr>
      <w:bookmarkStart w:id="56" w:name="_Toc200851578"/>
      <w:r w:rsidRPr="001F6E55">
        <w:rPr>
          <w:i/>
          <w:lang w:val="en-GB"/>
        </w:rPr>
        <w:t xml:space="preserve">Detailed figures see </w:t>
      </w:r>
      <w:r w:rsidR="00B321A7" w:rsidRPr="001F6E55">
        <w:rPr>
          <w:i/>
          <w:lang w:val="en-GB"/>
        </w:rPr>
        <w:t>Financial</w:t>
      </w:r>
      <w:r w:rsidRPr="001F6E55">
        <w:rPr>
          <w:i/>
          <w:lang w:val="en-GB"/>
        </w:rPr>
        <w:t xml:space="preserve"> </w:t>
      </w:r>
      <w:r w:rsidR="00B321A7" w:rsidRPr="001F6E55">
        <w:rPr>
          <w:i/>
          <w:lang w:val="en-GB"/>
        </w:rPr>
        <w:t>Tables</w:t>
      </w:r>
    </w:p>
    <w:p w14:paraId="5FE42351" w14:textId="77777777" w:rsidR="00656818" w:rsidRPr="00F9463F" w:rsidRDefault="00656818" w:rsidP="00B321A7">
      <w:pPr>
        <w:rPr>
          <w:color w:val="458CC3" w:themeColor="accent2"/>
          <w:lang w:val="en-GB"/>
        </w:rPr>
      </w:pPr>
      <w:r w:rsidRPr="00F9463F">
        <w:rPr>
          <w:color w:val="458CC3" w:themeColor="accent2"/>
          <w:lang w:val="en-GB"/>
        </w:rPr>
        <w:t>Explain the cost and financing tables of your application.</w:t>
      </w:r>
    </w:p>
    <w:p w14:paraId="4E2BC101" w14:textId="683BAD81" w:rsidR="00656818" w:rsidRPr="00F9463F" w:rsidRDefault="00F9463F" w:rsidP="00B321A7">
      <w:pPr>
        <w:pStyle w:val="berschrift3"/>
        <w:rPr>
          <w:lang w:val="en-GB"/>
        </w:rPr>
      </w:pPr>
      <w:bookmarkStart w:id="57" w:name="_Toc511895148"/>
      <w:bookmarkStart w:id="58" w:name="_Toc511903518"/>
      <w:bookmarkStart w:id="59" w:name="_Toc56602618"/>
      <w:r>
        <w:rPr>
          <w:lang w:val="en-GB"/>
        </w:rPr>
        <w:t xml:space="preserve">Description of </w:t>
      </w:r>
      <w:r w:rsidR="00B20FA7" w:rsidRPr="00F9463F">
        <w:rPr>
          <w:lang w:val="en-GB"/>
        </w:rPr>
        <w:t>cost</w:t>
      </w:r>
      <w:bookmarkEnd w:id="57"/>
      <w:bookmarkEnd w:id="58"/>
      <w:r>
        <w:rPr>
          <w:lang w:val="en-GB"/>
        </w:rPr>
        <w:t>s</w:t>
      </w:r>
      <w:bookmarkEnd w:id="59"/>
    </w:p>
    <w:bookmarkEnd w:id="56"/>
    <w:p w14:paraId="68C48C78" w14:textId="6D3C676D" w:rsidR="00B321A7" w:rsidRPr="003E38A3" w:rsidRDefault="00B321A7" w:rsidP="00B321A7">
      <w:pPr>
        <w:rPr>
          <w:color w:val="458CC3" w:themeColor="accent2"/>
          <w:lang w:val="en-GB"/>
        </w:rPr>
      </w:pPr>
      <w:r w:rsidRPr="003E38A3">
        <w:rPr>
          <w:color w:val="458CC3" w:themeColor="accent2"/>
          <w:lang w:val="en-GB"/>
        </w:rPr>
        <w:t xml:space="preserve">Describe the cost categories (for the </w:t>
      </w:r>
      <w:r w:rsidR="001F6E55" w:rsidRPr="003E38A3">
        <w:rPr>
          <w:color w:val="458CC3" w:themeColor="accent2"/>
          <w:lang w:val="en-GB"/>
        </w:rPr>
        <w:t>centre</w:t>
      </w:r>
      <w:r w:rsidRPr="003E38A3">
        <w:rPr>
          <w:color w:val="458CC3" w:themeColor="accent2"/>
          <w:lang w:val="en-GB"/>
        </w:rPr>
        <w:t>, the scientific and company partners) and the estimated development of costs during the funding period and indicate the highest cost position of each point:</w:t>
      </w:r>
    </w:p>
    <w:p w14:paraId="574DD70C" w14:textId="77777777" w:rsidR="00B321A7" w:rsidRPr="003E38A3" w:rsidRDefault="00B321A7" w:rsidP="00B321A7">
      <w:pPr>
        <w:rPr>
          <w:color w:val="458CC3" w:themeColor="accent2"/>
          <w:lang w:val="en-GB"/>
        </w:rPr>
      </w:pPr>
      <w:r w:rsidRPr="003E38A3">
        <w:rPr>
          <w:color w:val="458CC3" w:themeColor="accent2"/>
          <w:lang w:val="en-GB"/>
        </w:rPr>
        <w:t>Personnel costs, costs of infrastructure use, costs of material, third-party costs, travel costs</w:t>
      </w:r>
    </w:p>
    <w:p w14:paraId="603FC013" w14:textId="77777777" w:rsidR="00B321A7" w:rsidRPr="003E38A3" w:rsidRDefault="00B321A7" w:rsidP="00B84135">
      <w:pPr>
        <w:pStyle w:val="Listenabsatz"/>
        <w:numPr>
          <w:ilvl w:val="0"/>
          <w:numId w:val="15"/>
        </w:numPr>
        <w:rPr>
          <w:color w:val="458CC3" w:themeColor="accent2"/>
          <w:lang w:val="en-GB"/>
        </w:rPr>
      </w:pPr>
      <w:r w:rsidRPr="003E38A3">
        <w:rPr>
          <w:color w:val="458CC3" w:themeColor="accent2"/>
          <w:lang w:val="en-GB"/>
        </w:rPr>
        <w:t>Scientific partners - costs</w:t>
      </w:r>
    </w:p>
    <w:p w14:paraId="08B87525" w14:textId="77777777" w:rsidR="00B321A7" w:rsidRPr="003E38A3" w:rsidRDefault="00B321A7" w:rsidP="00B84135">
      <w:pPr>
        <w:pStyle w:val="Listenabsatz"/>
        <w:numPr>
          <w:ilvl w:val="1"/>
          <w:numId w:val="16"/>
        </w:numPr>
        <w:rPr>
          <w:color w:val="458CC3" w:themeColor="accent2"/>
          <w:lang w:val="en-GB"/>
        </w:rPr>
      </w:pPr>
      <w:r w:rsidRPr="003E38A3">
        <w:rPr>
          <w:color w:val="458CC3" w:themeColor="accent2"/>
          <w:lang w:val="en-GB"/>
        </w:rPr>
        <w:t>Note that the planned costs of scientific partners also include the in-kind contributions indicated in the financing table.</w:t>
      </w:r>
    </w:p>
    <w:p w14:paraId="2772B08F" w14:textId="77777777" w:rsidR="00B321A7" w:rsidRPr="003E38A3" w:rsidRDefault="00B321A7" w:rsidP="00B84135">
      <w:pPr>
        <w:pStyle w:val="Listenabsatz"/>
        <w:numPr>
          <w:ilvl w:val="1"/>
          <w:numId w:val="16"/>
        </w:numPr>
        <w:rPr>
          <w:color w:val="458CC3" w:themeColor="accent2"/>
          <w:lang w:val="en-GB"/>
        </w:rPr>
      </w:pPr>
      <w:r w:rsidRPr="003E38A3">
        <w:rPr>
          <w:color w:val="458CC3" w:themeColor="accent2"/>
          <w:lang w:val="en-GB"/>
        </w:rPr>
        <w:t>Describe the planned in-kind contributions of the scientific partners.</w:t>
      </w:r>
    </w:p>
    <w:p w14:paraId="75EC268D" w14:textId="77777777" w:rsidR="00B321A7" w:rsidRPr="003E38A3" w:rsidRDefault="00B321A7" w:rsidP="00B84135">
      <w:pPr>
        <w:pStyle w:val="Listenabsatz"/>
        <w:numPr>
          <w:ilvl w:val="1"/>
          <w:numId w:val="16"/>
        </w:numPr>
        <w:rPr>
          <w:color w:val="458CC3" w:themeColor="accent2"/>
          <w:lang w:val="en-GB"/>
        </w:rPr>
      </w:pPr>
      <w:r w:rsidRPr="003E38A3">
        <w:rPr>
          <w:color w:val="458CC3" w:themeColor="accent2"/>
          <w:lang w:val="en-GB"/>
        </w:rPr>
        <w:t>Describe the planned costs the COMET Centre purchases from scientific partners.</w:t>
      </w:r>
    </w:p>
    <w:p w14:paraId="7F8FEFCC" w14:textId="77777777" w:rsidR="00B321A7" w:rsidRPr="003E38A3" w:rsidRDefault="00B321A7" w:rsidP="00B84135">
      <w:pPr>
        <w:pStyle w:val="Listenabsatz"/>
        <w:numPr>
          <w:ilvl w:val="0"/>
          <w:numId w:val="15"/>
        </w:numPr>
        <w:rPr>
          <w:color w:val="458CC3" w:themeColor="accent2"/>
          <w:lang w:val="en-GB"/>
        </w:rPr>
      </w:pPr>
      <w:r w:rsidRPr="003E38A3">
        <w:rPr>
          <w:color w:val="458CC3" w:themeColor="accent2"/>
          <w:lang w:val="en-GB"/>
        </w:rPr>
        <w:t>Company partners - in-kind-costs</w:t>
      </w:r>
    </w:p>
    <w:p w14:paraId="4FEF599F" w14:textId="77777777" w:rsidR="00B321A7" w:rsidRPr="003E38A3" w:rsidRDefault="00B321A7" w:rsidP="00B84135">
      <w:pPr>
        <w:pStyle w:val="Listenabsatz"/>
        <w:numPr>
          <w:ilvl w:val="1"/>
          <w:numId w:val="16"/>
        </w:numPr>
        <w:rPr>
          <w:color w:val="458CC3" w:themeColor="accent2"/>
          <w:lang w:val="en-GB"/>
        </w:rPr>
      </w:pPr>
      <w:r w:rsidRPr="003E38A3">
        <w:rPr>
          <w:color w:val="458CC3" w:themeColor="accent2"/>
          <w:lang w:val="en-GB"/>
        </w:rPr>
        <w:t>State the planned costs of the company partners</w:t>
      </w:r>
    </w:p>
    <w:p w14:paraId="2C4E13FC" w14:textId="77777777" w:rsidR="00B321A7" w:rsidRPr="003E38A3" w:rsidRDefault="00B321A7" w:rsidP="00B84135">
      <w:pPr>
        <w:pStyle w:val="Listenabsatz"/>
        <w:numPr>
          <w:ilvl w:val="1"/>
          <w:numId w:val="16"/>
        </w:numPr>
        <w:rPr>
          <w:color w:val="458CC3" w:themeColor="accent2"/>
          <w:lang w:val="en-GB"/>
        </w:rPr>
      </w:pPr>
      <w:r w:rsidRPr="003E38A3">
        <w:rPr>
          <w:color w:val="458CC3" w:themeColor="accent2"/>
          <w:lang w:val="en-GB"/>
        </w:rPr>
        <w:t>Note that “total costs of company partners” in the table “total costs” has to be consistent with line 4b “CP – in-kind-contributions (personnel and other costs)” in the table “financing”.</w:t>
      </w:r>
    </w:p>
    <w:p w14:paraId="77A302E0" w14:textId="4A61819D" w:rsidR="00656818" w:rsidRPr="003E38A3" w:rsidRDefault="00B321A7" w:rsidP="00B321A7">
      <w:pPr>
        <w:rPr>
          <w:color w:val="458CC3" w:themeColor="accent2"/>
          <w:lang w:val="en-GB"/>
        </w:rPr>
      </w:pPr>
      <w:r w:rsidRPr="003E38A3">
        <w:rPr>
          <w:color w:val="458CC3" w:themeColor="accent2"/>
          <w:lang w:val="en-GB"/>
        </w:rPr>
        <w:t xml:space="preserve">Details regarding eligible costs see Cost Guidelines 2.1 and Call </w:t>
      </w:r>
      <w:r w:rsidRPr="00535233">
        <w:rPr>
          <w:color w:val="458CC3" w:themeColor="accent2"/>
          <w:lang w:val="en-GB"/>
        </w:rPr>
        <w:t>Guidelines, pt. 4.9.</w:t>
      </w:r>
    </w:p>
    <w:p w14:paraId="43B24E6D" w14:textId="77777777" w:rsidR="00656818" w:rsidRPr="00E1394D" w:rsidRDefault="00656818" w:rsidP="00B321A7">
      <w:pPr>
        <w:rPr>
          <w:lang w:val="en-US"/>
        </w:rPr>
      </w:pPr>
      <w:r w:rsidRPr="00E1394D">
        <w:rPr>
          <w:lang w:val="en-US"/>
        </w:rPr>
        <w:t>&gt;Text&lt;</w:t>
      </w:r>
    </w:p>
    <w:p w14:paraId="2A77799A" w14:textId="26F46C40" w:rsidR="00656818" w:rsidRPr="00F9463F" w:rsidRDefault="00F9463F" w:rsidP="00B321A7">
      <w:pPr>
        <w:pStyle w:val="berschrift3"/>
      </w:pPr>
      <w:bookmarkStart w:id="60" w:name="_Toc511895149"/>
      <w:bookmarkStart w:id="61" w:name="_Toc511903519"/>
      <w:bookmarkStart w:id="62" w:name="_Toc56602619"/>
      <w:r>
        <w:t xml:space="preserve">Description of </w:t>
      </w:r>
      <w:proofErr w:type="spellStart"/>
      <w:r w:rsidR="00656818" w:rsidRPr="00F9463F">
        <w:t>financing</w:t>
      </w:r>
      <w:bookmarkEnd w:id="60"/>
      <w:bookmarkEnd w:id="61"/>
      <w:bookmarkEnd w:id="62"/>
      <w:proofErr w:type="spellEnd"/>
    </w:p>
    <w:p w14:paraId="4480BFCB" w14:textId="77777777" w:rsidR="00656818" w:rsidRPr="003E38A3" w:rsidRDefault="00656818" w:rsidP="00B321A7">
      <w:pPr>
        <w:rPr>
          <w:color w:val="458CC3" w:themeColor="accent2"/>
          <w:lang w:val="en-GB"/>
        </w:rPr>
      </w:pPr>
      <w:r w:rsidRPr="003E38A3">
        <w:rPr>
          <w:color w:val="458CC3" w:themeColor="accent2"/>
          <w:lang w:val="en-GB"/>
        </w:rPr>
        <w:t>Describe the following points in detail:</w:t>
      </w:r>
    </w:p>
    <w:p w14:paraId="1A4AA717" w14:textId="765CA20D" w:rsidR="00656818" w:rsidRPr="003E38A3" w:rsidRDefault="00656818" w:rsidP="00B84135">
      <w:pPr>
        <w:pStyle w:val="Listenabsatz"/>
        <w:numPr>
          <w:ilvl w:val="0"/>
          <w:numId w:val="18"/>
        </w:numPr>
        <w:rPr>
          <w:color w:val="458CC3" w:themeColor="accent2"/>
          <w:lang w:val="en-GB"/>
        </w:rPr>
      </w:pPr>
      <w:r w:rsidRPr="003E38A3">
        <w:rPr>
          <w:color w:val="458CC3" w:themeColor="accent2"/>
          <w:lang w:val="en-GB"/>
        </w:rPr>
        <w:t>Contributions of the co-funding federal provinces.</w:t>
      </w:r>
      <w:r w:rsidR="00B321A7" w:rsidRPr="003E38A3">
        <w:rPr>
          <w:color w:val="458CC3" w:themeColor="accent2"/>
          <w:lang w:val="en-GB"/>
        </w:rPr>
        <w:br/>
      </w:r>
      <w:r w:rsidRPr="003E38A3">
        <w:rPr>
          <w:color w:val="458CC3" w:themeColor="accent2"/>
          <w:lang w:val="en-GB"/>
        </w:rPr>
        <w:t>If applicable, indicate and argue the financial contributions which are not covered by Letter of Commitments (LOC) by scientific- or company partners</w:t>
      </w:r>
    </w:p>
    <w:p w14:paraId="3CF8D6C0" w14:textId="751F265D" w:rsidR="00656818" w:rsidRPr="003E38A3" w:rsidRDefault="00656818" w:rsidP="00B84135">
      <w:pPr>
        <w:pStyle w:val="Listenabsatz"/>
        <w:numPr>
          <w:ilvl w:val="0"/>
          <w:numId w:val="18"/>
        </w:numPr>
        <w:rPr>
          <w:color w:val="458CC3" w:themeColor="accent2"/>
          <w:lang w:val="en-GB"/>
        </w:rPr>
      </w:pPr>
      <w:r w:rsidRPr="003E38A3">
        <w:rPr>
          <w:color w:val="458CC3" w:themeColor="accent2"/>
          <w:lang w:val="en-GB"/>
        </w:rPr>
        <w:t xml:space="preserve">Details regarding financing </w:t>
      </w:r>
      <w:r w:rsidRPr="00535233">
        <w:rPr>
          <w:color w:val="458CC3" w:themeColor="accent2"/>
          <w:lang w:val="en-GB"/>
        </w:rPr>
        <w:t xml:space="preserve">see Call Guidelines, pt. </w:t>
      </w:r>
      <w:r w:rsidR="0024433F" w:rsidRPr="00535233">
        <w:rPr>
          <w:color w:val="458CC3" w:themeColor="accent2"/>
          <w:lang w:val="en-GB"/>
        </w:rPr>
        <w:t>4</w:t>
      </w:r>
      <w:r w:rsidRPr="00535233">
        <w:rPr>
          <w:color w:val="458CC3" w:themeColor="accent2"/>
          <w:lang w:val="en-GB"/>
        </w:rPr>
        <w:t xml:space="preserve">.6 – </w:t>
      </w:r>
      <w:r w:rsidR="0024433F" w:rsidRPr="00535233">
        <w:rPr>
          <w:color w:val="458CC3" w:themeColor="accent2"/>
          <w:lang w:val="en-GB"/>
        </w:rPr>
        <w:t>4</w:t>
      </w:r>
      <w:r w:rsidRPr="00535233">
        <w:rPr>
          <w:color w:val="458CC3" w:themeColor="accent2"/>
          <w:lang w:val="en-GB"/>
        </w:rPr>
        <w:t>.7</w:t>
      </w:r>
    </w:p>
    <w:p w14:paraId="315362D6" w14:textId="19F87ECE" w:rsidR="00656818" w:rsidRPr="003E38A3" w:rsidRDefault="00B321A7" w:rsidP="00B321A7">
      <w:pPr>
        <w:rPr>
          <w:color w:val="458CC3" w:themeColor="accent2"/>
          <w:lang w:val="en-GB"/>
        </w:rPr>
      </w:pPr>
      <w:r w:rsidRPr="003E38A3">
        <w:rPr>
          <w:color w:val="458CC3" w:themeColor="accent2"/>
          <w:lang w:val="en-GB"/>
        </w:rPr>
        <w:t xml:space="preserve">Note that costs for project coordination have to be accounted for within the respective projects as direct costs. A separate project for project management is not acceptable. In general, indirect costs such as controlling and bookkeeping are covered within the overhead rate (see </w:t>
      </w:r>
      <w:r w:rsidRPr="00B20FA7">
        <w:rPr>
          <w:color w:val="458CC3" w:themeColor="accent2"/>
          <w:lang w:val="en-GB"/>
        </w:rPr>
        <w:t>cost guidelines 2.1).</w:t>
      </w:r>
    </w:p>
    <w:p w14:paraId="0C3EF5BF" w14:textId="6E124EFE" w:rsidR="00656818" w:rsidRPr="003E38A3" w:rsidRDefault="00656818" w:rsidP="001F6E55">
      <w:pPr>
        <w:pStyle w:val="Tabellentext"/>
        <w:spacing w:after="220"/>
        <w:rPr>
          <w:color w:val="458CC3" w:themeColor="accent2"/>
          <w:lang w:val="en-GB"/>
        </w:rPr>
      </w:pPr>
      <w:r w:rsidRPr="003E38A3">
        <w:rPr>
          <w:color w:val="458CC3" w:themeColor="accent2"/>
          <w:lang w:val="en-GB"/>
        </w:rPr>
        <w:t xml:space="preserve">Consider the regulations of the </w:t>
      </w:r>
      <w:hyperlink r:id="rId14" w:history="1">
        <w:r w:rsidRPr="00015EA2">
          <w:rPr>
            <w:rStyle w:val="Hyperlink"/>
            <w:lang w:val="en-GB"/>
          </w:rPr>
          <w:t>Cost Guidelines Version 2.1</w:t>
        </w:r>
        <w:r w:rsidR="00B321A7">
          <w:rPr>
            <w:rStyle w:val="Hyperlink"/>
            <w:lang w:val="en-GB"/>
          </w:rPr>
          <w:t>.</w:t>
        </w:r>
      </w:hyperlink>
      <w:r w:rsidR="00B321A7">
        <w:rPr>
          <w:rStyle w:val="Hyperlink"/>
          <w:lang w:val="en-GB"/>
        </w:rPr>
        <w:t xml:space="preserve"> </w:t>
      </w:r>
      <w:r w:rsidRPr="003E38A3">
        <w:rPr>
          <w:color w:val="458CC3" w:themeColor="accent2"/>
          <w:lang w:val="en-GB"/>
        </w:rPr>
        <w:t>Specific quotas of the COMET financing are laid down in the COMET Call-guidelines.</w:t>
      </w:r>
    </w:p>
    <w:p w14:paraId="66665BCE" w14:textId="77777777" w:rsidR="00656818" w:rsidRPr="00E1394D" w:rsidRDefault="00656818" w:rsidP="00B321A7">
      <w:pPr>
        <w:rPr>
          <w:lang w:val="en-US"/>
        </w:rPr>
      </w:pPr>
      <w:r w:rsidRPr="00E1394D">
        <w:rPr>
          <w:lang w:val="en-US"/>
        </w:rPr>
        <w:t>&gt;Text&lt;</w:t>
      </w:r>
    </w:p>
    <w:p w14:paraId="7FDCC93F" w14:textId="7F6EDFCD" w:rsidR="00656818" w:rsidRDefault="00656818" w:rsidP="00B321A7">
      <w:pPr>
        <w:pStyle w:val="berschrift1"/>
        <w:rPr>
          <w:lang w:val="en-GB"/>
        </w:rPr>
      </w:pPr>
      <w:bookmarkStart w:id="63" w:name="_Toc511895150"/>
      <w:bookmarkStart w:id="64" w:name="_Toc511903520"/>
      <w:bookmarkStart w:id="65" w:name="_Toc56602620"/>
      <w:r w:rsidRPr="00656818">
        <w:rPr>
          <w:lang w:val="en-GB"/>
        </w:rPr>
        <w:lastRenderedPageBreak/>
        <w:t>Suitability of the Applicant/ Project Partners</w:t>
      </w:r>
      <w:bookmarkEnd w:id="63"/>
      <w:bookmarkEnd w:id="64"/>
      <w:bookmarkEnd w:id="65"/>
    </w:p>
    <w:p w14:paraId="5B8CA605" w14:textId="3DC9F30C" w:rsidR="00656818" w:rsidRPr="00656818" w:rsidRDefault="00656818" w:rsidP="00B321A7">
      <w:pPr>
        <w:pStyle w:val="a"/>
        <w:rPr>
          <w:lang w:val="en-GB"/>
        </w:rPr>
      </w:pPr>
      <w:r>
        <w:rPr>
          <w:lang w:val="en-GB"/>
        </w:rPr>
        <w:t>_</w:t>
      </w:r>
    </w:p>
    <w:p w14:paraId="542166CE" w14:textId="77777777" w:rsidR="00656818" w:rsidRPr="00964B86" w:rsidRDefault="00656818" w:rsidP="00006522">
      <w:pPr>
        <w:pStyle w:val="Listenabsatz"/>
        <w:numPr>
          <w:ilvl w:val="0"/>
          <w:numId w:val="20"/>
        </w:numPr>
        <w:rPr>
          <w:i/>
          <w:lang w:val="en-US"/>
        </w:rPr>
      </w:pPr>
      <w:r w:rsidRPr="00964B86">
        <w:rPr>
          <w:i/>
          <w:lang w:val="en-US"/>
        </w:rPr>
        <w:t>List of partners see Monitoring Tables</w:t>
      </w:r>
    </w:p>
    <w:p w14:paraId="2071BC7D" w14:textId="77777777" w:rsidR="00656818" w:rsidRPr="00964B86" w:rsidRDefault="00656818" w:rsidP="00006522">
      <w:pPr>
        <w:pStyle w:val="Listenabsatz"/>
        <w:numPr>
          <w:ilvl w:val="0"/>
          <w:numId w:val="20"/>
        </w:numPr>
        <w:rPr>
          <w:i/>
          <w:lang w:val="en-US"/>
        </w:rPr>
      </w:pPr>
      <w:r w:rsidRPr="00964B86">
        <w:rPr>
          <w:i/>
          <w:lang w:val="en-US"/>
        </w:rPr>
        <w:t>Partner descriptions see Annex 3</w:t>
      </w:r>
    </w:p>
    <w:p w14:paraId="4658BE1C" w14:textId="77777777" w:rsidR="00656818" w:rsidRPr="00964B86" w:rsidRDefault="00656818" w:rsidP="00006522">
      <w:pPr>
        <w:pStyle w:val="Listenabsatz"/>
        <w:numPr>
          <w:ilvl w:val="0"/>
          <w:numId w:val="20"/>
        </w:numPr>
        <w:rPr>
          <w:i/>
          <w:lang w:val="en-US"/>
        </w:rPr>
      </w:pPr>
      <w:r w:rsidRPr="00964B86">
        <w:rPr>
          <w:i/>
          <w:lang w:val="en-US"/>
        </w:rPr>
        <w:t>Scientific key persons see Monitoring Tables</w:t>
      </w:r>
    </w:p>
    <w:p w14:paraId="55820293" w14:textId="77777777" w:rsidR="00656818" w:rsidRPr="00964B86" w:rsidRDefault="00656818" w:rsidP="00006522">
      <w:pPr>
        <w:pStyle w:val="Listenabsatz"/>
        <w:numPr>
          <w:ilvl w:val="0"/>
          <w:numId w:val="20"/>
        </w:numPr>
        <w:rPr>
          <w:i/>
          <w:lang w:val="en-US"/>
        </w:rPr>
      </w:pPr>
      <w:r w:rsidRPr="00964B86">
        <w:rPr>
          <w:i/>
          <w:lang w:val="en-US"/>
        </w:rPr>
        <w:t>CVs and publications of key persons see Annex 4</w:t>
      </w:r>
    </w:p>
    <w:p w14:paraId="77A9A966" w14:textId="3988571F" w:rsidR="00656818" w:rsidRPr="00964B86" w:rsidRDefault="00656818" w:rsidP="00006522">
      <w:pPr>
        <w:pStyle w:val="Listenabsatz"/>
        <w:numPr>
          <w:ilvl w:val="0"/>
          <w:numId w:val="21"/>
        </w:numPr>
        <w:rPr>
          <w:i/>
          <w:lang w:val="en-US"/>
        </w:rPr>
      </w:pPr>
      <w:r w:rsidRPr="00964B86">
        <w:rPr>
          <w:i/>
          <w:lang w:val="en-US"/>
        </w:rPr>
        <w:t xml:space="preserve">Costs and financing per partner (SP and CP) see </w:t>
      </w:r>
      <w:r w:rsidR="00B321A7" w:rsidRPr="00964B86">
        <w:rPr>
          <w:i/>
          <w:lang w:val="en-US"/>
        </w:rPr>
        <w:t>Financial</w:t>
      </w:r>
      <w:r w:rsidRPr="00964B86">
        <w:rPr>
          <w:i/>
          <w:lang w:val="en-US"/>
        </w:rPr>
        <w:t xml:space="preserve"> </w:t>
      </w:r>
      <w:r w:rsidR="00B321A7" w:rsidRPr="00964B86">
        <w:rPr>
          <w:i/>
          <w:lang w:val="en-US"/>
        </w:rPr>
        <w:t>Tables</w:t>
      </w:r>
    </w:p>
    <w:p w14:paraId="42D4B2C1" w14:textId="77777777" w:rsidR="00656818" w:rsidRPr="000838EE" w:rsidRDefault="00656818" w:rsidP="00B321A7">
      <w:pPr>
        <w:pStyle w:val="berschrift2"/>
      </w:pPr>
      <w:bookmarkStart w:id="66" w:name="_Toc200851569"/>
      <w:bookmarkStart w:id="67" w:name="_Toc511895151"/>
      <w:bookmarkStart w:id="68" w:name="_Toc511903521"/>
      <w:bookmarkStart w:id="69" w:name="_Toc56602621"/>
      <w:proofErr w:type="spellStart"/>
      <w:r w:rsidRPr="000838EE">
        <w:t>Structure</w:t>
      </w:r>
      <w:proofErr w:type="spellEnd"/>
      <w:r w:rsidRPr="000838EE">
        <w:t xml:space="preserve"> of the </w:t>
      </w:r>
      <w:proofErr w:type="spellStart"/>
      <w:r w:rsidRPr="000838EE">
        <w:t>consortium</w:t>
      </w:r>
      <w:bookmarkEnd w:id="66"/>
      <w:bookmarkEnd w:id="67"/>
      <w:bookmarkEnd w:id="68"/>
      <w:bookmarkEnd w:id="69"/>
      <w:proofErr w:type="spellEnd"/>
    </w:p>
    <w:p w14:paraId="634A71D3" w14:textId="77777777" w:rsidR="00B321A7" w:rsidRPr="003E38A3" w:rsidRDefault="00B321A7" w:rsidP="00B321A7">
      <w:pPr>
        <w:rPr>
          <w:color w:val="458CC3" w:themeColor="accent2"/>
          <w:lang w:val="en-GB"/>
        </w:rPr>
      </w:pPr>
      <w:r w:rsidRPr="003E38A3">
        <w:rPr>
          <w:color w:val="458CC3" w:themeColor="accent2"/>
          <w:lang w:val="en-GB"/>
        </w:rPr>
        <w:t xml:space="preserve">Describe the structure of the consortium, </w:t>
      </w:r>
      <w:proofErr w:type="gramStart"/>
      <w:r w:rsidRPr="003E38A3">
        <w:rPr>
          <w:color w:val="458CC3" w:themeColor="accent2"/>
          <w:lang w:val="en-GB"/>
        </w:rPr>
        <w:t>giving special consideration to</w:t>
      </w:r>
      <w:proofErr w:type="gramEnd"/>
      <w:r w:rsidRPr="003E38A3">
        <w:rPr>
          <w:color w:val="458CC3" w:themeColor="accent2"/>
          <w:lang w:val="en-GB"/>
        </w:rPr>
        <w:t xml:space="preserve"> following aspects:</w:t>
      </w:r>
    </w:p>
    <w:p w14:paraId="39FD8471" w14:textId="77777777" w:rsidR="00B321A7" w:rsidRPr="003E38A3" w:rsidRDefault="00B321A7" w:rsidP="00B84135">
      <w:pPr>
        <w:pStyle w:val="Listenabsatz"/>
        <w:numPr>
          <w:ilvl w:val="0"/>
          <w:numId w:val="13"/>
        </w:numPr>
        <w:rPr>
          <w:color w:val="458CC3" w:themeColor="accent2"/>
          <w:lang w:val="en-GB"/>
        </w:rPr>
      </w:pPr>
      <w:r w:rsidRPr="003E38A3">
        <w:rPr>
          <w:color w:val="458CC3" w:themeColor="accent2"/>
          <w:lang w:val="en-GB"/>
        </w:rPr>
        <w:t>Relevant co-operation structures on which the COMET Module is built (complementarity of partners, need for an involvement of these partners to get new findings, etc.)</w:t>
      </w:r>
    </w:p>
    <w:p w14:paraId="6C57AABD" w14:textId="5AB64ACA" w:rsidR="00656818" w:rsidRPr="003E38A3" w:rsidRDefault="00B321A7" w:rsidP="00B321A7">
      <w:pPr>
        <w:rPr>
          <w:color w:val="458CC3" w:themeColor="accent2"/>
          <w:lang w:val="en-GB"/>
        </w:rPr>
      </w:pPr>
      <w:r w:rsidRPr="003E38A3">
        <w:rPr>
          <w:color w:val="458CC3" w:themeColor="accent2"/>
          <w:lang w:val="en-GB"/>
        </w:rPr>
        <w:t>Describe the consortium leader (existing COMET Centre) and its special role within the consortium.</w:t>
      </w:r>
    </w:p>
    <w:p w14:paraId="7A3DF983" w14:textId="77777777" w:rsidR="00656818" w:rsidRPr="00E1394D" w:rsidRDefault="00656818" w:rsidP="00B321A7">
      <w:pPr>
        <w:rPr>
          <w:lang w:val="en-US"/>
        </w:rPr>
      </w:pPr>
      <w:r w:rsidRPr="00E1394D">
        <w:rPr>
          <w:lang w:val="en-US"/>
        </w:rPr>
        <w:t>&gt;Text&lt;</w:t>
      </w:r>
    </w:p>
    <w:p w14:paraId="369A0350" w14:textId="77777777" w:rsidR="00656818" w:rsidRPr="000838EE" w:rsidRDefault="00656818" w:rsidP="00B321A7">
      <w:pPr>
        <w:pStyle w:val="berschrift3"/>
        <w:spacing w:before="300" w:after="100"/>
      </w:pPr>
      <w:bookmarkStart w:id="70" w:name="_Toc511895152"/>
      <w:bookmarkStart w:id="71" w:name="_Toc511903522"/>
      <w:bookmarkStart w:id="72" w:name="_Toc56602622"/>
      <w:r w:rsidRPr="000838EE">
        <w:t>Scientific Partners</w:t>
      </w:r>
      <w:bookmarkEnd w:id="70"/>
      <w:bookmarkEnd w:id="71"/>
      <w:bookmarkEnd w:id="72"/>
    </w:p>
    <w:p w14:paraId="298841B1" w14:textId="53F02A01" w:rsidR="00B321A7" w:rsidRPr="003E38A3" w:rsidRDefault="00B321A7" w:rsidP="00B321A7">
      <w:pPr>
        <w:rPr>
          <w:color w:val="458CC3" w:themeColor="accent2"/>
          <w:lang w:val="en-GB"/>
        </w:rPr>
      </w:pPr>
      <w:r w:rsidRPr="003E38A3">
        <w:rPr>
          <w:color w:val="458CC3" w:themeColor="accent2"/>
          <w:lang w:val="en-GB"/>
        </w:rPr>
        <w:t xml:space="preserve">Describe the structure of the participating scientific partners (SP) and their integration into the proposed COMET Module. Indicate whether all relevant SP are involved. Highlight the </w:t>
      </w:r>
      <w:r w:rsidRPr="00006522">
        <w:rPr>
          <w:color w:val="458CC3" w:themeColor="accent2"/>
          <w:lang w:val="en-GB"/>
        </w:rPr>
        <w:t>key scientific partners and key persons/key researchers</w:t>
      </w:r>
      <w:r w:rsidRPr="003E38A3">
        <w:rPr>
          <w:color w:val="458CC3" w:themeColor="accent2"/>
          <w:lang w:val="en-GB"/>
        </w:rPr>
        <w:t xml:space="preserve"> and explain their contribution to the current scientific challenges of the proposed research programme. Describe the potential of the involved key researchers for breakthrough new findings.</w:t>
      </w:r>
    </w:p>
    <w:p w14:paraId="4D7DDD1E" w14:textId="6B4CF57F" w:rsidR="00656818" w:rsidRPr="003E38A3" w:rsidRDefault="00B321A7" w:rsidP="00B321A7">
      <w:pPr>
        <w:rPr>
          <w:color w:val="458CC3" w:themeColor="accent2"/>
          <w:lang w:val="en-GB"/>
        </w:rPr>
      </w:pPr>
      <w:r w:rsidRPr="003E38A3">
        <w:rPr>
          <w:color w:val="458CC3" w:themeColor="accent2"/>
          <w:lang w:val="en-GB"/>
        </w:rPr>
        <w:t>For each scientific partner a letter of commitment (LOC) has to be provided in Annex 5.</w:t>
      </w:r>
    </w:p>
    <w:p w14:paraId="7098A58E" w14:textId="77777777" w:rsidR="00656818" w:rsidRPr="00E1394D" w:rsidRDefault="00656818" w:rsidP="00B321A7">
      <w:pPr>
        <w:rPr>
          <w:lang w:val="en-US"/>
        </w:rPr>
      </w:pPr>
      <w:r w:rsidRPr="00E1394D">
        <w:rPr>
          <w:lang w:val="en-US"/>
        </w:rPr>
        <w:t>&gt;Text&lt;</w:t>
      </w:r>
    </w:p>
    <w:p w14:paraId="2B143ABD" w14:textId="77777777" w:rsidR="00656818" w:rsidRPr="000838EE" w:rsidRDefault="00656818" w:rsidP="00B321A7">
      <w:pPr>
        <w:pStyle w:val="berschrift3"/>
        <w:spacing w:before="300" w:after="100"/>
      </w:pPr>
      <w:bookmarkStart w:id="73" w:name="_Toc511895153"/>
      <w:bookmarkStart w:id="74" w:name="_Toc511903523"/>
      <w:bookmarkStart w:id="75" w:name="_Toc56602623"/>
      <w:r w:rsidRPr="000838EE">
        <w:t>Company Partners</w:t>
      </w:r>
      <w:bookmarkEnd w:id="73"/>
      <w:bookmarkEnd w:id="74"/>
      <w:bookmarkEnd w:id="75"/>
    </w:p>
    <w:p w14:paraId="421E2BC4" w14:textId="0226CEE0" w:rsidR="00656818" w:rsidRPr="003E38A3" w:rsidRDefault="00B321A7" w:rsidP="00B321A7">
      <w:pPr>
        <w:rPr>
          <w:color w:val="458CC3" w:themeColor="accent2"/>
          <w:lang w:val="en-GB"/>
        </w:rPr>
      </w:pPr>
      <w:r w:rsidRPr="003E38A3">
        <w:rPr>
          <w:color w:val="458CC3" w:themeColor="accent2"/>
          <w:lang w:val="en-GB"/>
        </w:rPr>
        <w:t xml:space="preserve">Describe the structure of the participating company partners (CP) and their integration into the proposed COMET Module. Indicate whether all relevant CP are already involved. Highlight </w:t>
      </w:r>
      <w:r w:rsidRPr="00006522">
        <w:rPr>
          <w:color w:val="458CC3" w:themeColor="accent2"/>
          <w:lang w:val="en-GB"/>
        </w:rPr>
        <w:t>the key company partners and key persons</w:t>
      </w:r>
      <w:r w:rsidRPr="003E38A3">
        <w:rPr>
          <w:color w:val="458CC3" w:themeColor="accent2"/>
          <w:lang w:val="en-GB"/>
        </w:rPr>
        <w:t xml:space="preserve"> and explain the core competences and core facilities they bring into the COMET Module. Describe their potential for breakthrough new findings.</w:t>
      </w:r>
    </w:p>
    <w:p w14:paraId="25DB1E13" w14:textId="5A618B42" w:rsidR="00B321A7" w:rsidRPr="00850347" w:rsidRDefault="00B321A7" w:rsidP="00B321A7">
      <w:pPr>
        <w:rPr>
          <w:bCs/>
          <w:color w:val="458CC3" w:themeColor="accent2"/>
          <w:lang w:val="en-GB"/>
        </w:rPr>
      </w:pPr>
      <w:r w:rsidRPr="00850347">
        <w:rPr>
          <w:bCs/>
          <w:color w:val="458CC3" w:themeColor="accent2"/>
          <w:lang w:val="en-GB"/>
        </w:rPr>
        <w:t>For each company partner a letter of commitment (LOC) has to be provided in Annex 5.</w:t>
      </w:r>
    </w:p>
    <w:p w14:paraId="1A81E682" w14:textId="77777777" w:rsidR="00656818" w:rsidRPr="00847685" w:rsidRDefault="00656818" w:rsidP="00B321A7">
      <w:r w:rsidRPr="00964B86">
        <w:rPr>
          <w:lang w:val="en-US"/>
        </w:rPr>
        <w:t>&gt;Text&lt;</w:t>
      </w:r>
    </w:p>
    <w:p w14:paraId="0474B6B6" w14:textId="77777777" w:rsidR="00656818" w:rsidRPr="000838EE" w:rsidRDefault="00656818" w:rsidP="00B321A7">
      <w:pPr>
        <w:pStyle w:val="berschrift3"/>
        <w:spacing w:before="300" w:after="100"/>
      </w:pPr>
      <w:bookmarkStart w:id="76" w:name="_Toc444264423"/>
      <w:bookmarkStart w:id="77" w:name="_Toc444516176"/>
      <w:bookmarkStart w:id="78" w:name="_Toc444264424"/>
      <w:bookmarkStart w:id="79" w:name="_Toc444516177"/>
      <w:bookmarkStart w:id="80" w:name="_Toc444264426"/>
      <w:bookmarkStart w:id="81" w:name="_Toc444516179"/>
      <w:bookmarkStart w:id="82" w:name="_Toc441070773"/>
      <w:bookmarkStart w:id="83" w:name="_Toc441143020"/>
      <w:bookmarkStart w:id="84" w:name="_Toc441143073"/>
      <w:bookmarkStart w:id="85" w:name="_Toc441143201"/>
      <w:bookmarkStart w:id="86" w:name="_Toc441143281"/>
      <w:bookmarkStart w:id="87" w:name="_Toc441143443"/>
      <w:bookmarkStart w:id="88" w:name="_Toc441143583"/>
      <w:bookmarkStart w:id="89" w:name="_Toc441143663"/>
      <w:bookmarkStart w:id="90" w:name="_Toc441070776"/>
      <w:bookmarkStart w:id="91" w:name="_Toc441143023"/>
      <w:bookmarkStart w:id="92" w:name="_Toc441143076"/>
      <w:bookmarkStart w:id="93" w:name="_Toc441143204"/>
      <w:bookmarkStart w:id="94" w:name="_Toc441143284"/>
      <w:bookmarkStart w:id="95" w:name="_Toc441143446"/>
      <w:bookmarkStart w:id="96" w:name="_Toc441143586"/>
      <w:bookmarkStart w:id="97" w:name="_Toc441143666"/>
      <w:bookmarkStart w:id="98" w:name="_Toc511895154"/>
      <w:bookmarkStart w:id="99" w:name="_Toc511903524"/>
      <w:bookmarkStart w:id="100" w:name="_Toc56602624"/>
      <w:bookmarkStart w:id="101" w:name="_Toc158433192"/>
      <w:bookmarkStart w:id="102" w:name="_Toc23353442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0838EE">
        <w:lastRenderedPageBreak/>
        <w:t>Management and Organisation</w:t>
      </w:r>
      <w:bookmarkEnd w:id="98"/>
      <w:bookmarkEnd w:id="99"/>
      <w:bookmarkEnd w:id="100"/>
    </w:p>
    <w:p w14:paraId="34169653" w14:textId="77777777" w:rsidR="00B321A7" w:rsidRPr="003E38A3" w:rsidRDefault="00B321A7" w:rsidP="00B321A7">
      <w:pPr>
        <w:rPr>
          <w:color w:val="458CC3" w:themeColor="accent2"/>
          <w:lang w:val="en-GB"/>
        </w:rPr>
      </w:pPr>
      <w:r w:rsidRPr="003E38A3">
        <w:rPr>
          <w:color w:val="458CC3" w:themeColor="accent2"/>
          <w:lang w:val="en-GB"/>
        </w:rPr>
        <w:t xml:space="preserve">Describe the planned organisational structure of the COMET Module and its integration within the existing COMET Centre. </w:t>
      </w:r>
    </w:p>
    <w:p w14:paraId="6191CCEF" w14:textId="77777777" w:rsidR="00B321A7" w:rsidRPr="003E38A3" w:rsidRDefault="00B321A7" w:rsidP="00B321A7">
      <w:pPr>
        <w:rPr>
          <w:color w:val="458CC3" w:themeColor="accent2"/>
          <w:lang w:val="en-GB"/>
        </w:rPr>
      </w:pPr>
      <w:r w:rsidRPr="003E38A3">
        <w:rPr>
          <w:color w:val="458CC3" w:themeColor="accent2"/>
          <w:lang w:val="en-GB"/>
        </w:rPr>
        <w:t>Describe how the COMET Module will be managed including central functions.</w:t>
      </w:r>
    </w:p>
    <w:p w14:paraId="10647AE6" w14:textId="77777777" w:rsidR="00656818" w:rsidRPr="00E1394D" w:rsidRDefault="00656818" w:rsidP="00B321A7">
      <w:pPr>
        <w:rPr>
          <w:lang w:val="en-US"/>
        </w:rPr>
      </w:pPr>
      <w:r w:rsidRPr="00E1394D">
        <w:rPr>
          <w:lang w:val="en-US"/>
        </w:rPr>
        <w:t>&gt;Text&lt;</w:t>
      </w:r>
    </w:p>
    <w:p w14:paraId="79CB7C21" w14:textId="77777777" w:rsidR="00656818" w:rsidRPr="000838EE" w:rsidRDefault="00656818" w:rsidP="00B321A7">
      <w:pPr>
        <w:pStyle w:val="berschrift3"/>
        <w:spacing w:before="300" w:after="100"/>
      </w:pPr>
      <w:bookmarkStart w:id="103" w:name="_Toc511895155"/>
      <w:bookmarkStart w:id="104" w:name="_Toc511903525"/>
      <w:bookmarkStart w:id="105" w:name="_Toc56602625"/>
      <w:bookmarkEnd w:id="101"/>
      <w:r w:rsidRPr="000838EE">
        <w:t>Location(s)</w:t>
      </w:r>
      <w:bookmarkEnd w:id="103"/>
      <w:bookmarkEnd w:id="104"/>
      <w:bookmarkEnd w:id="105"/>
    </w:p>
    <w:p w14:paraId="0E65EF22" w14:textId="237215E2" w:rsidR="00656818" w:rsidRPr="00850347" w:rsidRDefault="00B321A7" w:rsidP="00B321A7">
      <w:pPr>
        <w:rPr>
          <w:bCs/>
          <w:color w:val="458CC3" w:themeColor="accent2"/>
          <w:lang w:val="en-GB"/>
        </w:rPr>
      </w:pPr>
      <w:r w:rsidRPr="00850347">
        <w:rPr>
          <w:bCs/>
          <w:color w:val="458CC3" w:themeColor="accent2"/>
          <w:lang w:val="en-GB"/>
        </w:rPr>
        <w:t>Describe the location(s) of the COMET Centre where the research programme of the COMET Module will be carried out.</w:t>
      </w:r>
    </w:p>
    <w:p w14:paraId="7793A99D" w14:textId="77777777" w:rsidR="00656818" w:rsidRPr="00E1394D" w:rsidRDefault="00656818" w:rsidP="00B321A7">
      <w:pPr>
        <w:rPr>
          <w:lang w:val="en-US"/>
        </w:rPr>
      </w:pPr>
      <w:r w:rsidRPr="00E1394D">
        <w:rPr>
          <w:lang w:val="en-US"/>
        </w:rPr>
        <w:t>&gt;Text&lt;</w:t>
      </w:r>
    </w:p>
    <w:p w14:paraId="76DEEA10" w14:textId="77777777" w:rsidR="00656818" w:rsidRDefault="00656818" w:rsidP="00B321A7">
      <w:pPr>
        <w:pStyle w:val="berschrift1"/>
      </w:pPr>
      <w:bookmarkStart w:id="106" w:name="_Toc511895156"/>
      <w:bookmarkStart w:id="107" w:name="_Toc511903526"/>
      <w:bookmarkStart w:id="108" w:name="_Toc56602626"/>
      <w:r w:rsidRPr="006706F5">
        <w:t>Benefit and Exploitation</w:t>
      </w:r>
      <w:bookmarkEnd w:id="106"/>
      <w:bookmarkEnd w:id="107"/>
      <w:bookmarkEnd w:id="108"/>
    </w:p>
    <w:p w14:paraId="60C655BB" w14:textId="77777777" w:rsidR="00656818" w:rsidRPr="005F1F5F" w:rsidRDefault="00656818" w:rsidP="00B321A7">
      <w:pPr>
        <w:pStyle w:val="a"/>
      </w:pPr>
      <w:r>
        <w:t>_</w:t>
      </w:r>
    </w:p>
    <w:p w14:paraId="33D3D2C2" w14:textId="77777777" w:rsidR="00656818" w:rsidRPr="001F6E55" w:rsidRDefault="00656818" w:rsidP="001F6E55">
      <w:pPr>
        <w:pStyle w:val="Listenabsatz"/>
        <w:numPr>
          <w:ilvl w:val="0"/>
          <w:numId w:val="21"/>
        </w:numPr>
        <w:rPr>
          <w:i/>
          <w:lang w:val="en-US"/>
        </w:rPr>
      </w:pPr>
      <w:r w:rsidRPr="001F6E55">
        <w:rPr>
          <w:i/>
          <w:lang w:val="en-US"/>
        </w:rPr>
        <w:t>Expected benefit for each partner see partner description Annex 3</w:t>
      </w:r>
    </w:p>
    <w:p w14:paraId="60491E90" w14:textId="77777777" w:rsidR="00656818" w:rsidRPr="00656818" w:rsidRDefault="00656818" w:rsidP="00B321A7">
      <w:pPr>
        <w:pStyle w:val="berschrift2"/>
        <w:rPr>
          <w:lang w:val="en-GB"/>
        </w:rPr>
      </w:pPr>
      <w:bookmarkStart w:id="109" w:name="_Toc511895157"/>
      <w:bookmarkStart w:id="110" w:name="_Toc511903527"/>
      <w:bookmarkStart w:id="111" w:name="_Toc56602627"/>
      <w:r w:rsidRPr="00656818">
        <w:rPr>
          <w:lang w:val="en-GB"/>
        </w:rPr>
        <w:t>Market relevance of strategic research in promising/emerging fields</w:t>
      </w:r>
      <w:bookmarkEnd w:id="109"/>
      <w:bookmarkEnd w:id="110"/>
      <w:bookmarkEnd w:id="111"/>
    </w:p>
    <w:p w14:paraId="027F3F21" w14:textId="68C44A67" w:rsidR="00B321A7" w:rsidRPr="003E38A3" w:rsidRDefault="00B321A7" w:rsidP="00B321A7">
      <w:pPr>
        <w:rPr>
          <w:color w:val="458CC3" w:themeColor="accent2"/>
          <w:lang w:val="en-GB"/>
        </w:rPr>
      </w:pPr>
      <w:r w:rsidRPr="003E38A3">
        <w:rPr>
          <w:color w:val="458CC3" w:themeColor="accent2"/>
          <w:lang w:val="en-GB"/>
        </w:rPr>
        <w:t>Describe the market potential of the expected strategic research results and/or new technologies arising from new emerging fields of research (“</w:t>
      </w:r>
      <w:proofErr w:type="spellStart"/>
      <w:r w:rsidRPr="003E38A3">
        <w:rPr>
          <w:color w:val="458CC3" w:themeColor="accent2"/>
          <w:lang w:val="en-GB"/>
        </w:rPr>
        <w:t>zukunftsweisende</w:t>
      </w:r>
      <w:proofErr w:type="spellEnd"/>
      <w:r w:rsidRPr="003E38A3">
        <w:rPr>
          <w:color w:val="458CC3" w:themeColor="accent2"/>
          <w:lang w:val="en-GB"/>
        </w:rPr>
        <w:t xml:space="preserve"> </w:t>
      </w:r>
      <w:proofErr w:type="spellStart"/>
      <w:r w:rsidRPr="003E38A3">
        <w:rPr>
          <w:color w:val="458CC3" w:themeColor="accent2"/>
          <w:lang w:val="en-GB"/>
        </w:rPr>
        <w:t>Forschungsthemen</w:t>
      </w:r>
      <w:proofErr w:type="spellEnd"/>
      <w:r w:rsidRPr="003E38A3">
        <w:rPr>
          <w:color w:val="458CC3" w:themeColor="accent2"/>
          <w:lang w:val="en-GB"/>
        </w:rPr>
        <w:t>”).</w:t>
      </w:r>
    </w:p>
    <w:p w14:paraId="315D24DD"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Which future markets with long-term development potential can be targeted?</w:t>
      </w:r>
    </w:p>
    <w:p w14:paraId="5D5C00A9"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Which findings may lead to breakthrough technologies?</w:t>
      </w:r>
    </w:p>
    <w:p w14:paraId="2D924417"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Which competitive advantage and impact can be expected for the relevant branch?</w:t>
      </w:r>
    </w:p>
    <w:p w14:paraId="1A73E0A7" w14:textId="77777777" w:rsidR="00656818" w:rsidRPr="00E1394D" w:rsidRDefault="00656818" w:rsidP="00B321A7">
      <w:pPr>
        <w:rPr>
          <w:lang w:val="en-US"/>
        </w:rPr>
      </w:pPr>
      <w:r w:rsidRPr="00E1394D">
        <w:rPr>
          <w:lang w:val="en-US"/>
        </w:rPr>
        <w:t>&gt;Text&lt;</w:t>
      </w:r>
    </w:p>
    <w:p w14:paraId="6A7E3531" w14:textId="77777777" w:rsidR="00656818" w:rsidRPr="000838EE" w:rsidRDefault="00656818" w:rsidP="00B321A7">
      <w:pPr>
        <w:pStyle w:val="berschrift2"/>
      </w:pPr>
      <w:bookmarkStart w:id="112" w:name="_Toc511895158"/>
      <w:bookmarkStart w:id="113" w:name="_Toc511903528"/>
      <w:bookmarkStart w:id="114" w:name="_Toc56602628"/>
      <w:r w:rsidRPr="000838EE">
        <w:t xml:space="preserve">Exploitation </w:t>
      </w:r>
      <w:proofErr w:type="spellStart"/>
      <w:r w:rsidRPr="000838EE">
        <w:t>strategy</w:t>
      </w:r>
      <w:proofErr w:type="spellEnd"/>
      <w:r w:rsidRPr="000838EE">
        <w:t xml:space="preserve"> of the </w:t>
      </w:r>
      <w:proofErr w:type="spellStart"/>
      <w:r w:rsidRPr="000838EE">
        <w:t>Centre</w:t>
      </w:r>
      <w:bookmarkEnd w:id="112"/>
      <w:bookmarkEnd w:id="113"/>
      <w:bookmarkEnd w:id="114"/>
      <w:proofErr w:type="spellEnd"/>
      <w:r w:rsidRPr="000838EE">
        <w:t xml:space="preserve"> </w:t>
      </w:r>
    </w:p>
    <w:p w14:paraId="1A7DCF65" w14:textId="50EB0F44" w:rsidR="00B321A7" w:rsidRPr="00850347" w:rsidRDefault="00B321A7" w:rsidP="00B321A7">
      <w:pPr>
        <w:rPr>
          <w:bCs/>
          <w:color w:val="458CC3" w:themeColor="accent2"/>
          <w:lang w:val="en-GB"/>
        </w:rPr>
      </w:pPr>
      <w:r w:rsidRPr="00850347">
        <w:rPr>
          <w:bCs/>
          <w:color w:val="458CC3" w:themeColor="accent2"/>
          <w:lang w:val="en-GB"/>
        </w:rPr>
        <w:t>Describe the strategy of the COMET Centre to exploit the research results in qualitative and quantitative terms. Refer to the scientific and economic exploitation (e. g. publications, master theses, PhD, workshops, events and conferences, patent applications, licences, IPR’s, etc.).</w:t>
      </w:r>
    </w:p>
    <w:p w14:paraId="678A2470" w14:textId="77777777" w:rsidR="00B321A7" w:rsidRPr="00850347" w:rsidRDefault="00B321A7" w:rsidP="00B321A7">
      <w:pPr>
        <w:rPr>
          <w:bCs/>
          <w:color w:val="458CC3" w:themeColor="accent2"/>
          <w:lang w:val="en-GB"/>
        </w:rPr>
      </w:pPr>
      <w:r w:rsidRPr="00850347">
        <w:rPr>
          <w:bCs/>
          <w:color w:val="458CC3" w:themeColor="accent2"/>
          <w:lang w:val="en-GB"/>
        </w:rPr>
        <w:t>Explain how the expertise and knowledge base can be secured at the COMET Centre.</w:t>
      </w:r>
    </w:p>
    <w:p w14:paraId="5E2CBF85" w14:textId="77777777" w:rsidR="00656818" w:rsidRPr="00E1394D" w:rsidRDefault="00656818" w:rsidP="00B321A7">
      <w:pPr>
        <w:rPr>
          <w:lang w:val="en-US"/>
        </w:rPr>
      </w:pPr>
      <w:r w:rsidRPr="00E1394D">
        <w:rPr>
          <w:lang w:val="en-US"/>
        </w:rPr>
        <w:lastRenderedPageBreak/>
        <w:t>&gt;Text&lt;</w:t>
      </w:r>
    </w:p>
    <w:p w14:paraId="75BC3E1C" w14:textId="77777777" w:rsidR="00656818" w:rsidRPr="000838EE" w:rsidRDefault="00656818" w:rsidP="00B321A7">
      <w:pPr>
        <w:pStyle w:val="berschrift3"/>
        <w:spacing w:before="300" w:after="100"/>
      </w:pPr>
      <w:bookmarkStart w:id="115" w:name="_Toc511895159"/>
      <w:bookmarkStart w:id="116" w:name="_Toc511903529"/>
      <w:bookmarkStart w:id="117" w:name="_Toc56602629"/>
      <w:proofErr w:type="spellStart"/>
      <w:r w:rsidRPr="000838EE">
        <w:t>Intellectual</w:t>
      </w:r>
      <w:proofErr w:type="spellEnd"/>
      <w:r w:rsidRPr="000838EE">
        <w:t xml:space="preserve"> </w:t>
      </w:r>
      <w:proofErr w:type="spellStart"/>
      <w:r w:rsidRPr="000838EE">
        <w:t>property</w:t>
      </w:r>
      <w:proofErr w:type="spellEnd"/>
      <w:r w:rsidRPr="000838EE">
        <w:t xml:space="preserve"> </w:t>
      </w:r>
      <w:proofErr w:type="spellStart"/>
      <w:r w:rsidRPr="000838EE">
        <w:t>rights</w:t>
      </w:r>
      <w:proofErr w:type="spellEnd"/>
      <w:r w:rsidRPr="000838EE">
        <w:t xml:space="preserve"> (IPR)</w:t>
      </w:r>
      <w:bookmarkEnd w:id="115"/>
      <w:bookmarkEnd w:id="116"/>
      <w:bookmarkEnd w:id="117"/>
    </w:p>
    <w:p w14:paraId="4FD09534" w14:textId="77777777" w:rsidR="00B321A7" w:rsidRPr="00850347" w:rsidRDefault="00B321A7" w:rsidP="00B321A7">
      <w:pPr>
        <w:rPr>
          <w:bCs/>
          <w:color w:val="458CC3" w:themeColor="accent2"/>
          <w:lang w:val="en-GB"/>
        </w:rPr>
      </w:pPr>
      <w:r w:rsidRPr="00850347">
        <w:rPr>
          <w:bCs/>
          <w:color w:val="458CC3" w:themeColor="accent2"/>
          <w:lang w:val="en-GB"/>
        </w:rPr>
        <w:t>Describe the planned policy on intellectual property rights of the proposed COMET Module, based on the following aspects:</w:t>
      </w:r>
    </w:p>
    <w:p w14:paraId="354A8B89"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Development of a common knowledge base</w:t>
      </w:r>
    </w:p>
    <w:p w14:paraId="07D7C856"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 xml:space="preserve">Allocation of IP from the results of the COMET Module among the participating partners (Centre, SP, CP) </w:t>
      </w:r>
    </w:p>
    <w:p w14:paraId="7C2D3C3E" w14:textId="77777777" w:rsidR="00B321A7" w:rsidRPr="005C7FBB" w:rsidRDefault="00B321A7" w:rsidP="00B84135">
      <w:pPr>
        <w:pStyle w:val="Listenabsatz"/>
        <w:numPr>
          <w:ilvl w:val="0"/>
          <w:numId w:val="18"/>
        </w:numPr>
        <w:rPr>
          <w:color w:val="458CC3" w:themeColor="accent2"/>
          <w:lang w:val="en-GB"/>
        </w:rPr>
      </w:pPr>
      <w:r w:rsidRPr="005C7FBB">
        <w:rPr>
          <w:color w:val="458CC3" w:themeColor="accent2"/>
          <w:lang w:val="en-GB"/>
        </w:rPr>
        <w:t>Management of joint ownership etc.</w:t>
      </w:r>
    </w:p>
    <w:p w14:paraId="19CDB892" w14:textId="77777777" w:rsidR="00656818" w:rsidRPr="00E1394D" w:rsidRDefault="00656818" w:rsidP="00B321A7">
      <w:pPr>
        <w:rPr>
          <w:lang w:val="en-US"/>
        </w:rPr>
      </w:pPr>
      <w:r w:rsidRPr="00E1394D">
        <w:rPr>
          <w:lang w:val="en-US"/>
        </w:rPr>
        <w:t>&gt;Text&lt;</w:t>
      </w:r>
    </w:p>
    <w:p w14:paraId="042E7D9A" w14:textId="77777777" w:rsidR="00656818" w:rsidRPr="000838EE" w:rsidRDefault="00656818" w:rsidP="00B321A7">
      <w:pPr>
        <w:pStyle w:val="berschrift3"/>
        <w:spacing w:before="300" w:after="100"/>
      </w:pPr>
      <w:bookmarkStart w:id="118" w:name="_Toc511895160"/>
      <w:bookmarkStart w:id="119" w:name="_Toc511903530"/>
      <w:bookmarkStart w:id="120" w:name="_Toc56602630"/>
      <w:r w:rsidRPr="000838EE">
        <w:t xml:space="preserve">Target </w:t>
      </w:r>
      <w:proofErr w:type="spellStart"/>
      <w:r w:rsidRPr="000838EE">
        <w:t>values</w:t>
      </w:r>
      <w:bookmarkEnd w:id="118"/>
      <w:bookmarkEnd w:id="119"/>
      <w:bookmarkEnd w:id="120"/>
      <w:proofErr w:type="spellEnd"/>
    </w:p>
    <w:p w14:paraId="06953824" w14:textId="77777777" w:rsidR="00656818" w:rsidRPr="001F6E55" w:rsidRDefault="00656818" w:rsidP="001F6E55">
      <w:pPr>
        <w:pStyle w:val="Listenabsatz"/>
        <w:numPr>
          <w:ilvl w:val="0"/>
          <w:numId w:val="25"/>
        </w:numPr>
        <w:rPr>
          <w:i/>
          <w:lang w:val="en-US"/>
        </w:rPr>
      </w:pPr>
      <w:r w:rsidRPr="001F6E55">
        <w:rPr>
          <w:i/>
          <w:lang w:val="en-US"/>
        </w:rPr>
        <w:t>Quantitative target values see Monitoring Tables.</w:t>
      </w:r>
    </w:p>
    <w:p w14:paraId="3D759865" w14:textId="77777777" w:rsidR="008C1FC9" w:rsidRPr="008C1FC9" w:rsidRDefault="008C1FC9" w:rsidP="008C1FC9">
      <w:pPr>
        <w:rPr>
          <w:color w:val="458CC3" w:themeColor="accent2"/>
          <w:lang w:val="en-GB"/>
        </w:rPr>
      </w:pPr>
      <w:r w:rsidRPr="008C1FC9">
        <w:rPr>
          <w:color w:val="458CC3" w:themeColor="accent2"/>
          <w:lang w:val="en-GB"/>
        </w:rPr>
        <w:t>Explain the target values of the proposed COMET Module indicated in the monitoring tables, if needed.</w:t>
      </w:r>
    </w:p>
    <w:p w14:paraId="409FE869" w14:textId="77777777" w:rsidR="00656818" w:rsidRPr="00E1394D" w:rsidRDefault="00656818" w:rsidP="00B321A7">
      <w:pPr>
        <w:rPr>
          <w:lang w:val="en-US"/>
        </w:rPr>
      </w:pPr>
      <w:r w:rsidRPr="00E1394D">
        <w:rPr>
          <w:lang w:val="en-US"/>
        </w:rPr>
        <w:t>&gt;Text&lt;</w:t>
      </w:r>
    </w:p>
    <w:p w14:paraId="51A3D298" w14:textId="77777777" w:rsidR="00656818" w:rsidRPr="005F1F5F" w:rsidRDefault="00656818" w:rsidP="00B321A7">
      <w:pPr>
        <w:pStyle w:val="berschrift1"/>
        <w:rPr>
          <w:lang w:val="en-GB"/>
        </w:rPr>
      </w:pPr>
      <w:bookmarkStart w:id="121" w:name="_Toc443390464"/>
      <w:bookmarkStart w:id="122" w:name="_Toc443390470"/>
      <w:bookmarkStart w:id="123" w:name="_Toc443390471"/>
      <w:bookmarkStart w:id="124" w:name="_Toc511895161"/>
      <w:bookmarkStart w:id="125" w:name="_Toc511903531"/>
      <w:bookmarkStart w:id="126" w:name="_Toc56602631"/>
      <w:bookmarkEnd w:id="121"/>
      <w:bookmarkEnd w:id="122"/>
      <w:bookmarkEnd w:id="123"/>
      <w:r w:rsidRPr="005F1F5F">
        <w:rPr>
          <w:lang w:val="en-GB"/>
        </w:rPr>
        <w:t>Relevance of the Project to the Call</w:t>
      </w:r>
      <w:bookmarkEnd w:id="124"/>
      <w:bookmarkEnd w:id="125"/>
      <w:bookmarkEnd w:id="126"/>
    </w:p>
    <w:p w14:paraId="14D2F1E1" w14:textId="77777777" w:rsidR="00656818" w:rsidRPr="000838EE" w:rsidRDefault="00656818" w:rsidP="00B321A7">
      <w:pPr>
        <w:pStyle w:val="berschrift2"/>
      </w:pPr>
      <w:bookmarkStart w:id="127" w:name="_Toc511895162"/>
      <w:bookmarkStart w:id="128" w:name="_Toc511903532"/>
      <w:bookmarkStart w:id="129" w:name="_Toc56602632"/>
      <w:r w:rsidRPr="000838EE">
        <w:t>Human Resources</w:t>
      </w:r>
      <w:bookmarkEnd w:id="127"/>
      <w:bookmarkEnd w:id="128"/>
      <w:bookmarkEnd w:id="129"/>
      <w:r w:rsidRPr="000838EE">
        <w:t xml:space="preserve"> </w:t>
      </w:r>
    </w:p>
    <w:p w14:paraId="7B960459" w14:textId="77777777" w:rsidR="00656818" w:rsidRPr="001F6E55" w:rsidRDefault="00656818" w:rsidP="001F6E55">
      <w:pPr>
        <w:pStyle w:val="Listenabsatz"/>
        <w:numPr>
          <w:ilvl w:val="0"/>
          <w:numId w:val="25"/>
        </w:numPr>
        <w:rPr>
          <w:i/>
        </w:rPr>
      </w:pPr>
      <w:proofErr w:type="spellStart"/>
      <w:r w:rsidRPr="001F6E55">
        <w:rPr>
          <w:i/>
        </w:rPr>
        <w:t>Planned</w:t>
      </w:r>
      <w:proofErr w:type="spellEnd"/>
      <w:r w:rsidRPr="001F6E55">
        <w:rPr>
          <w:i/>
        </w:rPr>
        <w:t xml:space="preserve"> </w:t>
      </w:r>
      <w:proofErr w:type="spellStart"/>
      <w:r w:rsidRPr="001F6E55">
        <w:rPr>
          <w:i/>
        </w:rPr>
        <w:t>personnel</w:t>
      </w:r>
      <w:proofErr w:type="spellEnd"/>
      <w:r w:rsidRPr="001F6E55">
        <w:rPr>
          <w:i/>
        </w:rPr>
        <w:t xml:space="preserve"> </w:t>
      </w:r>
      <w:proofErr w:type="spellStart"/>
      <w:r w:rsidRPr="001F6E55">
        <w:rPr>
          <w:i/>
        </w:rPr>
        <w:t>see</w:t>
      </w:r>
      <w:proofErr w:type="spellEnd"/>
      <w:r w:rsidRPr="001F6E55">
        <w:rPr>
          <w:i/>
        </w:rPr>
        <w:t xml:space="preserve"> Monitoring </w:t>
      </w:r>
      <w:proofErr w:type="spellStart"/>
      <w:r w:rsidRPr="001F6E55">
        <w:rPr>
          <w:i/>
        </w:rPr>
        <w:t>Tables</w:t>
      </w:r>
      <w:proofErr w:type="spellEnd"/>
    </w:p>
    <w:p w14:paraId="4531D2B4" w14:textId="77777777" w:rsidR="00656818" w:rsidRPr="00B5276F" w:rsidRDefault="00656818" w:rsidP="00B321A7">
      <w:pPr>
        <w:pStyle w:val="berschrift3"/>
        <w:spacing w:before="300" w:after="100"/>
      </w:pPr>
      <w:bookmarkStart w:id="130" w:name="_Toc511895163"/>
      <w:bookmarkStart w:id="131" w:name="_Toc511903533"/>
      <w:bookmarkStart w:id="132" w:name="_Toc56602633"/>
      <w:proofErr w:type="spellStart"/>
      <w:r w:rsidRPr="000838EE">
        <w:t>Recruitment</w:t>
      </w:r>
      <w:proofErr w:type="spellEnd"/>
      <w:r w:rsidRPr="000838EE">
        <w:t xml:space="preserve"> of </w:t>
      </w:r>
      <w:proofErr w:type="spellStart"/>
      <w:r w:rsidRPr="000838EE">
        <w:t>personnel</w:t>
      </w:r>
      <w:bookmarkEnd w:id="130"/>
      <w:bookmarkEnd w:id="131"/>
      <w:bookmarkEnd w:id="132"/>
      <w:proofErr w:type="spellEnd"/>
      <w:r w:rsidRPr="000838EE">
        <w:t xml:space="preserve"> </w:t>
      </w:r>
    </w:p>
    <w:p w14:paraId="236D0D59" w14:textId="77777777" w:rsidR="00656818" w:rsidRPr="001F6E55" w:rsidRDefault="00656818" w:rsidP="001F6E55">
      <w:pPr>
        <w:pStyle w:val="Listenabsatz"/>
        <w:numPr>
          <w:ilvl w:val="0"/>
          <w:numId w:val="25"/>
        </w:numPr>
        <w:rPr>
          <w:i/>
          <w:lang w:val="en-US"/>
        </w:rPr>
      </w:pPr>
      <w:r w:rsidRPr="001F6E55">
        <w:rPr>
          <w:i/>
          <w:lang w:val="en-US"/>
        </w:rPr>
        <w:t>Planned employees at the Centre see Monitoring Tables</w:t>
      </w:r>
    </w:p>
    <w:p w14:paraId="2FD902FB" w14:textId="77777777" w:rsidR="008C1FC9" w:rsidRPr="005C7FBB" w:rsidRDefault="008C1FC9" w:rsidP="008C1FC9">
      <w:pPr>
        <w:rPr>
          <w:color w:val="458CC3" w:themeColor="accent2"/>
          <w:lang w:val="en-GB"/>
        </w:rPr>
      </w:pPr>
      <w:r w:rsidRPr="005C7FBB">
        <w:rPr>
          <w:color w:val="458CC3" w:themeColor="accent2"/>
          <w:lang w:val="en-GB"/>
        </w:rPr>
        <w:t>Describe planned measures for personnel recruitment for the COMET Module, based on the following aspects:</w:t>
      </w:r>
    </w:p>
    <w:p w14:paraId="3354166D" w14:textId="77777777" w:rsidR="008C1FC9" w:rsidRPr="005C7FBB" w:rsidRDefault="008C1FC9" w:rsidP="00B84135">
      <w:pPr>
        <w:pStyle w:val="Listenabsatz"/>
        <w:numPr>
          <w:ilvl w:val="0"/>
          <w:numId w:val="18"/>
        </w:numPr>
        <w:rPr>
          <w:color w:val="458CC3" w:themeColor="accent2"/>
          <w:lang w:val="en-GB"/>
        </w:rPr>
      </w:pPr>
      <w:r w:rsidRPr="005C7FBB">
        <w:rPr>
          <w:color w:val="458CC3" w:themeColor="accent2"/>
          <w:lang w:val="en-GB"/>
        </w:rPr>
        <w:t>Attracting top level scientists and guest researchers</w:t>
      </w:r>
    </w:p>
    <w:p w14:paraId="3BED12C3" w14:textId="77777777" w:rsidR="008C1FC9" w:rsidRPr="005C7FBB" w:rsidRDefault="008C1FC9" w:rsidP="00B84135">
      <w:pPr>
        <w:pStyle w:val="Listenabsatz"/>
        <w:numPr>
          <w:ilvl w:val="0"/>
          <w:numId w:val="18"/>
        </w:numPr>
        <w:rPr>
          <w:color w:val="458CC3" w:themeColor="accent2"/>
          <w:lang w:val="en-GB"/>
        </w:rPr>
      </w:pPr>
      <w:r w:rsidRPr="005C7FBB">
        <w:rPr>
          <w:color w:val="458CC3" w:themeColor="accent2"/>
          <w:lang w:val="en-GB"/>
        </w:rPr>
        <w:t>Planned post-doc positions, PhD and master students, etc.</w:t>
      </w:r>
    </w:p>
    <w:p w14:paraId="42D98EA4" w14:textId="77777777" w:rsidR="00656818" w:rsidRPr="00E1394D" w:rsidRDefault="00656818" w:rsidP="00B321A7">
      <w:pPr>
        <w:rPr>
          <w:lang w:val="en-US"/>
        </w:rPr>
      </w:pPr>
      <w:r w:rsidRPr="00E1394D">
        <w:rPr>
          <w:lang w:val="en-US"/>
        </w:rPr>
        <w:t>&gt;Text&lt;</w:t>
      </w:r>
    </w:p>
    <w:p w14:paraId="2F41F076" w14:textId="77777777" w:rsidR="00656818" w:rsidRPr="000838EE" w:rsidRDefault="00656818" w:rsidP="00B321A7">
      <w:pPr>
        <w:pStyle w:val="berschrift3"/>
        <w:spacing w:before="300" w:after="100"/>
      </w:pPr>
      <w:bookmarkStart w:id="133" w:name="_Toc511895164"/>
      <w:bookmarkStart w:id="134" w:name="_Toc511903534"/>
      <w:bookmarkStart w:id="135" w:name="_Toc56602634"/>
      <w:r w:rsidRPr="000838EE">
        <w:t xml:space="preserve">Human </w:t>
      </w:r>
      <w:proofErr w:type="spellStart"/>
      <w:r w:rsidRPr="000838EE">
        <w:t>resources</w:t>
      </w:r>
      <w:proofErr w:type="spellEnd"/>
      <w:r w:rsidRPr="000838EE">
        <w:t xml:space="preserve"> </w:t>
      </w:r>
      <w:proofErr w:type="spellStart"/>
      <w:r w:rsidRPr="000838EE">
        <w:t>development</w:t>
      </w:r>
      <w:bookmarkEnd w:id="133"/>
      <w:bookmarkEnd w:id="134"/>
      <w:bookmarkEnd w:id="135"/>
      <w:proofErr w:type="spellEnd"/>
      <w:r w:rsidRPr="000838EE">
        <w:t xml:space="preserve"> </w:t>
      </w:r>
    </w:p>
    <w:p w14:paraId="7CDBA67C" w14:textId="77777777" w:rsidR="008C1FC9" w:rsidRPr="005C7FBB" w:rsidRDefault="008C1FC9" w:rsidP="008C1FC9">
      <w:pPr>
        <w:rPr>
          <w:color w:val="458CC3" w:themeColor="accent2"/>
          <w:lang w:val="en-GB"/>
        </w:rPr>
      </w:pPr>
      <w:r w:rsidRPr="005C7FBB">
        <w:rPr>
          <w:color w:val="458CC3" w:themeColor="accent2"/>
          <w:lang w:val="en-GB"/>
        </w:rPr>
        <w:t>Describe the strategy for human resources (HR) development for personnel involved in the COMET Module and explain planned HR measures referring to the following points:</w:t>
      </w:r>
    </w:p>
    <w:p w14:paraId="118ED637" w14:textId="77777777" w:rsidR="008C1FC9" w:rsidRPr="005C7FBB" w:rsidRDefault="008C1FC9" w:rsidP="00B84135">
      <w:pPr>
        <w:pStyle w:val="Listenabsatz"/>
        <w:numPr>
          <w:ilvl w:val="0"/>
          <w:numId w:val="18"/>
        </w:numPr>
        <w:rPr>
          <w:color w:val="458CC3" w:themeColor="accent2"/>
          <w:lang w:val="en-GB"/>
        </w:rPr>
      </w:pPr>
      <w:r w:rsidRPr="005C7FBB">
        <w:rPr>
          <w:color w:val="458CC3" w:themeColor="accent2"/>
          <w:lang w:val="en-GB"/>
        </w:rPr>
        <w:lastRenderedPageBreak/>
        <w:t xml:space="preserve">Improvement of scientific and technical qualifications and additional skills (especially for PhD students and post-docs) </w:t>
      </w:r>
    </w:p>
    <w:p w14:paraId="2FBCB680" w14:textId="77777777" w:rsidR="008C1FC9" w:rsidRPr="005C7FBB" w:rsidRDefault="008C1FC9" w:rsidP="00B84135">
      <w:pPr>
        <w:pStyle w:val="Listenabsatz"/>
        <w:numPr>
          <w:ilvl w:val="0"/>
          <w:numId w:val="18"/>
        </w:numPr>
        <w:rPr>
          <w:color w:val="458CC3" w:themeColor="accent2"/>
          <w:lang w:val="en-GB"/>
        </w:rPr>
      </w:pPr>
      <w:r w:rsidRPr="005C7FBB">
        <w:rPr>
          <w:color w:val="458CC3" w:themeColor="accent2"/>
          <w:lang w:val="en-GB"/>
        </w:rPr>
        <w:t xml:space="preserve">Research stays at the COMET Centre (incoming and outgoing researchers) </w:t>
      </w:r>
    </w:p>
    <w:p w14:paraId="75B22104" w14:textId="77777777" w:rsidR="008C1FC9" w:rsidRPr="003E38A3" w:rsidRDefault="008C1FC9" w:rsidP="00B84135">
      <w:pPr>
        <w:pStyle w:val="Listenabsatz"/>
        <w:numPr>
          <w:ilvl w:val="0"/>
          <w:numId w:val="18"/>
        </w:numPr>
        <w:rPr>
          <w:color w:val="458CC3" w:themeColor="accent2"/>
        </w:rPr>
      </w:pPr>
      <w:proofErr w:type="spellStart"/>
      <w:r w:rsidRPr="003E38A3">
        <w:rPr>
          <w:color w:val="458CC3" w:themeColor="accent2"/>
        </w:rPr>
        <w:t>Internships</w:t>
      </w:r>
      <w:proofErr w:type="spellEnd"/>
      <w:r w:rsidRPr="003E38A3">
        <w:rPr>
          <w:color w:val="458CC3" w:themeColor="accent2"/>
        </w:rPr>
        <w:t xml:space="preserve"> (e. g. FFG Talente Praktika), etc.</w:t>
      </w:r>
    </w:p>
    <w:p w14:paraId="08A593BD" w14:textId="77777777" w:rsidR="00656818" w:rsidRPr="00E1394D" w:rsidRDefault="00656818" w:rsidP="00B321A7">
      <w:pPr>
        <w:rPr>
          <w:lang w:val="en-US"/>
        </w:rPr>
      </w:pPr>
      <w:r w:rsidRPr="00E1394D">
        <w:rPr>
          <w:lang w:val="en-US"/>
        </w:rPr>
        <w:t>&gt;Text&lt;</w:t>
      </w:r>
    </w:p>
    <w:p w14:paraId="5321669E" w14:textId="77777777" w:rsidR="00656818" w:rsidRPr="000838EE" w:rsidRDefault="00656818" w:rsidP="00B321A7">
      <w:pPr>
        <w:pStyle w:val="berschrift3"/>
        <w:spacing w:before="300" w:after="100"/>
      </w:pPr>
      <w:bookmarkStart w:id="136" w:name="_Toc511895165"/>
      <w:bookmarkStart w:id="137" w:name="_Toc511903535"/>
      <w:bookmarkStart w:id="138" w:name="_Toc56602635"/>
      <w:r w:rsidRPr="000838EE">
        <w:t>Gender Mainstreaming</w:t>
      </w:r>
      <w:bookmarkEnd w:id="136"/>
      <w:bookmarkEnd w:id="137"/>
      <w:bookmarkEnd w:id="138"/>
    </w:p>
    <w:p w14:paraId="7696D94A" w14:textId="77777777" w:rsidR="008C1FC9" w:rsidRPr="003E38A3" w:rsidRDefault="008C1FC9" w:rsidP="00B84135">
      <w:pPr>
        <w:pStyle w:val="Listenabsatz"/>
        <w:numPr>
          <w:ilvl w:val="0"/>
          <w:numId w:val="18"/>
        </w:numPr>
        <w:rPr>
          <w:color w:val="458CC3" w:themeColor="accent2"/>
          <w:lang w:val="en-GB"/>
        </w:rPr>
      </w:pPr>
      <w:r w:rsidRPr="003E38A3">
        <w:rPr>
          <w:color w:val="458CC3" w:themeColor="accent2"/>
          <w:lang w:val="en-GB"/>
        </w:rPr>
        <w:t xml:space="preserve">Describe the planned gender mainstreaming approach and concrete measures for implementation. </w:t>
      </w:r>
    </w:p>
    <w:p w14:paraId="6AD517DD" w14:textId="4E06D561" w:rsidR="00656818" w:rsidRPr="003E38A3" w:rsidRDefault="008C1FC9" w:rsidP="00B84135">
      <w:pPr>
        <w:pStyle w:val="Listenabsatz"/>
        <w:numPr>
          <w:ilvl w:val="0"/>
          <w:numId w:val="18"/>
        </w:numPr>
        <w:rPr>
          <w:color w:val="458CC3" w:themeColor="accent2"/>
          <w:lang w:val="en-GB"/>
        </w:rPr>
      </w:pPr>
      <w:r w:rsidRPr="003E38A3">
        <w:rPr>
          <w:color w:val="458CC3" w:themeColor="accent2"/>
          <w:lang w:val="en-GB"/>
        </w:rPr>
        <w:t>Explain how equal opportunities and adequate balance between male and female scientists in all activities and levels of the COMET Module are ensured.</w:t>
      </w:r>
    </w:p>
    <w:p w14:paraId="0C0173A6" w14:textId="77777777" w:rsidR="00656818" w:rsidRPr="00E1394D" w:rsidRDefault="00656818" w:rsidP="00B321A7">
      <w:pPr>
        <w:rPr>
          <w:lang w:val="en-US"/>
        </w:rPr>
      </w:pPr>
      <w:r w:rsidRPr="00E1394D">
        <w:rPr>
          <w:lang w:val="en-US"/>
        </w:rPr>
        <w:t>&gt;Text&lt;</w:t>
      </w:r>
    </w:p>
    <w:p w14:paraId="2EBE4C3F" w14:textId="77777777" w:rsidR="00656818" w:rsidRPr="000838EE" w:rsidRDefault="00656818" w:rsidP="00B321A7">
      <w:pPr>
        <w:pStyle w:val="berschrift2"/>
      </w:pPr>
      <w:bookmarkStart w:id="139" w:name="_Toc511895166"/>
      <w:bookmarkStart w:id="140" w:name="_Toc511903536"/>
      <w:bookmarkStart w:id="141" w:name="_Toc56602636"/>
      <w:bookmarkStart w:id="142" w:name="_Toc200851580"/>
      <w:r w:rsidRPr="000838EE">
        <w:t>Internationalisation</w:t>
      </w:r>
      <w:bookmarkEnd w:id="139"/>
      <w:bookmarkEnd w:id="140"/>
      <w:bookmarkEnd w:id="141"/>
    </w:p>
    <w:p w14:paraId="7B4E9FC6" w14:textId="10A7645B" w:rsidR="008C1FC9" w:rsidRPr="003E38A3" w:rsidRDefault="008C1FC9" w:rsidP="00B84135">
      <w:pPr>
        <w:pStyle w:val="Listenabsatz"/>
        <w:numPr>
          <w:ilvl w:val="0"/>
          <w:numId w:val="14"/>
        </w:numPr>
        <w:rPr>
          <w:color w:val="458CC3" w:themeColor="accent2"/>
          <w:lang w:val="en-GB"/>
        </w:rPr>
      </w:pPr>
      <w:r w:rsidRPr="003E38A3">
        <w:rPr>
          <w:color w:val="458CC3" w:themeColor="accent2"/>
          <w:lang w:val="en-GB"/>
        </w:rPr>
        <w:t xml:space="preserve">Describe the involvement of international scientific partners and researchers of renown in the COMET Module. </w:t>
      </w:r>
      <w:r w:rsidRPr="003E38A3">
        <w:rPr>
          <w:color w:val="458CC3" w:themeColor="accent2"/>
          <w:lang w:val="en-GB"/>
        </w:rPr>
        <w:br/>
        <w:t xml:space="preserve">Explain the reasons for choosing these partners and indicate the </w:t>
      </w:r>
      <w:proofErr w:type="gramStart"/>
      <w:r w:rsidRPr="003E38A3">
        <w:rPr>
          <w:color w:val="458CC3" w:themeColor="accent2"/>
          <w:lang w:val="en-GB"/>
        </w:rPr>
        <w:t>added value</w:t>
      </w:r>
      <w:proofErr w:type="gramEnd"/>
      <w:r w:rsidRPr="003E38A3">
        <w:rPr>
          <w:color w:val="458CC3" w:themeColor="accent2"/>
          <w:lang w:val="en-GB"/>
        </w:rPr>
        <w:t xml:space="preserve"> of the cooperation. </w:t>
      </w:r>
    </w:p>
    <w:p w14:paraId="242B3D1E" w14:textId="305B173B" w:rsidR="00656818" w:rsidRPr="003E38A3" w:rsidRDefault="008C1FC9" w:rsidP="00B84135">
      <w:pPr>
        <w:pStyle w:val="Listenabsatz"/>
        <w:numPr>
          <w:ilvl w:val="0"/>
          <w:numId w:val="14"/>
        </w:numPr>
        <w:rPr>
          <w:color w:val="458CC3" w:themeColor="accent2"/>
          <w:lang w:val="en-GB"/>
        </w:rPr>
      </w:pPr>
      <w:r w:rsidRPr="003E38A3">
        <w:rPr>
          <w:color w:val="458CC3" w:themeColor="accent2"/>
          <w:lang w:val="en-GB"/>
        </w:rPr>
        <w:t xml:space="preserve">Describe how the COMET Module fits into the internationalisation strategy of the COMET Centre and its international attractiveness for internationally </w:t>
      </w:r>
      <w:r w:rsidR="00535233" w:rsidRPr="00B34BE7">
        <w:rPr>
          <w:color w:val="458CC3" w:themeColor="accent2"/>
          <w:lang w:val="en-GB"/>
        </w:rPr>
        <w:t>renowned</w:t>
      </w:r>
      <w:r w:rsidRPr="003E38A3">
        <w:rPr>
          <w:color w:val="458CC3" w:themeColor="accent2"/>
          <w:lang w:val="en-GB"/>
        </w:rPr>
        <w:t xml:space="preserve"> scientists and scientific organisations. </w:t>
      </w:r>
      <w:r w:rsidRPr="003E38A3">
        <w:rPr>
          <w:color w:val="458CC3" w:themeColor="accent2"/>
          <w:lang w:val="en-GB"/>
        </w:rPr>
        <w:br/>
        <w:t>Explain its impact on the COMET Centre to achieve an international top position within the specific field of research in comparison with the world-leading research institutions (international benchmarking).</w:t>
      </w:r>
    </w:p>
    <w:p w14:paraId="29D47A2C" w14:textId="77777777" w:rsidR="00656818" w:rsidRPr="00E1394D" w:rsidRDefault="00656818" w:rsidP="00B321A7">
      <w:pPr>
        <w:rPr>
          <w:lang w:val="en-US"/>
        </w:rPr>
      </w:pPr>
      <w:r w:rsidRPr="00E1394D">
        <w:rPr>
          <w:lang w:val="en-US"/>
        </w:rPr>
        <w:t>&gt;Text&lt;</w:t>
      </w:r>
    </w:p>
    <w:p w14:paraId="575FAE65" w14:textId="77777777" w:rsidR="00656818" w:rsidRPr="000838EE" w:rsidRDefault="00656818" w:rsidP="00B321A7">
      <w:pPr>
        <w:pStyle w:val="berschrift2"/>
      </w:pPr>
      <w:bookmarkStart w:id="143" w:name="_Toc511895167"/>
      <w:bookmarkStart w:id="144" w:name="_Toc511903537"/>
      <w:bookmarkStart w:id="145" w:name="_Toc56602637"/>
      <w:r w:rsidRPr="000838EE">
        <w:t xml:space="preserve">Incentive </w:t>
      </w:r>
      <w:proofErr w:type="spellStart"/>
      <w:r w:rsidRPr="000838EE">
        <w:t>effect</w:t>
      </w:r>
      <w:proofErr w:type="spellEnd"/>
      <w:r w:rsidRPr="000838EE">
        <w:t xml:space="preserve"> of </w:t>
      </w:r>
      <w:proofErr w:type="spellStart"/>
      <w:r w:rsidRPr="000838EE">
        <w:t>funding</w:t>
      </w:r>
      <w:bookmarkEnd w:id="143"/>
      <w:bookmarkEnd w:id="144"/>
      <w:bookmarkEnd w:id="145"/>
      <w:proofErr w:type="spellEnd"/>
      <w:r w:rsidRPr="000838EE">
        <w:t xml:space="preserve"> </w:t>
      </w:r>
    </w:p>
    <w:p w14:paraId="1F4D7211" w14:textId="77777777" w:rsidR="008C1FC9" w:rsidRPr="003E38A3" w:rsidRDefault="008C1FC9" w:rsidP="008C1FC9">
      <w:pPr>
        <w:rPr>
          <w:color w:val="458CC3" w:themeColor="accent2"/>
          <w:lang w:val="en-GB" w:eastAsia="de-DE"/>
        </w:rPr>
      </w:pPr>
      <w:r w:rsidRPr="003E38A3">
        <w:rPr>
          <w:color w:val="458CC3" w:themeColor="accent2"/>
          <w:lang w:val="en-GB" w:eastAsia="de-DE"/>
        </w:rPr>
        <w:t xml:space="preserve">Explain how funding changes the project </w:t>
      </w:r>
      <w:proofErr w:type="gramStart"/>
      <w:r w:rsidRPr="003E38A3">
        <w:rPr>
          <w:color w:val="458CC3" w:themeColor="accent2"/>
          <w:lang w:val="en-GB" w:eastAsia="de-DE"/>
        </w:rPr>
        <w:t>in terms of</w:t>
      </w:r>
      <w:proofErr w:type="gramEnd"/>
      <w:r w:rsidRPr="003E38A3">
        <w:rPr>
          <w:color w:val="458CC3" w:themeColor="accent2"/>
          <w:lang w:val="en-GB" w:eastAsia="de-DE"/>
        </w:rPr>
        <w:t>:</w:t>
      </w:r>
    </w:p>
    <w:p w14:paraId="791DCB37" w14:textId="77777777" w:rsidR="008C1FC9" w:rsidRPr="003E38A3" w:rsidRDefault="008C1FC9" w:rsidP="00B84135">
      <w:pPr>
        <w:pStyle w:val="Listenabsatz"/>
        <w:numPr>
          <w:ilvl w:val="0"/>
          <w:numId w:val="18"/>
        </w:numPr>
        <w:rPr>
          <w:color w:val="458CC3" w:themeColor="accent2"/>
          <w:lang w:val="en-GB" w:eastAsia="de-DE"/>
        </w:rPr>
      </w:pPr>
      <w:r w:rsidRPr="003E38A3">
        <w:rPr>
          <w:b/>
          <w:color w:val="458CC3" w:themeColor="accent2"/>
          <w:lang w:val="en-GB" w:eastAsia="de-DE"/>
        </w:rPr>
        <w:t>Enabling</w:t>
      </w:r>
      <w:r w:rsidRPr="003E38A3">
        <w:rPr>
          <w:color w:val="458CC3" w:themeColor="accent2"/>
          <w:lang w:val="en-GB" w:eastAsia="de-DE"/>
        </w:rPr>
        <w:t>: The project could not be carried out without funding. (Explain why funding is necessary to enable the project.)</w:t>
      </w:r>
    </w:p>
    <w:p w14:paraId="070A0368" w14:textId="77777777" w:rsidR="008C1FC9" w:rsidRPr="003E38A3" w:rsidRDefault="008C1FC9" w:rsidP="00B84135">
      <w:pPr>
        <w:pStyle w:val="Listenabsatz"/>
        <w:numPr>
          <w:ilvl w:val="0"/>
          <w:numId w:val="18"/>
        </w:numPr>
        <w:rPr>
          <w:color w:val="458CC3" w:themeColor="accent2"/>
          <w:lang w:val="en-GB" w:eastAsia="de-DE"/>
        </w:rPr>
      </w:pPr>
      <w:r w:rsidRPr="003E38A3">
        <w:rPr>
          <w:b/>
          <w:color w:val="458CC3" w:themeColor="accent2"/>
          <w:lang w:val="en-GB" w:eastAsia="de-DE"/>
        </w:rPr>
        <w:t>Duration</w:t>
      </w:r>
      <w:r w:rsidRPr="003E38A3">
        <w:rPr>
          <w:color w:val="458CC3" w:themeColor="accent2"/>
          <w:lang w:val="en-GB" w:eastAsia="de-DE"/>
        </w:rPr>
        <w:t xml:space="preserve">: The project can be completed within a shorter </w:t>
      </w:r>
      <w:proofErr w:type="gramStart"/>
      <w:r w:rsidRPr="00211156">
        <w:rPr>
          <w:color w:val="458CC3" w:themeColor="accent2"/>
          <w:lang w:val="en-GB" w:eastAsia="de-DE"/>
        </w:rPr>
        <w:t>period of time</w:t>
      </w:r>
      <w:proofErr w:type="gramEnd"/>
      <w:r w:rsidRPr="003E38A3">
        <w:rPr>
          <w:color w:val="458CC3" w:themeColor="accent2"/>
          <w:lang w:val="en-GB" w:eastAsia="de-DE"/>
        </w:rPr>
        <w:t xml:space="preserve"> than possible without funding. (Explain to what extent and why funding helps to speed up the completion of the project.)</w:t>
      </w:r>
    </w:p>
    <w:p w14:paraId="26315B2A" w14:textId="77777777" w:rsidR="008C1FC9" w:rsidRPr="003E38A3" w:rsidRDefault="008C1FC9" w:rsidP="00B84135">
      <w:pPr>
        <w:pStyle w:val="Listenabsatz"/>
        <w:numPr>
          <w:ilvl w:val="0"/>
          <w:numId w:val="18"/>
        </w:numPr>
        <w:rPr>
          <w:color w:val="458CC3" w:themeColor="accent2"/>
          <w:lang w:val="en-GB" w:eastAsia="de-DE"/>
        </w:rPr>
      </w:pPr>
      <w:r w:rsidRPr="003E38A3">
        <w:rPr>
          <w:b/>
          <w:color w:val="458CC3" w:themeColor="accent2"/>
          <w:lang w:val="en-GB" w:eastAsia="de-DE"/>
        </w:rPr>
        <w:t>Size</w:t>
      </w:r>
      <w:r w:rsidRPr="003E38A3">
        <w:rPr>
          <w:color w:val="458CC3" w:themeColor="accent2"/>
          <w:lang w:val="en-GB" w:eastAsia="de-DE"/>
        </w:rPr>
        <w:t>: The size of the project can be increased compared to the project being carried out without funding. (Give reasons why the size of the project can be increased compared to the project being carried out without funding.)</w:t>
      </w:r>
    </w:p>
    <w:p w14:paraId="4E831E71" w14:textId="77777777" w:rsidR="008C1FC9" w:rsidRPr="003E38A3" w:rsidRDefault="008C1FC9" w:rsidP="00B84135">
      <w:pPr>
        <w:pStyle w:val="Listenabsatz"/>
        <w:numPr>
          <w:ilvl w:val="0"/>
          <w:numId w:val="18"/>
        </w:numPr>
        <w:rPr>
          <w:color w:val="458CC3" w:themeColor="accent2"/>
          <w:lang w:val="en-GB" w:eastAsia="de-DE"/>
        </w:rPr>
      </w:pPr>
      <w:r w:rsidRPr="003E38A3">
        <w:rPr>
          <w:b/>
          <w:color w:val="458CC3" w:themeColor="accent2"/>
          <w:lang w:val="en-GB" w:eastAsia="de-DE"/>
        </w:rPr>
        <w:t>Scope</w:t>
      </w:r>
      <w:r w:rsidRPr="003E38A3">
        <w:rPr>
          <w:color w:val="458CC3" w:themeColor="accent2"/>
          <w:lang w:val="en-GB" w:eastAsia="de-DE"/>
        </w:rPr>
        <w:t xml:space="preserve">: The scope of the project can be increased. </w:t>
      </w:r>
    </w:p>
    <w:p w14:paraId="1733BA22" w14:textId="77777777" w:rsidR="008C1FC9" w:rsidRPr="003E38A3" w:rsidRDefault="008C1FC9" w:rsidP="00B84135">
      <w:pPr>
        <w:pStyle w:val="Listenabsatz"/>
        <w:numPr>
          <w:ilvl w:val="0"/>
          <w:numId w:val="18"/>
        </w:numPr>
        <w:rPr>
          <w:color w:val="458CC3" w:themeColor="accent2"/>
          <w:lang w:val="en-GB" w:eastAsia="de-DE"/>
        </w:rPr>
      </w:pPr>
      <w:r w:rsidRPr="003E38A3">
        <w:rPr>
          <w:color w:val="458CC3" w:themeColor="accent2"/>
          <w:lang w:val="en-GB" w:eastAsia="de-DE"/>
        </w:rPr>
        <w:t xml:space="preserve">Give reasons why the funding makes the project more ambitious. A higher level of ambition can mean that the project </w:t>
      </w:r>
    </w:p>
    <w:p w14:paraId="36785F1A" w14:textId="77777777" w:rsidR="008C1FC9" w:rsidRPr="003E38A3" w:rsidRDefault="008C1FC9" w:rsidP="00B84135">
      <w:pPr>
        <w:pStyle w:val="Listenabsatz"/>
        <w:numPr>
          <w:ilvl w:val="0"/>
          <w:numId w:val="17"/>
        </w:numPr>
        <w:rPr>
          <w:color w:val="458CC3" w:themeColor="accent2"/>
          <w:lang w:val="en-GB" w:eastAsia="de-DE"/>
        </w:rPr>
      </w:pPr>
      <w:r w:rsidRPr="003E38A3">
        <w:rPr>
          <w:color w:val="458CC3" w:themeColor="accent2"/>
          <w:lang w:val="en-GB" w:eastAsia="de-DE"/>
        </w:rPr>
        <w:lastRenderedPageBreak/>
        <w:t>is focused on more radical leaps in innovation</w:t>
      </w:r>
    </w:p>
    <w:p w14:paraId="42E53D7D" w14:textId="77777777" w:rsidR="008C1FC9" w:rsidRPr="003E38A3" w:rsidRDefault="008C1FC9" w:rsidP="00B84135">
      <w:pPr>
        <w:pStyle w:val="Listenabsatz"/>
        <w:numPr>
          <w:ilvl w:val="0"/>
          <w:numId w:val="17"/>
        </w:numPr>
        <w:rPr>
          <w:color w:val="458CC3" w:themeColor="accent2"/>
          <w:lang w:val="en-GB" w:eastAsia="de-DE"/>
        </w:rPr>
      </w:pPr>
      <w:r w:rsidRPr="003E38A3">
        <w:rPr>
          <w:color w:val="458CC3" w:themeColor="accent2"/>
          <w:lang w:val="en-GB" w:eastAsia="de-DE"/>
        </w:rPr>
        <w:t>follows a more long-term and research-intensive [opposed to market oriented and development intensive] approach</w:t>
      </w:r>
    </w:p>
    <w:p w14:paraId="6F74C477" w14:textId="77777777" w:rsidR="008C1FC9" w:rsidRPr="003E38A3" w:rsidRDefault="008C1FC9" w:rsidP="00B84135">
      <w:pPr>
        <w:pStyle w:val="Listenabsatz"/>
        <w:numPr>
          <w:ilvl w:val="0"/>
          <w:numId w:val="17"/>
        </w:numPr>
        <w:rPr>
          <w:color w:val="458CC3" w:themeColor="accent2"/>
          <w:lang w:val="en-GB" w:eastAsia="de-DE"/>
        </w:rPr>
      </w:pPr>
      <w:r w:rsidRPr="003E38A3">
        <w:rPr>
          <w:color w:val="458CC3" w:themeColor="accent2"/>
          <w:lang w:val="en-GB" w:eastAsia="de-DE"/>
        </w:rPr>
        <w:t xml:space="preserve">involves a higher technical risk </w:t>
      </w:r>
    </w:p>
    <w:p w14:paraId="6DA2042F" w14:textId="77777777" w:rsidR="008C1FC9" w:rsidRPr="003E38A3" w:rsidRDefault="008C1FC9" w:rsidP="00B84135">
      <w:pPr>
        <w:pStyle w:val="Listenabsatz"/>
        <w:numPr>
          <w:ilvl w:val="0"/>
          <w:numId w:val="17"/>
        </w:numPr>
        <w:rPr>
          <w:color w:val="458CC3" w:themeColor="accent2"/>
          <w:lang w:val="en-GB" w:eastAsia="de-DE"/>
        </w:rPr>
      </w:pPr>
      <w:r w:rsidRPr="003E38A3">
        <w:rPr>
          <w:color w:val="458CC3" w:themeColor="accent2"/>
          <w:lang w:val="en-GB" w:eastAsia="de-DE"/>
        </w:rPr>
        <w:t>involves a higher market risk</w:t>
      </w:r>
    </w:p>
    <w:p w14:paraId="1897D3A1" w14:textId="613BBBB7" w:rsidR="008C1FC9" w:rsidRPr="003E38A3" w:rsidRDefault="008C1FC9" w:rsidP="00B84135">
      <w:pPr>
        <w:pStyle w:val="Listenabsatz"/>
        <w:numPr>
          <w:ilvl w:val="0"/>
          <w:numId w:val="17"/>
        </w:numPr>
        <w:rPr>
          <w:color w:val="458CC3" w:themeColor="accent2"/>
          <w:lang w:val="en-GB" w:eastAsia="de-DE"/>
        </w:rPr>
      </w:pPr>
      <w:r w:rsidRPr="003E38A3">
        <w:rPr>
          <w:color w:val="458CC3" w:themeColor="accent2"/>
          <w:lang w:val="en-GB" w:eastAsia="de-DE"/>
        </w:rPr>
        <w:t>leads to new or more extensive collaborations</w:t>
      </w:r>
    </w:p>
    <w:p w14:paraId="139E7E6A" w14:textId="77777777" w:rsidR="008C1FC9" w:rsidRPr="003E38A3" w:rsidRDefault="008C1FC9" w:rsidP="008C1FC9">
      <w:pPr>
        <w:rPr>
          <w:color w:val="458CC3" w:themeColor="accent2"/>
          <w:lang w:val="en-GB" w:eastAsia="de-DE"/>
        </w:rPr>
      </w:pPr>
      <w:r w:rsidRPr="003E38A3">
        <w:rPr>
          <w:color w:val="458CC3" w:themeColor="accent2"/>
          <w:lang w:val="en-GB" w:eastAsia="de-DE"/>
        </w:rPr>
        <w:t>Demonstrate the incentive effect of the funding only in accordance with the criteria applicable to the project.</w:t>
      </w:r>
    </w:p>
    <w:p w14:paraId="6D9D4898" w14:textId="50EA6839" w:rsidR="00A97A0C" w:rsidRDefault="00656818" w:rsidP="00B321A7">
      <w:pPr>
        <w:rPr>
          <w:lang w:val="en-US"/>
        </w:rPr>
      </w:pPr>
      <w:r w:rsidRPr="00E1394D">
        <w:rPr>
          <w:lang w:val="en-US"/>
        </w:rPr>
        <w:t>&gt;Text&lt;</w:t>
      </w:r>
      <w:bookmarkEnd w:id="102"/>
      <w:bookmarkEnd w:id="142"/>
    </w:p>
    <w:p w14:paraId="4BAD3F94" w14:textId="77777777" w:rsidR="00A97A0C" w:rsidRDefault="00A97A0C" w:rsidP="00B321A7">
      <w:pPr>
        <w:spacing w:after="0" w:line="240" w:lineRule="auto"/>
        <w:rPr>
          <w:lang w:val="en-US"/>
        </w:rPr>
      </w:pPr>
      <w:r>
        <w:rPr>
          <w:lang w:val="en-US"/>
        </w:rPr>
        <w:br w:type="page"/>
      </w:r>
    </w:p>
    <w:p w14:paraId="3326CE5C" w14:textId="77777777" w:rsidR="00A97A0C" w:rsidRPr="005C7FBB" w:rsidRDefault="00A97A0C" w:rsidP="003E38A3">
      <w:pPr>
        <w:pStyle w:val="berschrift1ohneNummerierung"/>
        <w:rPr>
          <w:lang w:val="en-GB"/>
        </w:rPr>
      </w:pPr>
      <w:bookmarkStart w:id="146" w:name="_Toc56602638"/>
      <w:r w:rsidRPr="005C7FBB">
        <w:rPr>
          <w:lang w:val="en-GB"/>
        </w:rPr>
        <w:lastRenderedPageBreak/>
        <w:t>Tables of Application</w:t>
      </w:r>
      <w:bookmarkEnd w:id="146"/>
    </w:p>
    <w:p w14:paraId="72C77AFB" w14:textId="77777777" w:rsidR="00A97A0C" w:rsidRPr="001F6E55" w:rsidRDefault="00A97A0C" w:rsidP="001F6E55">
      <w:pPr>
        <w:pStyle w:val="Listenabsatz"/>
        <w:numPr>
          <w:ilvl w:val="0"/>
          <w:numId w:val="26"/>
        </w:numPr>
        <w:rPr>
          <w:lang w:val="en-US"/>
        </w:rPr>
      </w:pPr>
      <w:r w:rsidRPr="001F6E55">
        <w:rPr>
          <w:lang w:val="en-US"/>
        </w:rPr>
        <w:t>See Cost Tables and Monitoring Tables</w:t>
      </w:r>
    </w:p>
    <w:p w14:paraId="69C5EE09" w14:textId="696797E0" w:rsidR="00A97A0C" w:rsidRPr="00656818" w:rsidRDefault="00A97A0C" w:rsidP="003E38A3">
      <w:pPr>
        <w:pStyle w:val="berschrift1ohneNummerierung"/>
        <w:rPr>
          <w:lang w:val="en-GB"/>
        </w:rPr>
      </w:pPr>
      <w:bookmarkStart w:id="147" w:name="_Toc56602639"/>
      <w:r w:rsidRPr="00656818">
        <w:rPr>
          <w:lang w:val="en-GB"/>
        </w:rPr>
        <w:t>Annex</w:t>
      </w:r>
      <w:bookmarkEnd w:id="147"/>
    </w:p>
    <w:p w14:paraId="6949BD0A" w14:textId="77777777" w:rsidR="00A97A0C" w:rsidRPr="00E1394D" w:rsidRDefault="00A97A0C" w:rsidP="00B321A7">
      <w:pPr>
        <w:rPr>
          <w:lang w:val="en-US"/>
        </w:rPr>
      </w:pPr>
      <w:r w:rsidRPr="00E1394D">
        <w:rPr>
          <w:lang w:val="en-US"/>
        </w:rPr>
        <w:t xml:space="preserve">Annex </w:t>
      </w:r>
      <w:proofErr w:type="gramStart"/>
      <w:r w:rsidRPr="00E1394D">
        <w:rPr>
          <w:lang w:val="en-US"/>
        </w:rPr>
        <w:t>1</w:t>
      </w:r>
      <w:proofErr w:type="gramEnd"/>
      <w:r w:rsidRPr="00E1394D">
        <w:rPr>
          <w:lang w:val="en-US"/>
        </w:rPr>
        <w:t xml:space="preserve"> References</w:t>
      </w:r>
    </w:p>
    <w:p w14:paraId="4CE60671" w14:textId="77777777" w:rsidR="00A97A0C" w:rsidRPr="00E1394D" w:rsidRDefault="00A97A0C" w:rsidP="00B321A7">
      <w:pPr>
        <w:rPr>
          <w:lang w:val="en-US"/>
        </w:rPr>
      </w:pPr>
      <w:r w:rsidRPr="00E1394D">
        <w:rPr>
          <w:lang w:val="en-US"/>
        </w:rPr>
        <w:t xml:space="preserve">Annex </w:t>
      </w:r>
      <w:proofErr w:type="gramStart"/>
      <w:r w:rsidRPr="00E1394D">
        <w:rPr>
          <w:lang w:val="en-US"/>
        </w:rPr>
        <w:t>2</w:t>
      </w:r>
      <w:proofErr w:type="gramEnd"/>
      <w:r w:rsidRPr="00E1394D">
        <w:rPr>
          <w:lang w:val="en-US"/>
        </w:rPr>
        <w:t xml:space="preserve"> Project Sheets</w:t>
      </w:r>
    </w:p>
    <w:p w14:paraId="2F9206C7" w14:textId="77777777" w:rsidR="00A97A0C" w:rsidRPr="00E1394D" w:rsidRDefault="00A97A0C" w:rsidP="00B321A7">
      <w:pPr>
        <w:rPr>
          <w:lang w:val="en-US"/>
        </w:rPr>
      </w:pPr>
      <w:r w:rsidRPr="00E1394D">
        <w:rPr>
          <w:lang w:val="en-US"/>
        </w:rPr>
        <w:t xml:space="preserve">Annex </w:t>
      </w:r>
      <w:proofErr w:type="gramStart"/>
      <w:r w:rsidRPr="00E1394D">
        <w:rPr>
          <w:lang w:val="en-US"/>
        </w:rPr>
        <w:t>3</w:t>
      </w:r>
      <w:proofErr w:type="gramEnd"/>
      <w:r w:rsidRPr="00E1394D">
        <w:rPr>
          <w:lang w:val="en-US"/>
        </w:rPr>
        <w:t xml:space="preserve"> Partner Descriptions</w:t>
      </w:r>
    </w:p>
    <w:p w14:paraId="101ABF16" w14:textId="77777777" w:rsidR="00A97A0C" w:rsidRPr="00E1394D" w:rsidRDefault="00A97A0C" w:rsidP="00B321A7">
      <w:pPr>
        <w:rPr>
          <w:lang w:val="en-US"/>
        </w:rPr>
      </w:pPr>
      <w:r w:rsidRPr="00E1394D">
        <w:rPr>
          <w:lang w:val="en-US"/>
        </w:rPr>
        <w:t xml:space="preserve">Annex </w:t>
      </w:r>
      <w:proofErr w:type="gramStart"/>
      <w:r w:rsidRPr="00E1394D">
        <w:rPr>
          <w:lang w:val="en-US"/>
        </w:rPr>
        <w:t>4</w:t>
      </w:r>
      <w:proofErr w:type="gramEnd"/>
      <w:r w:rsidRPr="00E1394D">
        <w:rPr>
          <w:lang w:val="en-US"/>
        </w:rPr>
        <w:t xml:space="preserve"> CVs and List of Publications</w:t>
      </w:r>
    </w:p>
    <w:p w14:paraId="6D216AB5" w14:textId="77777777" w:rsidR="00A97A0C" w:rsidRPr="00E1394D" w:rsidRDefault="00A97A0C" w:rsidP="00B321A7">
      <w:pPr>
        <w:rPr>
          <w:lang w:val="en-US"/>
        </w:rPr>
      </w:pPr>
      <w:r w:rsidRPr="00E1394D">
        <w:rPr>
          <w:lang w:val="en-US"/>
        </w:rPr>
        <w:t xml:space="preserve">Annex </w:t>
      </w:r>
      <w:proofErr w:type="gramStart"/>
      <w:r w:rsidRPr="00E1394D">
        <w:rPr>
          <w:lang w:val="en-US"/>
        </w:rPr>
        <w:t>5</w:t>
      </w:r>
      <w:proofErr w:type="gramEnd"/>
      <w:r w:rsidRPr="00E1394D">
        <w:rPr>
          <w:lang w:val="en-US"/>
        </w:rPr>
        <w:t xml:space="preserve"> Letters of Commitment (LOC) scientific partners</w:t>
      </w:r>
    </w:p>
    <w:p w14:paraId="3607990A" w14:textId="77777777" w:rsidR="00A97A0C" w:rsidRPr="00E1394D" w:rsidRDefault="00A97A0C" w:rsidP="00B321A7">
      <w:pPr>
        <w:rPr>
          <w:lang w:val="en-US"/>
        </w:rPr>
      </w:pPr>
      <w:r w:rsidRPr="00E1394D">
        <w:rPr>
          <w:lang w:val="en-US"/>
        </w:rPr>
        <w:t xml:space="preserve">Annex </w:t>
      </w:r>
      <w:proofErr w:type="gramStart"/>
      <w:r w:rsidRPr="00E1394D">
        <w:rPr>
          <w:lang w:val="en-US"/>
        </w:rPr>
        <w:t>6</w:t>
      </w:r>
      <w:proofErr w:type="gramEnd"/>
      <w:r w:rsidRPr="00E1394D">
        <w:rPr>
          <w:lang w:val="en-US"/>
        </w:rPr>
        <w:t xml:space="preserve"> Letters of Commitment (LOC) company partners</w:t>
      </w:r>
    </w:p>
    <w:p w14:paraId="74648FB7" w14:textId="5C86F510" w:rsidR="00656818" w:rsidRPr="00E1394D" w:rsidRDefault="00A97A0C" w:rsidP="00B321A7">
      <w:pPr>
        <w:rPr>
          <w:lang w:val="en-US"/>
        </w:rPr>
      </w:pPr>
      <w:r w:rsidRPr="00E1394D">
        <w:rPr>
          <w:lang w:val="en-US"/>
        </w:rPr>
        <w:t xml:space="preserve">Annex </w:t>
      </w:r>
      <w:proofErr w:type="gramStart"/>
      <w:r w:rsidRPr="00E1394D">
        <w:rPr>
          <w:lang w:val="en-US"/>
        </w:rPr>
        <w:t>7</w:t>
      </w:r>
      <w:proofErr w:type="gramEnd"/>
      <w:r w:rsidRPr="00E1394D">
        <w:rPr>
          <w:lang w:val="en-US"/>
        </w:rPr>
        <w:t xml:space="preserve"> Declaration(s) of Federal Province(s)</w:t>
      </w:r>
    </w:p>
    <w:sectPr w:rsidR="00656818" w:rsidRPr="00E1394D" w:rsidSect="00B321A7">
      <w:headerReference w:type="default" r:id="rId15"/>
      <w:footerReference w:type="even" r:id="rId16"/>
      <w:footerReference w:type="default" r:id="rId17"/>
      <w:headerReference w:type="first" r:id="rId18"/>
      <w:footerReference w:type="first" r:id="rId19"/>
      <w:pgSz w:w="11900" w:h="16840"/>
      <w:pgMar w:top="2438" w:right="1985" w:bottom="1701" w:left="1418"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50DCF" w14:textId="77777777" w:rsidR="0024433F" w:rsidRDefault="0024433F" w:rsidP="006651B7">
      <w:pPr>
        <w:spacing w:line="240" w:lineRule="auto"/>
      </w:pPr>
      <w:r>
        <w:separator/>
      </w:r>
    </w:p>
    <w:p w14:paraId="388F8DD9" w14:textId="77777777" w:rsidR="0024433F" w:rsidRDefault="0024433F"/>
  </w:endnote>
  <w:endnote w:type="continuationSeparator" w:id="0">
    <w:p w14:paraId="4DE00D98" w14:textId="77777777" w:rsidR="0024433F" w:rsidRDefault="0024433F" w:rsidP="006651B7">
      <w:pPr>
        <w:spacing w:line="240" w:lineRule="auto"/>
      </w:pPr>
      <w:r>
        <w:continuationSeparator/>
      </w:r>
    </w:p>
    <w:p w14:paraId="2776684C" w14:textId="77777777" w:rsidR="0024433F" w:rsidRDefault="0024433F"/>
  </w:endnote>
  <w:endnote w:type="continuationNotice" w:id="1">
    <w:p w14:paraId="06B1ECE2" w14:textId="77777777" w:rsidR="0024433F" w:rsidRDefault="00244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24433F" w:rsidRDefault="0024433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24433F" w:rsidRDefault="0024433F" w:rsidP="0045517C">
    <w:pPr>
      <w:pStyle w:val="Fuzeile"/>
      <w:ind w:right="360" w:firstLine="360"/>
    </w:pPr>
  </w:p>
  <w:p w14:paraId="25FACAF2" w14:textId="77777777" w:rsidR="0024433F" w:rsidRDefault="0024433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2637" w14:textId="438BE9BC" w:rsidR="0024433F" w:rsidRPr="00A90564" w:rsidRDefault="0024433F" w:rsidP="005E30E0">
    <w:pPr>
      <w:pStyle w:val="Kopf-undFuzeile"/>
    </w:pPr>
    <w:r>
      <w:t>Acronym</w:t>
    </w:r>
    <w:r>
      <w:br/>
    </w:r>
    <w:r w:rsidRPr="00964B86">
      <w:t>Vertraulich</w:t>
    </w:r>
    <w:r w:rsidRPr="000E6321">
      <w:ptab w:relativeTo="margin" w:alignment="center" w:leader="none"/>
    </w:r>
    <w:r>
      <w:fldChar w:fldCharType="begin"/>
    </w:r>
    <w:r>
      <w:instrText xml:space="preserve"> TIME \@ "dd.MM.yyyy" </w:instrText>
    </w:r>
    <w:r>
      <w:fldChar w:fldCharType="separate"/>
    </w:r>
    <w:r w:rsidR="001F6E55">
      <w:t>19.11.2020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1F6E55">
      <w:t>10</w:t>
    </w:r>
    <w:r w:rsidRPr="00787822">
      <w:fldChar w:fldCharType="end"/>
    </w:r>
    <w:r w:rsidRPr="00787822">
      <w:t>/</w:t>
    </w:r>
    <w:r>
      <w:rPr>
        <w:noProof w:val="0"/>
      </w:rPr>
      <w:fldChar w:fldCharType="begin"/>
    </w:r>
    <w:r>
      <w:instrText xml:space="preserve"> NUMPAGES </w:instrText>
    </w:r>
    <w:r>
      <w:rPr>
        <w:noProof w:val="0"/>
      </w:rPr>
      <w:fldChar w:fldCharType="separate"/>
    </w:r>
    <w:r w:rsidR="001F6E55">
      <w:t>18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24433F" w:rsidRPr="00787822" w:rsidRDefault="0024433F"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24433F" w:rsidRDefault="0024433F"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C036A7" w14:textId="77777777" w:rsidR="0024433F" w:rsidRDefault="0024433F" w:rsidP="0045517C">
    <w:pPr>
      <w:pStyle w:val="Fuzeile"/>
      <w:ind w:right="360" w:firstLine="360"/>
    </w:pPr>
  </w:p>
  <w:p w14:paraId="42FD7524" w14:textId="77777777" w:rsidR="0024433F" w:rsidRDefault="0024433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269D" w14:textId="521181AD" w:rsidR="0024433F" w:rsidRPr="00A90564" w:rsidRDefault="001F6E55" w:rsidP="005E30E0">
    <w:pPr>
      <w:pStyle w:val="Kopf-undFuzeile"/>
    </w:pPr>
    <w:r>
      <w:rPr>
        <w:rFonts w:cstheme="minorHAnsi"/>
      </w:rPr>
      <w:t>[</w:t>
    </w:r>
    <w:r>
      <w:t>Acronym</w:t>
    </w:r>
    <w:r>
      <w:rPr>
        <w:rFonts w:cstheme="minorHAnsi"/>
      </w:rPr>
      <w:t>]</w:t>
    </w:r>
    <w:r w:rsidR="0024433F">
      <w:br/>
      <w:t>Vertraulich</w:t>
    </w:r>
    <w:r w:rsidR="0024433F" w:rsidRPr="000E6321">
      <w:ptab w:relativeTo="margin" w:alignment="center" w:leader="none"/>
    </w:r>
    <w:r w:rsidR="0024433F">
      <w:fldChar w:fldCharType="begin"/>
    </w:r>
    <w:r w:rsidR="0024433F">
      <w:instrText xml:space="preserve"> TIME \@ "dd.MM.yyyy" </w:instrText>
    </w:r>
    <w:r w:rsidR="0024433F">
      <w:fldChar w:fldCharType="separate"/>
    </w:r>
    <w:r>
      <w:t>19.11.2020</w:t>
    </w:r>
    <w:r w:rsidR="0024433F">
      <w:fldChar w:fldCharType="end"/>
    </w:r>
    <w:r w:rsidR="0024433F" w:rsidRPr="000E6321">
      <w:ptab w:relativeTo="margin" w:alignment="right" w:leader="none"/>
    </w:r>
    <w:r w:rsidR="0024433F" w:rsidRPr="00787822">
      <w:t xml:space="preserve">Seite </w:t>
    </w:r>
    <w:r w:rsidR="0024433F" w:rsidRPr="00787822">
      <w:fldChar w:fldCharType="begin"/>
    </w:r>
    <w:r w:rsidR="0024433F" w:rsidRPr="00787822">
      <w:instrText xml:space="preserve"> PAGE </w:instrText>
    </w:r>
    <w:r w:rsidR="0024433F" w:rsidRPr="00787822">
      <w:fldChar w:fldCharType="separate"/>
    </w:r>
    <w:r>
      <w:t>18</w:t>
    </w:r>
    <w:r w:rsidR="0024433F" w:rsidRPr="00787822">
      <w:fldChar w:fldCharType="end"/>
    </w:r>
    <w:r w:rsidR="0024433F" w:rsidRPr="00787822">
      <w:t>/</w:t>
    </w:r>
    <w:r w:rsidR="0024433F">
      <w:rPr>
        <w:noProof w:val="0"/>
      </w:rPr>
      <w:fldChar w:fldCharType="begin"/>
    </w:r>
    <w:r w:rsidR="0024433F">
      <w:instrText xml:space="preserve"> NUMPAGES </w:instrText>
    </w:r>
    <w:r w:rsidR="0024433F">
      <w:rPr>
        <w:noProof w:val="0"/>
      </w:rPr>
      <w:fldChar w:fldCharType="separate"/>
    </w:r>
    <w:r>
      <w:t>18</w:t>
    </w:r>
    <w:r w:rsidR="0024433F">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24433F" w:rsidRPr="00787822" w:rsidRDefault="0024433F"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29FD" w14:textId="77777777" w:rsidR="0024433F" w:rsidRDefault="0024433F" w:rsidP="006651B7">
      <w:pPr>
        <w:spacing w:line="240" w:lineRule="auto"/>
      </w:pPr>
      <w:r>
        <w:separator/>
      </w:r>
    </w:p>
  </w:footnote>
  <w:footnote w:type="continuationSeparator" w:id="0">
    <w:p w14:paraId="5D9CD65E" w14:textId="77777777" w:rsidR="0024433F" w:rsidRDefault="0024433F" w:rsidP="006651B7">
      <w:pPr>
        <w:spacing w:line="240" w:lineRule="auto"/>
      </w:pPr>
      <w:r>
        <w:continuationSeparator/>
      </w:r>
    </w:p>
    <w:p w14:paraId="64D8BFF8" w14:textId="77777777" w:rsidR="0024433F" w:rsidRDefault="0024433F"/>
  </w:footnote>
  <w:footnote w:type="continuationNotice" w:id="1">
    <w:p w14:paraId="1F2F3748" w14:textId="77777777" w:rsidR="0024433F" w:rsidRDefault="00244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3CC58" w14:textId="19B96A21" w:rsidR="0024433F" w:rsidRPr="005220FC" w:rsidRDefault="0024433F" w:rsidP="00D03FF3">
    <w:pPr>
      <w:rPr>
        <w:b/>
        <w:bCs/>
        <w:color w:val="E3032E" w:themeColor="accent1"/>
        <w:sz w:val="48"/>
        <w:szCs w:val="48"/>
        <w:lang w:val="en-GB"/>
      </w:rPr>
    </w:pPr>
    <w:r w:rsidRPr="00A65ABB">
      <w:rPr>
        <w:b/>
        <w:bCs/>
        <w:noProof/>
        <w:color w:val="E3032E" w:themeColor="accent1"/>
        <w:sz w:val="48"/>
        <w:szCs w:val="48"/>
        <w:lang w:eastAsia="de-AT"/>
      </w:rPr>
      <w:drawing>
        <wp:anchor distT="0" distB="0" distL="114300" distR="114300" simplePos="0" relativeHeight="251658243" behindDoc="0" locked="1" layoutInCell="1" allowOverlap="1" wp14:anchorId="657069EE" wp14:editId="249CABC6">
          <wp:simplePos x="0" y="0"/>
          <wp:positionH relativeFrom="rightMargin">
            <wp:posOffset>-904875</wp:posOffset>
          </wp:positionH>
          <wp:positionV relativeFrom="topMargin">
            <wp:posOffset>542925</wp:posOffset>
          </wp:positionV>
          <wp:extent cx="1620000" cy="655200"/>
          <wp:effectExtent l="0" t="0" r="0" b="0"/>
          <wp:wrapNone/>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lang w:val="en-GB"/>
      </w:rPr>
      <w:t>COMET-MODUL</w:t>
    </w:r>
  </w:p>
  <w:p w14:paraId="11B3243D" w14:textId="77777777" w:rsidR="0024433F" w:rsidRPr="005220FC" w:rsidRDefault="0024433F" w:rsidP="006B6CE1">
    <w:pPr>
      <w:rPr>
        <w:lang w:val="en-GB"/>
      </w:rPr>
    </w:pPr>
    <w:r w:rsidRPr="005220FC">
      <w:rPr>
        <w:lang w:val="en-GB"/>
      </w:rPr>
      <w:t>COMPETENCE CENTRES FOR E</w:t>
    </w:r>
    <w:r>
      <w:rPr>
        <w:lang w:val="en-GB"/>
      </w:rPr>
      <w:t>XCELLENT TECHNOLOGIES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24433F" w:rsidRDefault="0024433F"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73CB71DA" w:rsidR="0024433F" w:rsidRPr="0090325F" w:rsidRDefault="0024433F" w:rsidP="00D03FF3">
    <w:pPr>
      <w:rPr>
        <w:b/>
        <w:bCs/>
        <w:color w:val="E3032E" w:themeColor="accent1"/>
        <w:sz w:val="48"/>
        <w:szCs w:val="48"/>
        <w:lang w:val="en-GB"/>
      </w:rPr>
    </w:pPr>
    <w:r w:rsidRPr="0090325F">
      <w:rPr>
        <w:b/>
        <w:bCs/>
        <w:noProof/>
        <w:color w:val="E3032E" w:themeColor="accent1"/>
        <w:sz w:val="48"/>
        <w:szCs w:val="48"/>
        <w:lang w:eastAsia="de-AT"/>
      </w:rPr>
      <w:drawing>
        <wp:anchor distT="0" distB="0" distL="114300" distR="114300" simplePos="0" relativeHeight="251658240" behindDoc="0" locked="1" layoutInCell="1" allowOverlap="1" wp14:anchorId="35072177" wp14:editId="2E27A993">
          <wp:simplePos x="0" y="0"/>
          <wp:positionH relativeFrom="rightMargin">
            <wp:posOffset>-904875</wp:posOffset>
          </wp:positionH>
          <wp:positionV relativeFrom="topMargin">
            <wp:posOffset>542925</wp:posOffset>
          </wp:positionV>
          <wp:extent cx="1620000" cy="655200"/>
          <wp:effectExtent l="0" t="0" r="0" b="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90325F">
      <w:rPr>
        <w:b/>
        <w:bCs/>
        <w:color w:val="E3032E" w:themeColor="accent1"/>
        <w:sz w:val="48"/>
        <w:szCs w:val="48"/>
        <w:lang w:val="en-GB"/>
      </w:rPr>
      <w:t>COMET-MODULE</w:t>
    </w:r>
  </w:p>
  <w:p w14:paraId="026D7057" w14:textId="31BDA547" w:rsidR="0024433F" w:rsidRPr="0090325F" w:rsidRDefault="0024433F" w:rsidP="0090325F">
    <w:pPr>
      <w:rPr>
        <w:lang w:val="en-GB"/>
      </w:rPr>
    </w:pPr>
    <w:r w:rsidRPr="0090325F">
      <w:rPr>
        <w:lang w:val="en-GB"/>
      </w:rPr>
      <w:t>COMPETENCE CENTRES FOR EXCELLENCE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24433F" w:rsidRDefault="0024433F"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F5B"/>
    <w:multiLevelType w:val="hybridMultilevel"/>
    <w:tmpl w:val="B5785F7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AA2A7C"/>
    <w:multiLevelType w:val="multilevel"/>
    <w:tmpl w:val="E2F206B6"/>
    <w:numStyleLink w:val="UnorderedList"/>
  </w:abstractNum>
  <w:abstractNum w:abstractNumId="4" w15:restartNumberingAfterBreak="0">
    <w:nsid w:val="159108AC"/>
    <w:multiLevelType w:val="multilevel"/>
    <w:tmpl w:val="E2F206B6"/>
    <w:numStyleLink w:val="UnorderedList"/>
  </w:abstractNum>
  <w:abstractNum w:abstractNumId="5"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FC9253B"/>
    <w:multiLevelType w:val="hybridMultilevel"/>
    <w:tmpl w:val="F8823F82"/>
    <w:lvl w:ilvl="0" w:tplc="28906BCE">
      <w:start w:val="1"/>
      <w:numFmt w:val="bullet"/>
      <w:lvlText w:val=""/>
      <w:lvlJc w:val="left"/>
      <w:pPr>
        <w:ind w:left="720" w:hanging="360"/>
      </w:pPr>
      <w:rPr>
        <w:rFonts w:ascii="Symbol" w:hAnsi="Symbol" w:hint="default"/>
        <w:color w:val="E3032E" w:themeColor="accent1"/>
      </w:rPr>
    </w:lvl>
    <w:lvl w:ilvl="1" w:tplc="28906BCE">
      <w:start w:val="1"/>
      <w:numFmt w:val="bullet"/>
      <w:lvlText w:val=""/>
      <w:lvlJc w:val="left"/>
      <w:pPr>
        <w:ind w:left="1440" w:hanging="360"/>
      </w:pPr>
      <w:rPr>
        <w:rFonts w:ascii="Symbol" w:hAnsi="Symbol" w:hint="default"/>
        <w:color w:val="E3032E" w:themeColor="accen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5590611"/>
    <w:multiLevelType w:val="multilevel"/>
    <w:tmpl w:val="E2F206B6"/>
    <w:numStyleLink w:val="UnorderedList"/>
  </w:abstractNum>
  <w:abstractNum w:abstractNumId="9"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004D30"/>
    <w:multiLevelType w:val="hybridMultilevel"/>
    <w:tmpl w:val="D28CBB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0351854"/>
    <w:multiLevelType w:val="multilevel"/>
    <w:tmpl w:val="E2F206B6"/>
    <w:numStyleLink w:val="UnorderedList"/>
  </w:abstractNum>
  <w:abstractNum w:abstractNumId="12" w15:restartNumberingAfterBreak="0">
    <w:nsid w:val="33807452"/>
    <w:multiLevelType w:val="hybridMultilevel"/>
    <w:tmpl w:val="7C3CA1D6"/>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A0D5257"/>
    <w:multiLevelType w:val="hybridMultilevel"/>
    <w:tmpl w:val="775A3F7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A2B55A5"/>
    <w:multiLevelType w:val="hybridMultilevel"/>
    <w:tmpl w:val="D0668F6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DD4194"/>
    <w:multiLevelType w:val="hybridMultilevel"/>
    <w:tmpl w:val="CD54C3B8"/>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E466C79"/>
    <w:multiLevelType w:val="hybridMultilevel"/>
    <w:tmpl w:val="011E175E"/>
    <w:lvl w:ilvl="0" w:tplc="0C07000F">
      <w:start w:val="1"/>
      <w:numFmt w:val="decimal"/>
      <w:lvlText w:val="%1."/>
      <w:lvlJc w:val="left"/>
      <w:pPr>
        <w:ind w:left="720" w:hanging="360"/>
      </w:pPr>
      <w:rPr>
        <w:rFonts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CC5E6F"/>
    <w:multiLevelType w:val="hybridMultilevel"/>
    <w:tmpl w:val="0C8A7BDE"/>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66D96E1A"/>
    <w:multiLevelType w:val="hybridMultilevel"/>
    <w:tmpl w:val="764E30A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68F95F0E"/>
    <w:multiLevelType w:val="multilevel"/>
    <w:tmpl w:val="E2F206B6"/>
    <w:numStyleLink w:val="UnorderedList"/>
  </w:abstractNum>
  <w:abstractNum w:abstractNumId="21"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3" w15:restartNumberingAfterBreak="0">
    <w:nsid w:val="7A4E45C6"/>
    <w:multiLevelType w:val="hybridMultilevel"/>
    <w:tmpl w:val="013E14CA"/>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DB7EBB"/>
    <w:multiLevelType w:val="hybridMultilevel"/>
    <w:tmpl w:val="4B0A4780"/>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21"/>
  </w:num>
  <w:num w:numId="4">
    <w:abstractNumId w:val="6"/>
  </w:num>
  <w:num w:numId="5">
    <w:abstractNumId w:val="1"/>
  </w:num>
  <w:num w:numId="6">
    <w:abstractNumId w:val="22"/>
  </w:num>
  <w:num w:numId="7">
    <w:abstractNumId w:val="2"/>
  </w:num>
  <w:num w:numId="8">
    <w:abstractNumId w:val="15"/>
  </w:num>
  <w:num w:numId="9">
    <w:abstractNumId w:val="5"/>
    <w:lvlOverride w:ilvl="1">
      <w:lvl w:ilvl="1">
        <w:start w:val="1"/>
        <w:numFmt w:val="decimal"/>
        <w:pStyle w:val="berschrift2"/>
        <w:lvlText w:val="%1.%2"/>
        <w:lvlJc w:val="left"/>
        <w:pPr>
          <w:ind w:left="7938" w:firstLine="0"/>
        </w:pPr>
        <w:rPr>
          <w:rFonts w:hint="default"/>
        </w:rPr>
      </w:lvl>
    </w:lvlOverride>
  </w:num>
  <w:num w:numId="10">
    <w:abstractNumId w:val="11"/>
  </w:num>
  <w:num w:numId="11">
    <w:abstractNumId w:val="4"/>
  </w:num>
  <w:num w:numId="12">
    <w:abstractNumId w:val="8"/>
  </w:num>
  <w:num w:numId="13">
    <w:abstractNumId w:val="3"/>
  </w:num>
  <w:num w:numId="14">
    <w:abstractNumId w:val="20"/>
  </w:num>
  <w:num w:numId="15">
    <w:abstractNumId w:val="17"/>
  </w:num>
  <w:num w:numId="16">
    <w:abstractNumId w:val="25"/>
  </w:num>
  <w:num w:numId="17">
    <w:abstractNumId w:val="7"/>
  </w:num>
  <w:num w:numId="18">
    <w:abstractNumId w:val="18"/>
  </w:num>
  <w:num w:numId="19">
    <w:abstractNumId w:val="14"/>
  </w:num>
  <w:num w:numId="20">
    <w:abstractNumId w:val="23"/>
  </w:num>
  <w:num w:numId="21">
    <w:abstractNumId w:val="16"/>
  </w:num>
  <w:num w:numId="22">
    <w:abstractNumId w:val="10"/>
  </w:num>
  <w:num w:numId="23">
    <w:abstractNumId w:val="19"/>
  </w:num>
  <w:num w:numId="24">
    <w:abstractNumId w:val="13"/>
  </w:num>
  <w:num w:numId="25">
    <w:abstractNumId w:val="0"/>
  </w:num>
  <w:num w:numId="26">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522"/>
    <w:rsid w:val="0001165B"/>
    <w:rsid w:val="00013188"/>
    <w:rsid w:val="00015EA2"/>
    <w:rsid w:val="00017DE1"/>
    <w:rsid w:val="000234F7"/>
    <w:rsid w:val="00046619"/>
    <w:rsid w:val="0005613B"/>
    <w:rsid w:val="000564D0"/>
    <w:rsid w:val="0009495D"/>
    <w:rsid w:val="00096848"/>
    <w:rsid w:val="000A143D"/>
    <w:rsid w:val="000B1224"/>
    <w:rsid w:val="000C5480"/>
    <w:rsid w:val="000E6321"/>
    <w:rsid w:val="000E71F9"/>
    <w:rsid w:val="00102354"/>
    <w:rsid w:val="001231EE"/>
    <w:rsid w:val="001245F3"/>
    <w:rsid w:val="00130875"/>
    <w:rsid w:val="00135800"/>
    <w:rsid w:val="00142079"/>
    <w:rsid w:val="00145314"/>
    <w:rsid w:val="00145613"/>
    <w:rsid w:val="00146318"/>
    <w:rsid w:val="0015017E"/>
    <w:rsid w:val="001619DE"/>
    <w:rsid w:val="001805EF"/>
    <w:rsid w:val="00192256"/>
    <w:rsid w:val="001A3753"/>
    <w:rsid w:val="001A3DA7"/>
    <w:rsid w:val="001A3E5C"/>
    <w:rsid w:val="001B5F75"/>
    <w:rsid w:val="001D16F3"/>
    <w:rsid w:val="001D7D25"/>
    <w:rsid w:val="001F05DB"/>
    <w:rsid w:val="001F4C6A"/>
    <w:rsid w:val="001F6E55"/>
    <w:rsid w:val="00201E85"/>
    <w:rsid w:val="00211156"/>
    <w:rsid w:val="002119A8"/>
    <w:rsid w:val="00234606"/>
    <w:rsid w:val="002352D1"/>
    <w:rsid w:val="0024258F"/>
    <w:rsid w:val="00242C79"/>
    <w:rsid w:val="0024433F"/>
    <w:rsid w:val="0025192A"/>
    <w:rsid w:val="00251E66"/>
    <w:rsid w:val="00252C32"/>
    <w:rsid w:val="00272CBF"/>
    <w:rsid w:val="002A3463"/>
    <w:rsid w:val="002B45B6"/>
    <w:rsid w:val="002D6F10"/>
    <w:rsid w:val="002E664D"/>
    <w:rsid w:val="002F6D1E"/>
    <w:rsid w:val="00303D3D"/>
    <w:rsid w:val="00315A58"/>
    <w:rsid w:val="003309AF"/>
    <w:rsid w:val="00346AEF"/>
    <w:rsid w:val="003502A1"/>
    <w:rsid w:val="0039485B"/>
    <w:rsid w:val="003A62D3"/>
    <w:rsid w:val="003A7D6A"/>
    <w:rsid w:val="003C4569"/>
    <w:rsid w:val="003C4C4F"/>
    <w:rsid w:val="003C571C"/>
    <w:rsid w:val="003D4B6F"/>
    <w:rsid w:val="003E38A3"/>
    <w:rsid w:val="003F5852"/>
    <w:rsid w:val="004002D2"/>
    <w:rsid w:val="00405DF6"/>
    <w:rsid w:val="004103B0"/>
    <w:rsid w:val="004240BD"/>
    <w:rsid w:val="00426AA6"/>
    <w:rsid w:val="00444969"/>
    <w:rsid w:val="00446C2D"/>
    <w:rsid w:val="004510ED"/>
    <w:rsid w:val="0045517C"/>
    <w:rsid w:val="00462721"/>
    <w:rsid w:val="00492FDF"/>
    <w:rsid w:val="004B45E3"/>
    <w:rsid w:val="004B523C"/>
    <w:rsid w:val="004C5C6A"/>
    <w:rsid w:val="005010EE"/>
    <w:rsid w:val="00511707"/>
    <w:rsid w:val="00515AE4"/>
    <w:rsid w:val="00516926"/>
    <w:rsid w:val="005305EC"/>
    <w:rsid w:val="00535233"/>
    <w:rsid w:val="00550BEB"/>
    <w:rsid w:val="005805E2"/>
    <w:rsid w:val="005866F4"/>
    <w:rsid w:val="00590EAC"/>
    <w:rsid w:val="005A3584"/>
    <w:rsid w:val="005A74A1"/>
    <w:rsid w:val="005B2D1B"/>
    <w:rsid w:val="005B6AA0"/>
    <w:rsid w:val="005C7FBB"/>
    <w:rsid w:val="005D1CFD"/>
    <w:rsid w:val="005D34DC"/>
    <w:rsid w:val="005E045F"/>
    <w:rsid w:val="005E30E0"/>
    <w:rsid w:val="00614BD3"/>
    <w:rsid w:val="006266F7"/>
    <w:rsid w:val="00633347"/>
    <w:rsid w:val="0064171F"/>
    <w:rsid w:val="00644FF9"/>
    <w:rsid w:val="00656818"/>
    <w:rsid w:val="006651B7"/>
    <w:rsid w:val="006753CF"/>
    <w:rsid w:val="006820B6"/>
    <w:rsid w:val="00691F49"/>
    <w:rsid w:val="006A07EB"/>
    <w:rsid w:val="006A32F0"/>
    <w:rsid w:val="006B6CE1"/>
    <w:rsid w:val="006C2DA3"/>
    <w:rsid w:val="006C35F1"/>
    <w:rsid w:val="006D315F"/>
    <w:rsid w:val="006E21C7"/>
    <w:rsid w:val="006E520F"/>
    <w:rsid w:val="006F3AA5"/>
    <w:rsid w:val="007037AE"/>
    <w:rsid w:val="007129C9"/>
    <w:rsid w:val="007242FE"/>
    <w:rsid w:val="00725C64"/>
    <w:rsid w:val="00727F4C"/>
    <w:rsid w:val="00736E0A"/>
    <w:rsid w:val="00757338"/>
    <w:rsid w:val="00766BC9"/>
    <w:rsid w:val="007750EE"/>
    <w:rsid w:val="00777D38"/>
    <w:rsid w:val="0078284C"/>
    <w:rsid w:val="00787822"/>
    <w:rsid w:val="007B02BB"/>
    <w:rsid w:val="007B418F"/>
    <w:rsid w:val="007B66D9"/>
    <w:rsid w:val="007B6D9C"/>
    <w:rsid w:val="007C4807"/>
    <w:rsid w:val="007E17AB"/>
    <w:rsid w:val="007F09B5"/>
    <w:rsid w:val="007F2BA1"/>
    <w:rsid w:val="00810800"/>
    <w:rsid w:val="008121CA"/>
    <w:rsid w:val="00821DC4"/>
    <w:rsid w:val="008270CC"/>
    <w:rsid w:val="008332AE"/>
    <w:rsid w:val="00834527"/>
    <w:rsid w:val="00835DC2"/>
    <w:rsid w:val="00844B7C"/>
    <w:rsid w:val="00847AB6"/>
    <w:rsid w:val="00850347"/>
    <w:rsid w:val="0085061D"/>
    <w:rsid w:val="00856BB2"/>
    <w:rsid w:val="00883D56"/>
    <w:rsid w:val="008A4B50"/>
    <w:rsid w:val="008C1FC9"/>
    <w:rsid w:val="008C4169"/>
    <w:rsid w:val="008C790A"/>
    <w:rsid w:val="008E37B7"/>
    <w:rsid w:val="008F64A7"/>
    <w:rsid w:val="0090325F"/>
    <w:rsid w:val="00913A6A"/>
    <w:rsid w:val="009245B1"/>
    <w:rsid w:val="00934BB2"/>
    <w:rsid w:val="00964B86"/>
    <w:rsid w:val="009847A2"/>
    <w:rsid w:val="00992B3B"/>
    <w:rsid w:val="009A37EC"/>
    <w:rsid w:val="009A404F"/>
    <w:rsid w:val="009A771D"/>
    <w:rsid w:val="009B25BB"/>
    <w:rsid w:val="009B6FB7"/>
    <w:rsid w:val="009C7C18"/>
    <w:rsid w:val="009E0F0E"/>
    <w:rsid w:val="009F1358"/>
    <w:rsid w:val="009F16C5"/>
    <w:rsid w:val="009F359B"/>
    <w:rsid w:val="00A12133"/>
    <w:rsid w:val="00A210CD"/>
    <w:rsid w:val="00A23367"/>
    <w:rsid w:val="00A255E6"/>
    <w:rsid w:val="00A3347C"/>
    <w:rsid w:val="00A33B1E"/>
    <w:rsid w:val="00A52024"/>
    <w:rsid w:val="00A52698"/>
    <w:rsid w:val="00A61CF6"/>
    <w:rsid w:val="00A81641"/>
    <w:rsid w:val="00A824F4"/>
    <w:rsid w:val="00A90564"/>
    <w:rsid w:val="00A97A0C"/>
    <w:rsid w:val="00AD12FA"/>
    <w:rsid w:val="00AF4171"/>
    <w:rsid w:val="00B052BE"/>
    <w:rsid w:val="00B062A6"/>
    <w:rsid w:val="00B16A3C"/>
    <w:rsid w:val="00B20FA7"/>
    <w:rsid w:val="00B321A7"/>
    <w:rsid w:val="00B34BE7"/>
    <w:rsid w:val="00B43062"/>
    <w:rsid w:val="00B53608"/>
    <w:rsid w:val="00B564E2"/>
    <w:rsid w:val="00B679D1"/>
    <w:rsid w:val="00B71443"/>
    <w:rsid w:val="00B773B8"/>
    <w:rsid w:val="00B84135"/>
    <w:rsid w:val="00B963C1"/>
    <w:rsid w:val="00BA70DF"/>
    <w:rsid w:val="00BF04C5"/>
    <w:rsid w:val="00BF06DB"/>
    <w:rsid w:val="00C104B3"/>
    <w:rsid w:val="00C12BFB"/>
    <w:rsid w:val="00C528CE"/>
    <w:rsid w:val="00C65164"/>
    <w:rsid w:val="00C6737F"/>
    <w:rsid w:val="00C75207"/>
    <w:rsid w:val="00C913A0"/>
    <w:rsid w:val="00C93332"/>
    <w:rsid w:val="00CA7D4F"/>
    <w:rsid w:val="00CB1100"/>
    <w:rsid w:val="00CC2B16"/>
    <w:rsid w:val="00CC3501"/>
    <w:rsid w:val="00CD3C71"/>
    <w:rsid w:val="00CD6DB2"/>
    <w:rsid w:val="00CE1F7F"/>
    <w:rsid w:val="00CF7AF9"/>
    <w:rsid w:val="00D0279B"/>
    <w:rsid w:val="00D03FF3"/>
    <w:rsid w:val="00D05580"/>
    <w:rsid w:val="00D32411"/>
    <w:rsid w:val="00D336DD"/>
    <w:rsid w:val="00D37EC4"/>
    <w:rsid w:val="00D45DFE"/>
    <w:rsid w:val="00D535AD"/>
    <w:rsid w:val="00D65034"/>
    <w:rsid w:val="00D81C66"/>
    <w:rsid w:val="00D81DBF"/>
    <w:rsid w:val="00D82A06"/>
    <w:rsid w:val="00DA4C00"/>
    <w:rsid w:val="00DA7A3C"/>
    <w:rsid w:val="00DB6505"/>
    <w:rsid w:val="00DC1EF8"/>
    <w:rsid w:val="00DD1149"/>
    <w:rsid w:val="00DD285D"/>
    <w:rsid w:val="00DF0E00"/>
    <w:rsid w:val="00DF6A0E"/>
    <w:rsid w:val="00E16AFD"/>
    <w:rsid w:val="00E2064E"/>
    <w:rsid w:val="00E20822"/>
    <w:rsid w:val="00E62663"/>
    <w:rsid w:val="00E65D6B"/>
    <w:rsid w:val="00E828B5"/>
    <w:rsid w:val="00EA5E4D"/>
    <w:rsid w:val="00EE1E65"/>
    <w:rsid w:val="00EE5D35"/>
    <w:rsid w:val="00F03367"/>
    <w:rsid w:val="00F308CF"/>
    <w:rsid w:val="00F30BD7"/>
    <w:rsid w:val="00F33C1A"/>
    <w:rsid w:val="00F45BA8"/>
    <w:rsid w:val="00F5527E"/>
    <w:rsid w:val="00F63169"/>
    <w:rsid w:val="00F63D13"/>
    <w:rsid w:val="00F65C89"/>
    <w:rsid w:val="00F673E5"/>
    <w:rsid w:val="00F73CCF"/>
    <w:rsid w:val="00F85C77"/>
    <w:rsid w:val="00F942B6"/>
    <w:rsid w:val="00F9463F"/>
    <w:rsid w:val="00FA0C7C"/>
    <w:rsid w:val="00FA254B"/>
    <w:rsid w:val="00FA34C3"/>
    <w:rsid w:val="00FA4A00"/>
    <w:rsid w:val="00FB5395"/>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DC1EF8"/>
    <w:rPr>
      <w:sz w:val="16"/>
      <w:szCs w:val="16"/>
    </w:rPr>
  </w:style>
  <w:style w:type="paragraph" w:styleId="Kommentartext">
    <w:name w:val="annotation text"/>
    <w:basedOn w:val="Standard"/>
    <w:link w:val="KommentartextZchn"/>
    <w:uiPriority w:val="99"/>
    <w:semiHidden/>
    <w:unhideWhenUsed/>
    <w:rsid w:val="00DC1E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1EF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DC1EF8"/>
    <w:rPr>
      <w:b/>
      <w:bCs/>
    </w:rPr>
  </w:style>
  <w:style w:type="character" w:customStyle="1" w:styleId="KommentarthemaZchn">
    <w:name w:val="Kommentarthema Zchn"/>
    <w:basedOn w:val="KommentartextZchn"/>
    <w:link w:val="Kommentarthema"/>
    <w:uiPriority w:val="99"/>
    <w:semiHidden/>
    <w:rsid w:val="00DC1EF8"/>
    <w:rPr>
      <w:rFonts w:cs="Times New Roman (Textkörper CS)"/>
      <w:b/>
      <w:bCs/>
      <w:color w:val="000000" w:themeColor="text1"/>
      <w:spacing w:val="4"/>
      <w:sz w:val="20"/>
      <w:szCs w:val="20"/>
    </w:rPr>
  </w:style>
  <w:style w:type="character" w:styleId="Platzhaltertext">
    <w:name w:val="Placeholder Text"/>
    <w:basedOn w:val="Absatz-Standardschriftart"/>
    <w:uiPriority w:val="99"/>
    <w:semiHidden/>
    <w:rsid w:val="001F6E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ausschreibungen/comet-2-ausschreibung-comet-modul" TargetMode="Externa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ffg.at/recht-finanzen/kostenleitfaden/version-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F4"/>
    <w:rsid w:val="008E2A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AF4"/>
    <w:rPr>
      <w:rFonts w:cs="Times New Roman"/>
      <w:sz w:val="3276"/>
      <w:szCs w:val="3276"/>
    </w:rPr>
  </w:style>
  <w:style w:type="character" w:default="1" w:styleId="Absatz-Standardschriftart">
    <w:name w:val="Default Paragraph Font"/>
    <w:uiPriority w:val="1"/>
    <w:semiHidden/>
    <w:unhideWhenUsed/>
    <w:rsid w:val="008E2AF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2A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B8987C1-E339-4894-BF71-F46C7B46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18</Pages>
  <Words>3470</Words>
  <Characters>21867</Characters>
  <Application>Microsoft Office Word</Application>
  <DocSecurity>0</DocSecurity>
  <Lines>182</Lines>
  <Paragraphs>50</Paragraphs>
  <ScaleCrop>false</ScaleCrop>
  <HeadingPairs>
    <vt:vector size="2" baseType="variant">
      <vt:variant>
        <vt:lpstr>Titel</vt:lpstr>
      </vt:variant>
      <vt:variant>
        <vt:i4>1</vt:i4>
      </vt:variant>
    </vt:vector>
  </HeadingPairs>
  <TitlesOfParts>
    <vt:vector size="1" baseType="lpstr">
      <vt:lpstr>CMC1 Project Description</vt:lpstr>
    </vt:vector>
  </TitlesOfParts>
  <Company/>
  <LinksUpToDate>false</LinksUpToDate>
  <CharactersWithSpaces>25287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CMC1 Project Description</dc:title>
  <dc:subject/>
  <dc:creator>FFG</dc:creator>
  <cp:keywords/>
  <dc:description/>
  <cp:lastModifiedBy>Reingard Repp</cp:lastModifiedBy>
  <cp:revision>18</cp:revision>
  <cp:lastPrinted>2019-07-26T08:22:00Z</cp:lastPrinted>
  <dcterms:created xsi:type="dcterms:W3CDTF">2020-11-13T07:29:00Z</dcterms:created>
  <dcterms:modified xsi:type="dcterms:W3CDTF">2020-11-19T11:52:00Z</dcterms:modified>
</cp:coreProperties>
</file>