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9" w:rsidRPr="006F4699" w:rsidRDefault="006F4699" w:rsidP="00C017CB">
      <w:pPr>
        <w:pStyle w:val="CoverHeadline"/>
        <w:rPr>
          <w:lang w:val="en-GB"/>
        </w:rPr>
      </w:pPr>
      <w:r>
        <w:rPr>
          <w:lang w:val="en-GB"/>
        </w:rPr>
        <w:t>COmet ProjeCt</w:t>
      </w:r>
      <w:r>
        <w:rPr>
          <w:lang w:val="en-GB"/>
        </w:rPr>
        <w:br/>
        <w:t xml:space="preserve">Review </w:t>
      </w:r>
      <w:r w:rsidRPr="00C017CB">
        <w:rPr>
          <w:lang w:val="en-GB"/>
        </w:rPr>
        <w:t>CORE DOCUMENT</w:t>
      </w:r>
    </w:p>
    <w:p w:rsidR="006F4699" w:rsidRDefault="001B1B62" w:rsidP="006F4699">
      <w:pPr>
        <w:pStyle w:val="CoverHeadline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Annex 1</w:t>
      </w:r>
      <w:r w:rsidR="006F4699" w:rsidRPr="006F4699">
        <w:rPr>
          <w:sz w:val="32"/>
          <w:szCs w:val="32"/>
          <w:lang w:val="en-GB"/>
        </w:rPr>
        <w:t xml:space="preserve">: </w:t>
      </w:r>
      <w:r w:rsidRPr="001B1B62">
        <w:rPr>
          <w:sz w:val="32"/>
          <w:szCs w:val="32"/>
          <w:lang w:val="en-GB"/>
        </w:rPr>
        <w:t>References</w:t>
      </w:r>
    </w:p>
    <w:p w:rsidR="001B1B62" w:rsidRPr="001B1B62" w:rsidRDefault="001B1B62" w:rsidP="001B1B62"/>
    <w:p w:rsidR="006F4699" w:rsidRDefault="001B1B62" w:rsidP="001B1B62">
      <w:pPr>
        <w:rPr>
          <w:color w:val="458CC3" w:themeColor="accent2"/>
          <w:lang w:val="en-GB"/>
        </w:rPr>
      </w:pPr>
      <w:r w:rsidRPr="001B1B62">
        <w:rPr>
          <w:color w:val="458CC3" w:themeColor="accent2"/>
          <w:lang w:val="en-GB"/>
        </w:rPr>
        <w:t>Please update the list of references</w:t>
      </w:r>
    </w:p>
    <w:p w:rsidR="001B1B62" w:rsidRPr="001B1B62" w:rsidRDefault="001B1B62" w:rsidP="001B1B62">
      <w:bookmarkStart w:id="0" w:name="_GoBack"/>
      <w:bookmarkEnd w:id="0"/>
    </w:p>
    <w:sectPr w:rsidR="001B1B62" w:rsidRPr="001B1B62" w:rsidSect="00C240D9">
      <w:headerReference w:type="default" r:id="rId8"/>
      <w:footerReference w:type="default" r:id="rId9"/>
      <w:pgSz w:w="11900" w:h="16840"/>
      <w:pgMar w:top="2438" w:right="1410" w:bottom="1701" w:left="1418" w:header="102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DF" w:rsidRDefault="00B017DF" w:rsidP="006651B7">
      <w:pPr>
        <w:spacing w:line="240" w:lineRule="auto"/>
      </w:pPr>
      <w:r>
        <w:separator/>
      </w:r>
    </w:p>
    <w:p w:rsidR="00B017DF" w:rsidRDefault="00B017DF"/>
  </w:endnote>
  <w:end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EndPr/>
    <w:sdtContent>
      <w:p w:rsidR="00871430" w:rsidRPr="00871430" w:rsidRDefault="00871430" w:rsidP="00871430">
        <w:pPr>
          <w:pStyle w:val="Fuzeile"/>
          <w:rPr>
            <w:lang w:val="en-GB"/>
          </w:rPr>
        </w:pPr>
        <w:r w:rsidRPr="00D213F3">
          <w:rPr>
            <w:b/>
            <w:lang w:val="en-GB"/>
          </w:rPr>
          <w:t>Review Core Document</w:t>
        </w:r>
        <w:r w:rsidR="001B1B62">
          <w:rPr>
            <w:b/>
            <w:lang w:val="en-GB"/>
          </w:rPr>
          <w:br/>
          <w:t>Annex 1</w:t>
        </w:r>
        <w:r w:rsidR="00814544">
          <w:rPr>
            <w:b/>
            <w:lang w:val="en-GB"/>
          </w:rPr>
          <w:t xml:space="preserve"> </w:t>
        </w:r>
        <w:r w:rsidR="001B1B62">
          <w:rPr>
            <w:b/>
            <w:lang w:val="en-GB"/>
          </w:rPr>
          <w:t>List of References</w:t>
        </w:r>
        <w:r>
          <w:rPr>
            <w:b/>
            <w:lang w:val="en-GB"/>
          </w:rPr>
          <w:tab/>
          <w:t>COMET Projects, 7</w:t>
        </w:r>
        <w:r w:rsidRPr="00871430">
          <w:rPr>
            <w:b/>
            <w:vertAlign w:val="superscript"/>
            <w:lang w:val="en-GB"/>
          </w:rPr>
          <w:t>th</w:t>
        </w:r>
        <w:r>
          <w:rPr>
            <w:b/>
            <w:lang w:val="en-GB"/>
          </w:rPr>
          <w:t xml:space="preserve"> Call</w:t>
        </w:r>
        <w:r>
          <w:rPr>
            <w:b/>
            <w:lang w:val="en-GB"/>
          </w:rPr>
          <w:tab/>
        </w:r>
        <w:r w:rsidR="00767959">
          <w:fldChar w:fldCharType="begin"/>
        </w:r>
        <w:r w:rsidR="00767959" w:rsidRPr="00871430">
          <w:rPr>
            <w:lang w:val="en-GB"/>
          </w:rPr>
          <w:instrText>PAGE   \* MERGEFORMAT</w:instrText>
        </w:r>
        <w:r w:rsidR="00767959">
          <w:fldChar w:fldCharType="separate"/>
        </w:r>
        <w:r w:rsidR="001B1B62">
          <w:rPr>
            <w:noProof/>
            <w:lang w:val="en-GB"/>
          </w:rPr>
          <w:t>1</w:t>
        </w:r>
        <w:r w:rsidR="0076795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DF" w:rsidRDefault="00B017DF" w:rsidP="006651B7">
      <w:pPr>
        <w:spacing w:line="240" w:lineRule="auto"/>
      </w:pPr>
      <w:r>
        <w:separator/>
      </w:r>
    </w:p>
  </w:footnote>
  <w:foot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99" w:rsidRPr="00D213F3" w:rsidRDefault="006F4699" w:rsidP="006F4699">
    <w:pPr>
      <w:rPr>
        <w:b/>
        <w:lang w:val="en-GB"/>
      </w:rPr>
    </w:pPr>
  </w:p>
  <w:p w:rsidR="006F4699" w:rsidRPr="006F4699" w:rsidRDefault="006F4699" w:rsidP="006F4699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1AD9535B" wp14:editId="1E5F846E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F0F19"/>
    <w:multiLevelType w:val="multilevel"/>
    <w:tmpl w:val="E2F206B6"/>
    <w:numStyleLink w:val="UnorderedList"/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701F"/>
    <w:multiLevelType w:val="multilevel"/>
    <w:tmpl w:val="33721116"/>
    <w:numStyleLink w:val="OrderedList"/>
  </w:abstractNum>
  <w:abstractNum w:abstractNumId="20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AD51CD"/>
    <w:multiLevelType w:val="multilevel"/>
    <w:tmpl w:val="E2F206B6"/>
    <w:numStyleLink w:val="UnorderedList"/>
  </w:abstractNum>
  <w:abstractNum w:abstractNumId="27" w15:restartNumberingAfterBreak="0">
    <w:nsid w:val="7B8739B6"/>
    <w:multiLevelType w:val="multilevel"/>
    <w:tmpl w:val="E2F206B6"/>
    <w:numStyleLink w:val="UnorderedList"/>
  </w:abstractNum>
  <w:abstractNum w:abstractNumId="2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2"/>
  </w:num>
  <w:num w:numId="5">
    <w:abstractNumId w:val="7"/>
  </w:num>
  <w:num w:numId="6">
    <w:abstractNumId w:val="0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"/>
  </w:num>
  <w:num w:numId="12">
    <w:abstractNumId w:val="26"/>
  </w:num>
  <w:num w:numId="13">
    <w:abstractNumId w:val="1"/>
  </w:num>
  <w:num w:numId="14">
    <w:abstractNumId w:val="27"/>
  </w:num>
  <w:num w:numId="15">
    <w:abstractNumId w:val="10"/>
  </w:num>
  <w:num w:numId="16">
    <w:abstractNumId w:val="13"/>
  </w:num>
  <w:num w:numId="17">
    <w:abstractNumId w:val="19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17C53"/>
    <w:rsid w:val="00120D85"/>
    <w:rsid w:val="001245F3"/>
    <w:rsid w:val="00130875"/>
    <w:rsid w:val="00132073"/>
    <w:rsid w:val="00135800"/>
    <w:rsid w:val="00142079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B1B62"/>
    <w:rsid w:val="001D16F3"/>
    <w:rsid w:val="001D6BDC"/>
    <w:rsid w:val="001D7D25"/>
    <w:rsid w:val="001F4C6A"/>
    <w:rsid w:val="00201E85"/>
    <w:rsid w:val="002119A8"/>
    <w:rsid w:val="00234606"/>
    <w:rsid w:val="002352D1"/>
    <w:rsid w:val="00242C79"/>
    <w:rsid w:val="0025192A"/>
    <w:rsid w:val="00252C32"/>
    <w:rsid w:val="00290016"/>
    <w:rsid w:val="002A3463"/>
    <w:rsid w:val="002B45B6"/>
    <w:rsid w:val="002E664D"/>
    <w:rsid w:val="002F6D1E"/>
    <w:rsid w:val="00315A58"/>
    <w:rsid w:val="00315B5A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D5DA5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6F4699"/>
    <w:rsid w:val="007037AE"/>
    <w:rsid w:val="007129C9"/>
    <w:rsid w:val="00725C64"/>
    <w:rsid w:val="00727F4C"/>
    <w:rsid w:val="00736E0A"/>
    <w:rsid w:val="00767959"/>
    <w:rsid w:val="007750EE"/>
    <w:rsid w:val="00777D38"/>
    <w:rsid w:val="0078284C"/>
    <w:rsid w:val="00787822"/>
    <w:rsid w:val="007A1058"/>
    <w:rsid w:val="007B418F"/>
    <w:rsid w:val="007B66D9"/>
    <w:rsid w:val="007B6D9C"/>
    <w:rsid w:val="007C4807"/>
    <w:rsid w:val="007E17AB"/>
    <w:rsid w:val="007F09B5"/>
    <w:rsid w:val="007F2BA1"/>
    <w:rsid w:val="008121CA"/>
    <w:rsid w:val="00814544"/>
    <w:rsid w:val="00821DC4"/>
    <w:rsid w:val="008256FD"/>
    <w:rsid w:val="008270CC"/>
    <w:rsid w:val="008332AE"/>
    <w:rsid w:val="00834527"/>
    <w:rsid w:val="00835DC2"/>
    <w:rsid w:val="00844B7C"/>
    <w:rsid w:val="00847AB6"/>
    <w:rsid w:val="0085061D"/>
    <w:rsid w:val="00871430"/>
    <w:rsid w:val="00883D56"/>
    <w:rsid w:val="008A4B50"/>
    <w:rsid w:val="008C4169"/>
    <w:rsid w:val="008C790A"/>
    <w:rsid w:val="008E37B7"/>
    <w:rsid w:val="008F64A7"/>
    <w:rsid w:val="00901879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824F4"/>
    <w:rsid w:val="00A90564"/>
    <w:rsid w:val="00AD12FA"/>
    <w:rsid w:val="00AF4171"/>
    <w:rsid w:val="00B017DF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28CE"/>
    <w:rsid w:val="00C6737F"/>
    <w:rsid w:val="00C75207"/>
    <w:rsid w:val="00C93332"/>
    <w:rsid w:val="00CA7D4F"/>
    <w:rsid w:val="00CC2B16"/>
    <w:rsid w:val="00CC3501"/>
    <w:rsid w:val="00CC5A48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5081"/>
    <w:rsid w:val="00DB6505"/>
    <w:rsid w:val="00DD1149"/>
    <w:rsid w:val="00DD285D"/>
    <w:rsid w:val="00DF0E00"/>
    <w:rsid w:val="00DF6A0E"/>
    <w:rsid w:val="00E125B8"/>
    <w:rsid w:val="00E13E7F"/>
    <w:rsid w:val="00E16AFD"/>
    <w:rsid w:val="00E2064E"/>
    <w:rsid w:val="00E20822"/>
    <w:rsid w:val="00E62663"/>
    <w:rsid w:val="00E65D6B"/>
    <w:rsid w:val="00E828B5"/>
    <w:rsid w:val="00EA5E4D"/>
    <w:rsid w:val="00EB647D"/>
    <w:rsid w:val="00EE1E65"/>
    <w:rsid w:val="00EE5D35"/>
    <w:rsid w:val="00F03367"/>
    <w:rsid w:val="00F2764B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1D9BD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85517BD-4051-49E4-BCE9-2D48985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CoreDoc Annex 2, COMET-Projekte, 7. Call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Annex 2, COMET-Projekte, 7. Call</dc:title>
  <dc:subject/>
  <dc:creator>FFG</dc:creator>
  <cp:keywords/>
  <dc:description/>
  <cp:lastModifiedBy>Barbara Kunz</cp:lastModifiedBy>
  <cp:revision>2</cp:revision>
  <cp:lastPrinted>2019-07-26T08:22:00Z</cp:lastPrinted>
  <dcterms:created xsi:type="dcterms:W3CDTF">2020-07-17T10:19:00Z</dcterms:created>
  <dcterms:modified xsi:type="dcterms:W3CDTF">2020-07-17T10:19:00Z</dcterms:modified>
</cp:coreProperties>
</file>