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6A" w:rsidRDefault="00615552" w:rsidP="00615552">
      <w:pPr>
        <w:pStyle w:val="berschrift1ohneNummerierung"/>
      </w:pPr>
      <w:bookmarkStart w:id="0" w:name="_Toc505700281"/>
      <w:bookmarkStart w:id="1" w:name="_Toc505700496"/>
      <w:bookmarkStart w:id="2" w:name="_GoBack"/>
      <w:bookmarkEnd w:id="2"/>
      <w:r w:rsidRPr="00615552">
        <w:t>Verpflichtun</w:t>
      </w:r>
      <w:bookmarkEnd w:id="0"/>
      <w:bookmarkEnd w:id="1"/>
      <w:r>
        <w:t>gserklärung</w:t>
      </w:r>
    </w:p>
    <w:p w:rsidR="00096848" w:rsidRPr="00096848" w:rsidRDefault="00096848" w:rsidP="00913A6A">
      <w:pPr>
        <w:pStyle w:val="a"/>
      </w:pPr>
      <w:r>
        <w:t>_</w:t>
      </w:r>
    </w:p>
    <w:p w:rsidR="00615552" w:rsidRDefault="00615552" w:rsidP="00615552">
      <w:r w:rsidRPr="00615552">
        <w:t>Förderwerber (Name, Bezeichnung):</w:t>
      </w:r>
      <w:bookmarkStart w:id="3" w:name="_Toc505700282"/>
      <w:bookmarkStart w:id="4" w:name="_Toc505700497"/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 xml:space="preserve">Ich erkläre mich mit den Regelungen der auf </w:t>
      </w:r>
      <w:hyperlink r:id="rId8" w:history="1">
        <w:r w:rsidR="00BD794A" w:rsidRPr="00BD794A">
          <w:rPr>
            <w:rStyle w:val="Hyperlink"/>
          </w:rPr>
          <w:t>http://www.breitbandfoerderung.at</w:t>
        </w:r>
      </w:hyperlink>
      <w:r>
        <w:t xml:space="preserve"> bzw. </w:t>
      </w:r>
      <w:hyperlink r:id="rId9" w:history="1">
        <w:r w:rsidR="00BD794A" w:rsidRPr="00BD794A">
          <w:rPr>
            <w:rStyle w:val="Hyperlink"/>
          </w:rPr>
          <w:t>http://www.bmlrt.gv.at</w:t>
        </w:r>
      </w:hyperlink>
      <w:r w:rsidR="00BD794A">
        <w:t xml:space="preserve"> </w:t>
      </w:r>
      <w:r>
        <w:t>veröffentlichten Sonderrichtlinie des Bundesminister</w:t>
      </w:r>
      <w:r w:rsidR="00F97F14">
        <w:t>iums</w:t>
      </w:r>
      <w:r>
        <w:t xml:space="preserve"> für </w:t>
      </w:r>
      <w:r w:rsidR="00F97F14">
        <w:t>Landwirtschaft, Regionen und Tourismus</w:t>
      </w:r>
      <w:r>
        <w:t xml:space="preserve"> </w:t>
      </w:r>
      <w:r w:rsidR="00312151" w:rsidRPr="00D97F6C">
        <w:rPr>
          <w:rFonts w:eastAsia="Times New Roman" w:cs="Arial"/>
          <w:lang w:eastAsia="de-AT"/>
        </w:rPr>
        <w:t>“</w:t>
      </w:r>
      <w:r w:rsidR="00312151" w:rsidRPr="00780027">
        <w:rPr>
          <w:rFonts w:eastAsia="Times New Roman" w:cs="Arial"/>
          <w:lang w:eastAsia="de-AT"/>
        </w:rPr>
        <w:t>Sonderrichtlinie zur Umsetzung von Maßnahmen im Rahmen des Masterplans</w:t>
      </w:r>
      <w:r w:rsidR="00312151">
        <w:rPr>
          <w:rFonts w:eastAsia="Times New Roman" w:cs="Arial"/>
          <w:lang w:eastAsia="de-AT"/>
        </w:rPr>
        <w:t xml:space="preserve"> </w:t>
      </w:r>
      <w:r w:rsidR="00312151" w:rsidRPr="00780027">
        <w:rPr>
          <w:rFonts w:eastAsia="Times New Roman" w:cs="Arial"/>
          <w:lang w:eastAsia="de-AT"/>
        </w:rPr>
        <w:t>zur Breitbandförderung</w:t>
      </w:r>
      <w:r w:rsidR="00312151">
        <w:rPr>
          <w:rFonts w:eastAsia="Times New Roman" w:cs="Arial"/>
          <w:lang w:eastAsia="de-AT"/>
        </w:rPr>
        <w:t xml:space="preserve"> </w:t>
      </w:r>
      <w:r w:rsidR="00312151" w:rsidRPr="00D97F6C">
        <w:rPr>
          <w:rFonts w:eastAsia="Times New Roman" w:cs="Arial"/>
          <w:lang w:eastAsia="de-AT"/>
        </w:rPr>
        <w:t>Breitband Austria 2020 Leerrohr (BBA2020_L)</w:t>
      </w:r>
      <w:r w:rsidR="00312151" w:rsidRPr="00780027">
        <w:rPr>
          <w:rFonts w:eastAsia="Times New Roman" w:cs="Arial"/>
          <w:lang w:eastAsia="de-AT"/>
        </w:rPr>
        <w:t>”</w:t>
      </w:r>
      <w:r>
        <w:t>einverstanden.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nehme zur Kenntnis, dass die Sonderrichtlinie samt Anhang einen integrierten Bestandteil eines Vertrages zwischen mir und dem Bund bildet, soweit sie Rechte, Bedingungen und Verpflichtungen für die Vertragsparteien enthält.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 xml:space="preserve">Ich verpflichte mich ausdrücklich zur Einhaltung der in Kapitel </w:t>
      </w:r>
      <w:r w:rsidR="00312151">
        <w:t>6</w:t>
      </w:r>
      <w:r>
        <w:t xml:space="preserve"> der Sonderrichtlinie genannten allgemeinen und besonderen Förderungsbedingungen.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 xml:space="preserve">Ich stimme zu, dass GIS-Daten, die ich im Zuge der Antragstellung gemäß </w:t>
      </w:r>
      <w:proofErr w:type="spellStart"/>
      <w:r>
        <w:t>obzit</w:t>
      </w:r>
      <w:proofErr w:type="spellEnd"/>
      <w:r>
        <w:t xml:space="preserve">. Sonderrichtlinie zur Darstellung der geplanten Abdeckung und angestrebten Qualität in der WebGIS-Applikation eingegeben habe, in den Breitbandatlas des </w:t>
      </w:r>
      <w:r w:rsidR="00F97F14">
        <w:t>BMLRT</w:t>
      </w:r>
      <w:r>
        <w:t xml:space="preserve"> aufgenommen werden können und dass GIS-Daten, die ich zur Darstellung der Lage und technischen Spezifizierung der im Ausbaugebiet vor und nach dem Ausbau verfügbaren eigenen Infrastrukturen in der WebGIS-Applikation eingegeben habe, an die Zentrale Informationsstelle für Infrastrukturdaten (ZIS) übertragen werden können. Unabhängig davon nehme ich die Meldeverpflichtungen gem. §13a. Abs. (3) und (4) TKG 2003</w:t>
      </w:r>
      <w:r w:rsidR="00A07B47">
        <w:t>,</w:t>
      </w:r>
      <w:r>
        <w:t xml:space="preserve"> </w:t>
      </w:r>
      <w:r w:rsidR="00312151" w:rsidRPr="00611392">
        <w:rPr>
          <w:rFonts w:eastAsia="Times New Roman" w:cs="Arial"/>
          <w:lang w:eastAsia="de-AT"/>
        </w:rPr>
        <w:t>BGBl. I Nr. 70/2003</w:t>
      </w:r>
      <w:r w:rsidR="00312151">
        <w:rPr>
          <w:rFonts w:eastAsia="Times New Roman" w:cs="Arial"/>
          <w:lang w:eastAsia="de-AT"/>
        </w:rPr>
        <w:t xml:space="preserve"> </w:t>
      </w:r>
      <w:proofErr w:type="spellStart"/>
      <w:r w:rsidR="00312151">
        <w:rPr>
          <w:rFonts w:eastAsia="Times New Roman" w:cs="Arial"/>
          <w:lang w:eastAsia="de-AT"/>
        </w:rPr>
        <w:t>idgF</w:t>
      </w:r>
      <w:proofErr w:type="spellEnd"/>
      <w:r w:rsidR="00A07B47">
        <w:rPr>
          <w:rFonts w:eastAsia="Times New Roman" w:cs="Arial"/>
          <w:lang w:eastAsia="de-AT"/>
        </w:rPr>
        <w:t>,</w:t>
      </w:r>
      <w:r>
        <w:t xml:space="preserve"> zur Kenntnis.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erkläre mich ausdrücklich mit den Bestimmungen der Sonderrichtlinie betreffend Einstellung und Rückforderung der Förderung einverstanden.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 xml:space="preserve">Ich nehme ausdrücklich die in Kapitel </w:t>
      </w:r>
      <w:r w:rsidR="00312151">
        <w:t>9</w:t>
      </w:r>
      <w:r>
        <w:t xml:space="preserve"> der Sonderrichtlinie genannten Bestimmungen zur Datenverwendung, insbesondere auch jene zur Veröffentlichung analog den Bestimmungen der Verordnung (EU) Nr. 651/2014 (Gruppenfreistellungsverordnung)</w:t>
      </w:r>
      <w:r w:rsidR="00A07B47">
        <w:t>,</w:t>
      </w:r>
      <w:r w:rsidR="00A07B47" w:rsidRPr="00A07B47">
        <w:rPr>
          <w:rFonts w:eastAsia="Times New Roman" w:cs="Arial"/>
          <w:lang w:eastAsia="de-AT"/>
        </w:rPr>
        <w:t xml:space="preserve"> </w:t>
      </w:r>
      <w:proofErr w:type="spellStart"/>
      <w:r w:rsidR="00A07B47">
        <w:rPr>
          <w:rFonts w:eastAsia="Times New Roman" w:cs="Arial"/>
          <w:lang w:eastAsia="de-AT"/>
        </w:rPr>
        <w:t>ABl.</w:t>
      </w:r>
      <w:proofErr w:type="spellEnd"/>
      <w:r w:rsidR="00A07B47">
        <w:rPr>
          <w:rFonts w:eastAsia="Times New Roman" w:cs="Arial"/>
          <w:lang w:eastAsia="de-AT"/>
        </w:rPr>
        <w:t xml:space="preserve"> L 187 /</w:t>
      </w:r>
      <w:r w:rsidR="00A07B47" w:rsidRPr="001463EA">
        <w:rPr>
          <w:rFonts w:eastAsia="Times New Roman" w:cs="Arial"/>
          <w:lang w:eastAsia="de-AT"/>
        </w:rPr>
        <w:t>1</w:t>
      </w:r>
      <w:r w:rsidR="00A07B47">
        <w:rPr>
          <w:rFonts w:eastAsia="Times New Roman" w:cs="Arial"/>
          <w:lang w:eastAsia="de-AT"/>
        </w:rPr>
        <w:t xml:space="preserve"> vom</w:t>
      </w:r>
      <w:r w:rsidR="00A07B47" w:rsidRPr="008F65D4">
        <w:rPr>
          <w:rFonts w:eastAsia="Times New Roman" w:cs="Arial"/>
          <w:lang w:eastAsia="de-AT"/>
        </w:rPr>
        <w:t xml:space="preserve"> </w:t>
      </w:r>
      <w:r w:rsidR="00A07B47" w:rsidRPr="001463EA">
        <w:rPr>
          <w:rFonts w:eastAsia="Times New Roman" w:cs="Arial"/>
          <w:lang w:eastAsia="de-AT"/>
        </w:rPr>
        <w:t>26.</w:t>
      </w:r>
      <w:r w:rsidR="00A07B47">
        <w:rPr>
          <w:rFonts w:eastAsia="Times New Roman" w:cs="Arial"/>
          <w:lang w:eastAsia="de-AT"/>
        </w:rPr>
        <w:t>0</w:t>
      </w:r>
      <w:r w:rsidR="00A07B47" w:rsidRPr="001463EA">
        <w:rPr>
          <w:rFonts w:eastAsia="Times New Roman" w:cs="Arial"/>
          <w:lang w:eastAsia="de-AT"/>
        </w:rPr>
        <w:t>6.2014</w:t>
      </w:r>
      <w:r w:rsidR="00A07B47">
        <w:rPr>
          <w:rFonts w:eastAsia="Times New Roman" w:cs="Arial"/>
          <w:lang w:eastAsia="de-AT"/>
        </w:rPr>
        <w:t>,</w:t>
      </w:r>
      <w:r>
        <w:t xml:space="preserve"> zur Kenntnis.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nehme meine Rechte als Betroffener im Sinne der Datenschutz-Grundverordnung</w:t>
      </w:r>
      <w:r w:rsidR="00312151">
        <w:rPr>
          <w:rFonts w:ascii="Calibri" w:hAnsi="Calibri" w:cs="Arial"/>
        </w:rPr>
        <w:t xml:space="preserve">, </w:t>
      </w:r>
      <w:proofErr w:type="spellStart"/>
      <w:r w:rsidR="00312151">
        <w:rPr>
          <w:rFonts w:ascii="Calibri" w:hAnsi="Calibri" w:cs="Arial"/>
        </w:rPr>
        <w:t>ABl.</w:t>
      </w:r>
      <w:proofErr w:type="spellEnd"/>
      <w:r w:rsidR="00312151">
        <w:rPr>
          <w:rFonts w:ascii="Calibri" w:hAnsi="Calibri" w:cs="Arial"/>
        </w:rPr>
        <w:t xml:space="preserve">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proofErr w:type="spellStart"/>
      <w:r w:rsidR="00312151">
        <w:rPr>
          <w:rFonts w:ascii="Calibri" w:hAnsi="Calibri" w:cs="Arial"/>
        </w:rPr>
        <w:t>idgF</w:t>
      </w:r>
      <w:proofErr w:type="spellEnd"/>
      <w:r w:rsidR="00312151">
        <w:t>,</w:t>
      </w:r>
      <w:r>
        <w:t xml:space="preserve"> zur Kenntnis (siehe </w:t>
      </w:r>
      <w:hyperlink r:id="rId10" w:history="1">
        <w:r w:rsidR="00AF216D" w:rsidRPr="00393786">
          <w:rPr>
            <w:rStyle w:val="Hyperlink"/>
          </w:rPr>
          <w:t>www.ffg.at/datenschutz</w:t>
        </w:r>
      </w:hyperlink>
      <w:r>
        <w:t>).</w:t>
      </w:r>
    </w:p>
    <w:p w:rsidR="00615552" w:rsidRDefault="00615552" w:rsidP="00C14598">
      <w:pPr>
        <w:pStyle w:val="Listenabsatz"/>
        <w:numPr>
          <w:ilvl w:val="0"/>
          <w:numId w:val="19"/>
        </w:numPr>
        <w:spacing w:after="360"/>
      </w:pPr>
      <w:r>
        <w:lastRenderedPageBreak/>
        <w:t>Ich erteile meine ausdrückliche Zustimmung zur Veröffentlichung von Ergebnissen aus dem Gegenstand der Förderung durch den Förderungsgeber.</w:t>
      </w:r>
    </w:p>
    <w:p w:rsidR="00615552" w:rsidRDefault="00615552" w:rsidP="00615552">
      <w:r>
        <w:t>Ort, Datum, Rechtsgültige Unterschrift des Förderwerbers</w:t>
      </w:r>
      <w:bookmarkEnd w:id="3"/>
      <w:bookmarkEnd w:id="4"/>
    </w:p>
    <w:sectPr w:rsidR="00615552" w:rsidSect="00615552"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B8" w:rsidRDefault="009617B8" w:rsidP="006651B7">
      <w:pPr>
        <w:spacing w:line="240" w:lineRule="auto"/>
      </w:pPr>
      <w:r>
        <w:separator/>
      </w:r>
    </w:p>
    <w:p w:rsidR="009617B8" w:rsidRDefault="009617B8"/>
  </w:endnote>
  <w:endnote w:type="continuationSeparator" w:id="0">
    <w:p w:rsidR="009617B8" w:rsidRDefault="009617B8" w:rsidP="006651B7">
      <w:pPr>
        <w:spacing w:line="240" w:lineRule="auto"/>
      </w:pPr>
      <w:r>
        <w:continuationSeparator/>
      </w:r>
    </w:p>
    <w:p w:rsidR="009617B8" w:rsidRDefault="00961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B8" w:rsidRDefault="009617B8" w:rsidP="006651B7">
      <w:pPr>
        <w:spacing w:line="240" w:lineRule="auto"/>
      </w:pPr>
      <w:r>
        <w:separator/>
      </w:r>
    </w:p>
  </w:footnote>
  <w:footnote w:type="continuationSeparator" w:id="0">
    <w:p w:rsidR="009617B8" w:rsidRDefault="009617B8" w:rsidP="006651B7">
      <w:pPr>
        <w:spacing w:line="240" w:lineRule="auto"/>
      </w:pPr>
      <w:r>
        <w:continuationSeparator/>
      </w:r>
    </w:p>
    <w:p w:rsidR="009617B8" w:rsidRDefault="00961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52" w:rsidRDefault="00FF3183" w:rsidP="0061555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552">
      <w:t>LEERROHR-PROJEKT</w:t>
    </w:r>
  </w:p>
  <w:p w:rsidR="00615552" w:rsidRDefault="00615552" w:rsidP="00615552">
    <w:pPr>
      <w:pStyle w:val="Kopfzeile"/>
    </w:pPr>
    <w:r>
      <w:t>Breitband Austria 2020</w:t>
    </w:r>
  </w:p>
  <w:p w:rsidR="00FF3183" w:rsidRDefault="00615552" w:rsidP="00615552">
    <w:pPr>
      <w:pStyle w:val="Kopfzeile"/>
    </w:pPr>
    <w:r>
      <w:t xml:space="preserve">Leerrohr </w:t>
    </w:r>
    <w:r w:rsidR="00B0426A">
      <w:t>13. Ausschreibung 2021</w:t>
    </w:r>
    <w:r>
      <w:t>, Version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9F701F"/>
    <w:multiLevelType w:val="multilevel"/>
    <w:tmpl w:val="33721116"/>
    <w:numStyleLink w:val="OrderedList"/>
  </w:abstractNum>
  <w:abstractNum w:abstractNumId="10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55870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E5C"/>
    <w:rsid w:val="001D16F3"/>
    <w:rsid w:val="001D7D25"/>
    <w:rsid w:val="001F4C6A"/>
    <w:rsid w:val="0020487D"/>
    <w:rsid w:val="002119A8"/>
    <w:rsid w:val="00234606"/>
    <w:rsid w:val="00242C79"/>
    <w:rsid w:val="0025192A"/>
    <w:rsid w:val="00252C32"/>
    <w:rsid w:val="00286204"/>
    <w:rsid w:val="002A3463"/>
    <w:rsid w:val="002B45B6"/>
    <w:rsid w:val="002E664D"/>
    <w:rsid w:val="002F6D1E"/>
    <w:rsid w:val="00312151"/>
    <w:rsid w:val="00315A58"/>
    <w:rsid w:val="003309AF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7C64"/>
    <w:rsid w:val="003F5852"/>
    <w:rsid w:val="004002D2"/>
    <w:rsid w:val="00405DF6"/>
    <w:rsid w:val="004103B0"/>
    <w:rsid w:val="004240BD"/>
    <w:rsid w:val="00426AA6"/>
    <w:rsid w:val="00440FFD"/>
    <w:rsid w:val="00446C2D"/>
    <w:rsid w:val="004510ED"/>
    <w:rsid w:val="0045517C"/>
    <w:rsid w:val="00462721"/>
    <w:rsid w:val="00492FDF"/>
    <w:rsid w:val="004B2EB0"/>
    <w:rsid w:val="004B45E3"/>
    <w:rsid w:val="004B523C"/>
    <w:rsid w:val="005010EE"/>
    <w:rsid w:val="00511707"/>
    <w:rsid w:val="00515AE4"/>
    <w:rsid w:val="00516926"/>
    <w:rsid w:val="005305EC"/>
    <w:rsid w:val="0053766E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591F"/>
    <w:rsid w:val="00725C64"/>
    <w:rsid w:val="00727F4C"/>
    <w:rsid w:val="00736E0A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4527"/>
    <w:rsid w:val="00835DC2"/>
    <w:rsid w:val="00844B7C"/>
    <w:rsid w:val="00847AB6"/>
    <w:rsid w:val="0085061D"/>
    <w:rsid w:val="008A4B50"/>
    <w:rsid w:val="008C4169"/>
    <w:rsid w:val="008C790A"/>
    <w:rsid w:val="008F64A7"/>
    <w:rsid w:val="00902BD1"/>
    <w:rsid w:val="00913A6A"/>
    <w:rsid w:val="009245B1"/>
    <w:rsid w:val="009617B8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61CF6"/>
    <w:rsid w:val="00A824F4"/>
    <w:rsid w:val="00A90564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D794A"/>
    <w:rsid w:val="00BF04C5"/>
    <w:rsid w:val="00BF06DB"/>
    <w:rsid w:val="00BF4F43"/>
    <w:rsid w:val="00C104B3"/>
    <w:rsid w:val="00C12BFB"/>
    <w:rsid w:val="00C14598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32411"/>
    <w:rsid w:val="00D336DD"/>
    <w:rsid w:val="00D37EC4"/>
    <w:rsid w:val="00D535AD"/>
    <w:rsid w:val="00D65034"/>
    <w:rsid w:val="00D81C66"/>
    <w:rsid w:val="00D81DBF"/>
    <w:rsid w:val="00D82A06"/>
    <w:rsid w:val="00DA44D4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55470"/>
    <w:rsid w:val="00E62663"/>
    <w:rsid w:val="00E828B5"/>
    <w:rsid w:val="00EA5E4D"/>
    <w:rsid w:val="00EE1E65"/>
    <w:rsid w:val="00F03367"/>
    <w:rsid w:val="00F33C1A"/>
    <w:rsid w:val="00F63169"/>
    <w:rsid w:val="00F63D13"/>
    <w:rsid w:val="00F65C89"/>
    <w:rsid w:val="00F73CCF"/>
    <w:rsid w:val="00F942B6"/>
    <w:rsid w:val="00F97F14"/>
    <w:rsid w:val="00FA0C7C"/>
    <w:rsid w:val="00FA254B"/>
    <w:rsid w:val="00FA34C3"/>
    <w:rsid w:val="00FC042B"/>
    <w:rsid w:val="00FE19FB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itbandfoerderung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g.at/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lrt.gv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E934E70-E86F-49F8-8A44-F4EAEDBD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leerrohr_verpflichtungserklärung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leerrohr_verpflichtungserklärung</dc:title>
  <dc:subject/>
  <dc:creator>FFG</dc:creator>
  <cp:keywords/>
  <dc:description/>
  <cp:lastModifiedBy>Daniela Ristanic</cp:lastModifiedBy>
  <cp:revision>2</cp:revision>
  <cp:lastPrinted>2019-07-26T08:22:00Z</cp:lastPrinted>
  <dcterms:created xsi:type="dcterms:W3CDTF">2021-08-31T12:23:00Z</dcterms:created>
  <dcterms:modified xsi:type="dcterms:W3CDTF">2021-08-31T12:23:00Z</dcterms:modified>
</cp:coreProperties>
</file>