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1F23FA" w:rsidRPr="001B4752" w:rsidRDefault="001F23FA" w:rsidP="001F23FA">
      <w:pPr>
        <w:spacing w:before="240" w:after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FTI Kreislaufwirtschaft 2.Ausschreibung</w:t>
      </w:r>
    </w:p>
    <w:p w:rsidR="001B4752" w:rsidRPr="001B4752" w:rsidRDefault="001B4752" w:rsidP="00FA7028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F23FA">
        <w:rPr>
          <w:b/>
          <w:bCs/>
          <w:lang w:val="de-DE"/>
        </w:rPr>
        <w:t>11</w:t>
      </w:r>
      <w:r w:rsidR="00317BBF">
        <w:rPr>
          <w:b/>
          <w:bCs/>
          <w:lang w:val="de-DE"/>
        </w:rPr>
        <w:t>.0</w:t>
      </w:r>
      <w:r w:rsidR="004B21D5">
        <w:rPr>
          <w:b/>
          <w:bCs/>
          <w:lang w:val="de-DE"/>
        </w:rPr>
        <w:t>5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4B21D5">
        <w:rPr>
          <w:b/>
          <w:bCs/>
          <w:lang w:val="de-DE"/>
        </w:rPr>
        <w:t>2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448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0"/>
        <w:gridCol w:w="5528"/>
      </w:tblGrid>
      <w:tr w:rsidR="00A85380" w:rsidRPr="00A85380" w:rsidTr="001F23FA">
        <w:trPr>
          <w:trHeight w:val="386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1F23FA">
        <w:trPr>
          <w:trHeight w:val="394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1F23FA">
        <w:trPr>
          <w:trHeight w:val="843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1F23FA">
        <w:trPr>
          <w:trHeight w:val="955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1F23FA">
        <w:trPr>
          <w:trHeight w:val="557"/>
        </w:trPr>
        <w:tc>
          <w:tcPr>
            <w:tcW w:w="2920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528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1F23FA">
        <w:trPr>
          <w:trHeight w:val="829"/>
        </w:trPr>
        <w:tc>
          <w:tcPr>
            <w:tcW w:w="29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0E5493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</w:r>
            <w:r w:rsidR="001F23FA">
              <w:rPr>
                <w:bCs/>
                <w:lang w:val="de-DE"/>
              </w:rPr>
              <w:t xml:space="preserve">Koop. F&amp;E Projekt </w:t>
            </w:r>
            <w:r w:rsidR="00A85380" w:rsidRPr="001B4752">
              <w:rPr>
                <w:bCs/>
                <w:lang w:val="de-DE"/>
              </w:rPr>
              <w:t>Industrielle Forschung (IF)</w:t>
            </w:r>
          </w:p>
          <w:p w:rsidR="00A85380" w:rsidRDefault="000E5493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</w:r>
            <w:r w:rsidR="001F23FA">
              <w:rPr>
                <w:bCs/>
                <w:lang w:val="de-DE"/>
              </w:rPr>
              <w:t xml:space="preserve">Koop F&amp;E Projekt </w:t>
            </w:r>
            <w:r w:rsidR="00A85380" w:rsidRPr="001B4752">
              <w:rPr>
                <w:bCs/>
                <w:lang w:val="de-DE"/>
              </w:rPr>
              <w:t>Experimentelle Entwicklung (EE)</w:t>
            </w:r>
          </w:p>
          <w:p w:rsidR="001F23FA" w:rsidRDefault="000E5493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Leitprojekt"/>
                <w:tag w:val="Leitprojekt"/>
                <w:id w:val="18358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F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1F23FA" w:rsidRPr="001B4752">
              <w:rPr>
                <w:bCs/>
                <w:lang w:val="de-DE"/>
              </w:rPr>
              <w:tab/>
            </w:r>
            <w:r w:rsidR="001F23FA">
              <w:rPr>
                <w:bCs/>
                <w:lang w:val="de-DE"/>
              </w:rPr>
              <w:t xml:space="preserve"> Leitprojekt</w:t>
            </w:r>
          </w:p>
          <w:p w:rsidR="001F23FA" w:rsidRPr="001B4752" w:rsidRDefault="000E5493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F&amp;E Dienstleistung"/>
                <w:tag w:val="F&amp;E Dienstleistung"/>
                <w:id w:val="-10112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F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1F23FA" w:rsidRPr="001B4752">
              <w:rPr>
                <w:bCs/>
                <w:lang w:val="de-DE"/>
              </w:rPr>
              <w:tab/>
            </w:r>
            <w:r w:rsidR="001F23FA">
              <w:rPr>
                <w:bCs/>
                <w:lang w:val="de-DE"/>
              </w:rPr>
              <w:t xml:space="preserve"> F&amp;E Dienstleistung</w:t>
            </w:r>
          </w:p>
        </w:tc>
      </w:tr>
      <w:tr w:rsidR="00FD0127" w:rsidRPr="00A85380" w:rsidTr="001F23FA">
        <w:trPr>
          <w:trHeight w:val="573"/>
        </w:trPr>
        <w:tc>
          <w:tcPr>
            <w:tcW w:w="2920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1F23FA">
        <w:trPr>
          <w:trHeight w:val="573"/>
        </w:trPr>
        <w:tc>
          <w:tcPr>
            <w:tcW w:w="2920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1F23FA">
        <w:trPr>
          <w:trHeight w:val="573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1F23FA">
        <w:trPr>
          <w:trHeight w:val="573"/>
        </w:trPr>
        <w:tc>
          <w:tcPr>
            <w:tcW w:w="2920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F23FA" w:rsidRPr="001B4752" w:rsidRDefault="001F23FA" w:rsidP="001F23FA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F23FA" w:rsidRDefault="001F23FA" w:rsidP="001F23FA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>
        <w:rPr>
          <w:i/>
          <w:color w:val="458CC3" w:themeColor="accent2"/>
          <w:lang w:val="de-DE"/>
        </w:rPr>
        <w:t xml:space="preserve">ngen, Verfahren oder Wissen </w:t>
      </w:r>
      <w:r w:rsidRPr="001B4752">
        <w:rPr>
          <w:i/>
          <w:color w:val="458CC3" w:themeColor="accent2"/>
          <w:lang w:val="de-DE"/>
        </w:rPr>
        <w:t>am Markt</w:t>
      </w:r>
      <w:r>
        <w:rPr>
          <w:i/>
          <w:color w:val="458CC3" w:themeColor="accent2"/>
          <w:lang w:val="de-DE"/>
        </w:rPr>
        <w:t xml:space="preserve"> und</w:t>
      </w:r>
      <w:r w:rsidRPr="001B4752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in Ihrem Unternehmen hinaus?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bookmarkStart w:id="186" w:name="_GoBack" w:displacedByCustomXml="prev"/>
    <w:bookmarkEnd w:id="186" w:displacedByCustomXml="prev"/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93" w:rsidRDefault="000E5493" w:rsidP="006651B7">
      <w:pPr>
        <w:spacing w:line="240" w:lineRule="auto"/>
      </w:pPr>
      <w:r>
        <w:separator/>
      </w:r>
    </w:p>
  </w:endnote>
  <w:endnote w:type="continuationSeparator" w:id="0">
    <w:p w:rsidR="000E5493" w:rsidRDefault="000E5493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190C8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Kreislaufwirtschaft 2022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>
      <w:rPr>
        <w:noProof/>
      </w:rPr>
      <w:t>11.05.2022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93" w:rsidRDefault="000E5493" w:rsidP="006651B7">
      <w:pPr>
        <w:spacing w:line="240" w:lineRule="auto"/>
      </w:pPr>
      <w:r>
        <w:separator/>
      </w:r>
    </w:p>
  </w:footnote>
  <w:footnote w:type="continuationSeparator" w:id="0">
    <w:p w:rsidR="000E5493" w:rsidRDefault="000E5493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5493"/>
    <w:rsid w:val="000E6321"/>
    <w:rsid w:val="000E71F9"/>
    <w:rsid w:val="000F55C6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90C81"/>
    <w:rsid w:val="001B4752"/>
    <w:rsid w:val="001B6FC7"/>
    <w:rsid w:val="001B754C"/>
    <w:rsid w:val="001D7D25"/>
    <w:rsid w:val="001F23FA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D47D3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ED999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5522F2" w:rsidRDefault="005B602C" w:rsidP="005B602C">
          <w:pPr>
            <w:pStyle w:val="FA4DD75FEED34EAF8B537621531AD6B911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5522F2" w:rsidRDefault="005B602C" w:rsidP="005B602C">
          <w:pPr>
            <w:pStyle w:val="1A296AE3B93149D984B4C67EF287B6E010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5522F2" w:rsidRDefault="005B602C" w:rsidP="005B602C">
          <w:pPr>
            <w:pStyle w:val="0DEC369455654913A889C0C42FA5543B9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5522F2" w:rsidRDefault="005B602C" w:rsidP="005B602C">
          <w:pPr>
            <w:pStyle w:val="1216260C059247A89C4DA47D030E88CE7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5522F2" w:rsidRDefault="005B602C" w:rsidP="005B602C">
          <w:pPr>
            <w:pStyle w:val="188E132FBAB346248D0ABF42DF9CF80A6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5522F2" w:rsidRDefault="005B602C" w:rsidP="005B602C">
          <w:pPr>
            <w:pStyle w:val="4568655709B444BA9CBB9C6818253A525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5522F2" w:rsidRDefault="005B602C" w:rsidP="005B602C">
          <w:pPr>
            <w:pStyle w:val="145063C38DA24431AD15F671ACC874344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5522F2" w:rsidRDefault="005B602C" w:rsidP="005B602C">
          <w:pPr>
            <w:pStyle w:val="F24CC2177CC248628C90D1DD1BDE22AB2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5522F2" w:rsidRDefault="005B602C" w:rsidP="005B602C">
          <w:pPr>
            <w:pStyle w:val="F3DE5876A6264CB981FDFB4D0785FDBE2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5522F2" w:rsidRDefault="005B602C" w:rsidP="005B602C">
          <w:pPr>
            <w:pStyle w:val="72945E565C7B4E91BF89751F3289F94A1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5522F2" w:rsidRDefault="005B602C" w:rsidP="005B602C">
          <w:pPr>
            <w:pStyle w:val="A0F2C806AC5B40559FB8F308D69728581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5522F2" w:rsidRDefault="005B602C" w:rsidP="005B602C">
          <w:pPr>
            <w:pStyle w:val="AE064D9B855143CCA5BEDD8E0AEA4121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5522F2"/>
    <w:rsid w:val="005B602C"/>
    <w:rsid w:val="0066159E"/>
    <w:rsid w:val="007A521B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02C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1">
    <w:name w:val="FA4DD75FEED34EAF8B537621531AD6B911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0">
    <w:name w:val="1A296AE3B93149D984B4C67EF287B6E010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7F74CA4EDBC4EFDA8C47E189081A3BA">
    <w:name w:val="67F74CA4EDBC4EFDA8C47E189081A3BA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9">
    <w:name w:val="0DEC369455654913A889C0C42FA5543B9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7">
    <w:name w:val="1216260C059247A89C4DA47D030E88CE7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6">
    <w:name w:val="188E132FBAB346248D0ABF42DF9CF80A6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5">
    <w:name w:val="4568655709B444BA9CBB9C6818253A525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4">
    <w:name w:val="145063C38DA24431AD15F671ACC874344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2">
    <w:name w:val="F24CC2177CC248628C90D1DD1BDE22AB2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2">
    <w:name w:val="F3DE5876A6264CB981FDFB4D0785FDBE2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1">
    <w:name w:val="72945E565C7B4E91BF89751F3289F94A1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1">
    <w:name w:val="A0F2C806AC5B40559FB8F308D69728581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1">
    <w:name w:val="AE064D9B855143CCA5BEDD8E0AEA41211"/>
    <w:rsid w:val="005B602C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D322B0F-2467-4DFF-B27C-ED0486D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Produktion Material 2022</vt:lpstr>
    </vt:vector>
  </TitlesOfParts>
  <Company>FFG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Kreislaufwirtschaft 2.Ausschreibung</dc:title>
  <dc:creator>FFG</dc:creator>
  <cp:lastModifiedBy>Maria Buergermeister-Maehr</cp:lastModifiedBy>
  <cp:revision>4</cp:revision>
  <cp:lastPrinted>2018-02-03T15:30:00Z</cp:lastPrinted>
  <dcterms:created xsi:type="dcterms:W3CDTF">2022-05-11T13:29:00Z</dcterms:created>
  <dcterms:modified xsi:type="dcterms:W3CDTF">2022-05-11T15:24:00Z</dcterms:modified>
</cp:coreProperties>
</file>