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9C6542" w:rsidRDefault="00D113A3" w:rsidP="009C6542">
      <w:pPr>
        <w:pStyle w:val="Titel"/>
      </w:pPr>
      <w:proofErr w:type="spellStart"/>
      <w:r w:rsidRPr="009C6542">
        <w:t>Projektakronym</w:t>
      </w:r>
      <w:proofErr w:type="spellEnd"/>
    </w:p>
    <w:p w:rsidR="00D113A3" w:rsidRPr="009C6542" w:rsidRDefault="00D113A3" w:rsidP="009C6542">
      <w:pPr>
        <w:pStyle w:val="Untertitel"/>
      </w:pPr>
      <w:proofErr w:type="spellStart"/>
      <w:r w:rsidRPr="009C6542">
        <w:t>Langtitel</w:t>
      </w:r>
      <w:proofErr w:type="spellEnd"/>
    </w:p>
    <w:p w:rsidR="00B9707A" w:rsidRPr="004E3391" w:rsidRDefault="00D113A3" w:rsidP="00E375E1">
      <w:pPr>
        <w:autoSpaceDE w:val="0"/>
        <w:autoSpaceDN w:val="0"/>
        <w:adjustRightInd w:val="0"/>
        <w:spacing w:before="360" w:line="288" w:lineRule="auto"/>
        <w:jc w:val="center"/>
        <w:rPr>
          <w:rFonts w:ascii="Arial" w:hAnsi="Arial" w:cs="Arial"/>
          <w:color w:val="333399"/>
          <w:lang w:val="en-GB"/>
        </w:rPr>
      </w:pPr>
      <w:proofErr w:type="spellStart"/>
      <w:r w:rsidRPr="00DE33D3">
        <w:rPr>
          <w:rFonts w:ascii="Arial" w:hAnsi="Arial" w:cs="Arial"/>
          <w:color w:val="333399"/>
          <w:lang w:val="en-GB"/>
        </w:rPr>
        <w:t>Ein</w:t>
      </w:r>
      <w:proofErr w:type="spellEnd"/>
      <w:r w:rsidRPr="00DE33D3">
        <w:rPr>
          <w:rFonts w:ascii="Arial" w:hAnsi="Arial" w:cs="Arial"/>
          <w:color w:val="333399"/>
          <w:lang w:val="en-GB"/>
        </w:rPr>
        <w:t xml:space="preserve"> </w:t>
      </w:r>
      <w:proofErr w:type="spellStart"/>
      <w:r w:rsidRPr="00DE33D3">
        <w:rPr>
          <w:rFonts w:ascii="Arial" w:hAnsi="Arial" w:cs="Arial"/>
          <w:color w:val="333399"/>
          <w:lang w:val="en-GB"/>
        </w:rPr>
        <w:t>Projekt</w:t>
      </w:r>
      <w:proofErr w:type="spellEnd"/>
      <w:r w:rsidR="00015E44" w:rsidRPr="00DE33D3">
        <w:rPr>
          <w:rFonts w:ascii="Arial" w:hAnsi="Arial" w:cs="Arial"/>
          <w:color w:val="333399"/>
          <w:lang w:val="en-GB"/>
        </w:rPr>
        <w:t xml:space="preserve"> </w:t>
      </w:r>
      <w:proofErr w:type="spellStart"/>
      <w:r w:rsidRPr="00DE33D3">
        <w:rPr>
          <w:rFonts w:ascii="Arial" w:hAnsi="Arial" w:cs="Arial"/>
          <w:color w:val="333399"/>
          <w:lang w:val="en-GB"/>
        </w:rPr>
        <w:t>f</w:t>
      </w:r>
      <w:r w:rsidR="00015E44" w:rsidRPr="00DE33D3">
        <w:rPr>
          <w:rFonts w:ascii="Arial" w:hAnsi="Arial" w:cs="Arial"/>
          <w:color w:val="333399"/>
          <w:lang w:val="en-GB"/>
        </w:rPr>
        <w:t>inanziert</w:t>
      </w:r>
      <w:proofErr w:type="spellEnd"/>
      <w:r w:rsidR="00015E44" w:rsidRPr="00DE33D3">
        <w:rPr>
          <w:rFonts w:ascii="Arial" w:hAnsi="Arial" w:cs="Arial"/>
          <w:color w:val="333399"/>
          <w:lang w:val="en-GB"/>
        </w:rPr>
        <w:t xml:space="preserve"> </w:t>
      </w:r>
      <w:proofErr w:type="spellStart"/>
      <w:r w:rsidR="00015E44" w:rsidRPr="00DE33D3">
        <w:rPr>
          <w:rFonts w:ascii="Arial" w:hAnsi="Arial" w:cs="Arial"/>
          <w:color w:val="333399"/>
          <w:lang w:val="en-GB"/>
        </w:rPr>
        <w:t>im</w:t>
      </w:r>
      <w:proofErr w:type="spellEnd"/>
      <w:r w:rsidR="00015E44" w:rsidRPr="00DE33D3">
        <w:rPr>
          <w:rFonts w:ascii="Arial" w:hAnsi="Arial" w:cs="Arial"/>
          <w:color w:val="333399"/>
          <w:lang w:val="en-GB"/>
        </w:rPr>
        <w:t xml:space="preserve"> </w:t>
      </w:r>
      <w:proofErr w:type="spellStart"/>
      <w:r w:rsidR="00015E44" w:rsidRPr="00DE33D3">
        <w:rPr>
          <w:rFonts w:ascii="Arial" w:hAnsi="Arial" w:cs="Arial"/>
          <w:color w:val="333399"/>
          <w:lang w:val="en-GB"/>
        </w:rPr>
        <w:t>Rahmen</w:t>
      </w:r>
      <w:proofErr w:type="spellEnd"/>
      <w:r w:rsidR="00DE33D3" w:rsidRPr="00DE33D3">
        <w:rPr>
          <w:rFonts w:ascii="Arial" w:hAnsi="Arial" w:cs="Arial"/>
          <w:color w:val="333399"/>
          <w:lang w:val="en-GB"/>
        </w:rPr>
        <w:t xml:space="preserve"> </w:t>
      </w:r>
      <w:r w:rsidR="00D13861" w:rsidRPr="004E3391">
        <w:rPr>
          <w:rFonts w:ascii="Arial" w:hAnsi="Arial" w:cs="Arial"/>
          <w:color w:val="333399"/>
          <w:lang w:val="en-GB"/>
        </w:rPr>
        <w:t>de</w:t>
      </w:r>
      <w:r w:rsidR="00B9707A" w:rsidRPr="004E3391">
        <w:rPr>
          <w:rFonts w:ascii="Arial" w:hAnsi="Arial" w:cs="Arial"/>
          <w:color w:val="333399"/>
          <w:lang w:val="en-GB"/>
        </w:rPr>
        <w:t xml:space="preserve">s </w:t>
      </w:r>
      <w:proofErr w:type="spellStart"/>
      <w:r w:rsidR="00B9707A" w:rsidRPr="004E3391">
        <w:rPr>
          <w:rFonts w:ascii="Arial" w:hAnsi="Arial" w:cs="Arial"/>
          <w:color w:val="333399"/>
          <w:lang w:val="en-GB"/>
        </w:rPr>
        <w:t>Programms</w:t>
      </w:r>
      <w:proofErr w:type="spellEnd"/>
      <w:r w:rsidR="00B9707A" w:rsidRPr="004E3391">
        <w:rPr>
          <w:rFonts w:ascii="Arial" w:hAnsi="Arial" w:cs="Arial"/>
          <w:color w:val="333399"/>
          <w:lang w:val="en-GB"/>
        </w:rPr>
        <w:t xml:space="preserve"> </w:t>
      </w:r>
      <w:r w:rsidR="004E3391" w:rsidRPr="004E3391">
        <w:rPr>
          <w:rFonts w:ascii="Arial" w:hAnsi="Arial" w:cs="Arial"/>
          <w:b/>
          <w:color w:val="333399"/>
          <w:lang w:val="en-GB"/>
        </w:rPr>
        <w:t>ICT of the Future, 6th Call for Cooperative R&amp;D Projects between Austria, FFG and China, CAS</w:t>
      </w:r>
    </w:p>
    <w:p w:rsidR="005C49F6" w:rsidRPr="00CA12D6" w:rsidRDefault="00376AEB" w:rsidP="00E375E1">
      <w:pPr>
        <w:pStyle w:val="Einzugzentr"/>
        <w:spacing w:before="1200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E375E1" w:rsidRDefault="00376AEB" w:rsidP="0010423D">
      <w:pPr>
        <w:pStyle w:val="Einzugzentr"/>
        <w:spacing w:before="120"/>
        <w:ind w:left="1134" w:firstLine="0"/>
        <w:jc w:val="left"/>
        <w:rPr>
          <w:rFonts w:ascii="Arial" w:hAnsi="Arial" w:cs="Arial"/>
          <w:color w:val="000000"/>
          <w:sz w:val="22"/>
          <w:szCs w:val="22"/>
          <w:highlight w:val="yellow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="00E375E1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</w:t>
      </w:r>
    </w:p>
    <w:sdt>
      <w:sdtPr>
        <w:rPr>
          <w:rFonts w:ascii="Arial" w:hAnsi="Arial" w:cs="Arial"/>
          <w:color w:val="000000"/>
          <w:sz w:val="22"/>
          <w:szCs w:val="22"/>
          <w:highlight w:val="yellow"/>
        </w:rPr>
        <w:alias w:val="Kurzfassung"/>
        <w:tag w:val="Kurzfassung"/>
        <w:id w:val="2093814886"/>
        <w:placeholder>
          <w:docPart w:val="DefaultPlaceholder_-1854013440"/>
        </w:placeholder>
        <w:showingPlcHdr/>
      </w:sdtPr>
      <w:sdtContent>
        <w:p w:rsidR="00E375E1" w:rsidRDefault="00E375E1" w:rsidP="0010423D">
          <w:pPr>
            <w:pStyle w:val="Einzugzentr"/>
            <w:spacing w:after="120"/>
            <w:ind w:left="1134" w:firstLine="0"/>
            <w:jc w:val="left"/>
            <w:rPr>
              <w:rFonts w:ascii="Arial" w:hAnsi="Arial" w:cs="Arial"/>
              <w:color w:val="000000"/>
              <w:sz w:val="22"/>
              <w:szCs w:val="22"/>
              <w:highlight w:val="yellow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E375E1" w:rsidRDefault="00E375E1">
      <w:pPr>
        <w:rPr>
          <w:rFonts w:ascii="Arial" w:hAnsi="Arial" w:cs="Arial"/>
          <w:color w:val="000000"/>
          <w:sz w:val="22"/>
          <w:szCs w:val="22"/>
          <w:highlight w:val="yellow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br w:type="page"/>
      </w:r>
    </w:p>
    <w:p w:rsidR="002A20B6" w:rsidRPr="0010423D" w:rsidRDefault="0010423D" w:rsidP="0010423D">
      <w:pPr>
        <w:autoSpaceDE w:val="0"/>
        <w:autoSpaceDN w:val="0"/>
        <w:adjustRightInd w:val="0"/>
        <w:spacing w:before="2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-253365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pt;margin-top:-19.95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376AEB"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sdt>
      <w:sdtPr>
        <w:rPr>
          <w:rFonts w:ascii="Arial" w:hAnsi="Arial" w:cs="Arial"/>
          <w:b/>
          <w:color w:val="333399"/>
          <w:sz w:val="22"/>
          <w:szCs w:val="22"/>
        </w:rPr>
        <w:alias w:val="Partner Kontaktdaten"/>
        <w:tag w:val="Partner Kontaktdaten"/>
        <w:id w:val="412361460"/>
        <w:placeholder>
          <w:docPart w:val="DefaultPlaceholder_-1854013440"/>
        </w:placeholder>
        <w:showingPlcHdr/>
      </w:sdtPr>
      <w:sdtContent>
        <w:p w:rsidR="0010423D" w:rsidRPr="0010423D" w:rsidRDefault="0010423D" w:rsidP="0010423D">
          <w:pPr>
            <w:autoSpaceDE w:val="0"/>
            <w:autoSpaceDN w:val="0"/>
            <w:adjustRightInd w:val="0"/>
            <w:spacing w:before="240" w:after="720"/>
            <w:rPr>
              <w:rFonts w:ascii="Arial" w:hAnsi="Arial" w:cs="Arial"/>
              <w:b/>
              <w:color w:val="333399"/>
              <w:sz w:val="22"/>
              <w:szCs w:val="22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6F3286" w:rsidRPr="009C6542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9C6542">
        <w:rPr>
          <w:rFonts w:ascii="Arial" w:hAnsi="Arial" w:cs="Arial"/>
          <w:b/>
          <w:color w:val="333399"/>
          <w:sz w:val="26"/>
          <w:szCs w:val="26"/>
        </w:rPr>
        <w:t>Anhang:</w:t>
      </w:r>
    </w:p>
    <w:p w:rsidR="000B0165" w:rsidRPr="00CA12D6" w:rsidRDefault="004D4944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1"/>
      </w:tblGrid>
      <w:tr w:rsidR="000B0165" w:rsidRPr="00CA12D6" w:rsidTr="0010423D">
        <w:trPr>
          <w:tblHeader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:rsidR="000B0165" w:rsidRPr="00CA12D6" w:rsidRDefault="000B0165" w:rsidP="0010423D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  <w:r w:rsidR="0010423D">
              <w:rPr>
                <w:rFonts w:cs="Arial"/>
                <w:szCs w:val="22"/>
              </w:rPr>
              <w:t xml:space="preserve"> </w:t>
            </w:r>
            <w:r w:rsidR="0010423D" w:rsidRPr="00CA12D6">
              <w:rPr>
                <w:rFonts w:cs="Arial"/>
                <w:szCs w:val="22"/>
              </w:rPr>
              <w:t>in cm</w:t>
            </w:r>
          </w:p>
        </w:tc>
      </w:tr>
      <w:tr w:rsidR="004E6A47" w:rsidRPr="00CA12D6" w:rsidTr="0010423D">
        <w:tc>
          <w:tcPr>
            <w:tcW w:w="2410" w:type="dxa"/>
            <w:tcBorders>
              <w:top w:val="single" w:sz="12" w:space="0" w:color="auto"/>
            </w:tcBorders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855"/>
        <w:gridCol w:w="1559"/>
      </w:tblGrid>
      <w:tr w:rsidR="00A50F21" w:rsidRPr="00CA12D6" w:rsidTr="009C6542">
        <w:trPr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3F3A79" w:rsidRPr="00CA12D6" w:rsidRDefault="003F3A79" w:rsidP="009C6542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C" w:rsidRDefault="00023D0C">
      <w:r>
        <w:separator/>
      </w:r>
    </w:p>
  </w:endnote>
  <w:endnote w:type="continuationSeparator" w:id="0">
    <w:p w:rsidR="00023D0C" w:rsidRDefault="000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51"/>
      <w:gridCol w:w="2999"/>
      <w:gridCol w:w="302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9C6542">
            <w:rPr>
              <w:rStyle w:val="Seitenzahl"/>
              <w:rFonts w:ascii="Arial" w:hAnsi="Arial" w:cs="Arial"/>
              <w:noProof/>
              <w:sz w:val="20"/>
            </w:rPr>
            <w:t>3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C" w:rsidRDefault="00023D0C">
      <w:r>
        <w:separator/>
      </w:r>
    </w:p>
  </w:footnote>
  <w:footnote w:type="continuationSeparator" w:id="0">
    <w:p w:rsidR="00023D0C" w:rsidRDefault="000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77"/>
      <w:gridCol w:w="3686"/>
    </w:tblGrid>
    <w:tr w:rsidR="00D113A3" w:rsidRPr="00323B6E" w:rsidTr="00B92542">
      <w:trPr>
        <w:trHeight w:val="1438"/>
      </w:trPr>
      <w:tc>
        <w:tcPr>
          <w:tcW w:w="2977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ind w:hanging="249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1859504" cy="668740"/>
                <wp:effectExtent l="0" t="0" r="0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504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:rsidR="00880D30" w:rsidRDefault="00880D30" w:rsidP="00880D30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  <w:lang w:val="en-GB"/>
            </w:rPr>
          </w:pPr>
        </w:p>
        <w:p w:rsidR="004E3391" w:rsidRPr="004E3391" w:rsidRDefault="008F775E" w:rsidP="00880D30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sz w:val="28"/>
              <w:szCs w:val="28"/>
              <w:lang w:val="en-GB"/>
            </w:rPr>
          </w:pPr>
          <w:r w:rsidRPr="00880D30">
            <w:rPr>
              <w:rFonts w:ascii="Arial" w:hAnsi="Arial" w:cs="Arial"/>
              <w:b/>
              <w:lang w:val="en-GB"/>
            </w:rPr>
            <w:t>I</w:t>
          </w:r>
          <w:r w:rsidR="004E3391" w:rsidRPr="00880D30">
            <w:rPr>
              <w:rFonts w:ascii="Arial" w:hAnsi="Arial" w:cs="Arial"/>
              <w:b/>
              <w:lang w:val="en-GB"/>
            </w:rPr>
            <w:t>CT of the Future</w:t>
          </w:r>
          <w:r w:rsidR="00880D30">
            <w:rPr>
              <w:rFonts w:ascii="Arial" w:hAnsi="Arial" w:cs="Arial"/>
              <w:b/>
              <w:lang w:val="en-GB"/>
            </w:rPr>
            <w:t xml:space="preserve"> </w:t>
          </w:r>
          <w:r w:rsidR="004E3391" w:rsidRPr="00880D30">
            <w:rPr>
              <w:rFonts w:ascii="Arial" w:hAnsi="Arial" w:cs="Arial"/>
              <w:b/>
              <w:lang w:val="en-GB"/>
            </w:rPr>
            <w:t xml:space="preserve">FFG </w:t>
          </w:r>
          <w:r w:rsidR="00DE33D3" w:rsidRPr="00880D30">
            <w:rPr>
              <w:rFonts w:ascii="Arial" w:hAnsi="Arial" w:cs="Arial"/>
              <w:b/>
              <w:lang w:val="en-GB"/>
            </w:rPr>
            <w:t xml:space="preserve">/ </w:t>
          </w:r>
          <w:r w:rsidR="004E3391" w:rsidRPr="00880D30">
            <w:rPr>
              <w:rFonts w:ascii="Arial" w:hAnsi="Arial" w:cs="Arial"/>
              <w:b/>
              <w:lang w:val="en-GB"/>
            </w:rPr>
            <w:t>CAS</w:t>
          </w:r>
        </w:p>
      </w:tc>
    </w:tr>
  </w:tbl>
  <w:p w:rsidR="00D113A3" w:rsidRPr="004E3391" w:rsidRDefault="00880D30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4614583</wp:posOffset>
          </wp:positionH>
          <wp:positionV relativeFrom="paragraph">
            <wp:posOffset>-865334</wp:posOffset>
          </wp:positionV>
          <wp:extent cx="1278890" cy="545465"/>
          <wp:effectExtent l="0" t="0" r="0" b="698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_de_2018_rgb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3D0C"/>
    <w:rsid w:val="0003153A"/>
    <w:rsid w:val="000B0165"/>
    <w:rsid w:val="000B01F5"/>
    <w:rsid w:val="000B6DEA"/>
    <w:rsid w:val="000B7888"/>
    <w:rsid w:val="000D675C"/>
    <w:rsid w:val="000F7A53"/>
    <w:rsid w:val="0010423D"/>
    <w:rsid w:val="00190A98"/>
    <w:rsid w:val="001A483A"/>
    <w:rsid w:val="001A7FD3"/>
    <w:rsid w:val="00232DBD"/>
    <w:rsid w:val="00234001"/>
    <w:rsid w:val="002679DF"/>
    <w:rsid w:val="00282226"/>
    <w:rsid w:val="002A20B6"/>
    <w:rsid w:val="002C45EE"/>
    <w:rsid w:val="00323B6E"/>
    <w:rsid w:val="00345EC6"/>
    <w:rsid w:val="003613E7"/>
    <w:rsid w:val="00371E2B"/>
    <w:rsid w:val="00376AEB"/>
    <w:rsid w:val="003B3706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3391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80D30"/>
    <w:rsid w:val="008C2B0E"/>
    <w:rsid w:val="008C2E00"/>
    <w:rsid w:val="008F775E"/>
    <w:rsid w:val="009203B8"/>
    <w:rsid w:val="00956899"/>
    <w:rsid w:val="009837BF"/>
    <w:rsid w:val="009B77EA"/>
    <w:rsid w:val="009C6542"/>
    <w:rsid w:val="009E0696"/>
    <w:rsid w:val="00A40617"/>
    <w:rsid w:val="00A50F21"/>
    <w:rsid w:val="00A64A88"/>
    <w:rsid w:val="00A73E23"/>
    <w:rsid w:val="00AA3165"/>
    <w:rsid w:val="00AE28E1"/>
    <w:rsid w:val="00B063F7"/>
    <w:rsid w:val="00B14398"/>
    <w:rsid w:val="00B92542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E33D3"/>
    <w:rsid w:val="00DF1CA2"/>
    <w:rsid w:val="00DF71B3"/>
    <w:rsid w:val="00E34F85"/>
    <w:rsid w:val="00E375E1"/>
    <w:rsid w:val="00E562DC"/>
    <w:rsid w:val="00E911DB"/>
    <w:rsid w:val="00E972C0"/>
    <w:rsid w:val="00EA2023"/>
    <w:rsid w:val="00EA4144"/>
    <w:rsid w:val="00F13A7A"/>
    <w:rsid w:val="00FA4B19"/>
    <w:rsid w:val="00FA7BA6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0A86FFFA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E375E1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40"/>
      <w:szCs w:val="40"/>
      <w:lang w:val="en-GB"/>
    </w:rPr>
  </w:style>
  <w:style w:type="character" w:customStyle="1" w:styleId="TitelZchn">
    <w:name w:val="Titel Zchn"/>
    <w:basedOn w:val="Absatz-Standardschriftart"/>
    <w:link w:val="Titel"/>
    <w:rsid w:val="009C6542"/>
    <w:rPr>
      <w:rFonts w:ascii="Arial" w:hAnsi="Arial" w:cs="Arial"/>
      <w:b/>
      <w:bCs/>
      <w:color w:val="333399"/>
      <w:sz w:val="40"/>
      <w:szCs w:val="40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28"/>
      <w:szCs w:val="28"/>
      <w:lang w:val="en-GB"/>
    </w:rPr>
  </w:style>
  <w:style w:type="character" w:customStyle="1" w:styleId="UntertitelZchn">
    <w:name w:val="Untertitel Zchn"/>
    <w:basedOn w:val="Absatz-Standardschriftart"/>
    <w:link w:val="Untertitel"/>
    <w:rsid w:val="009C6542"/>
    <w:rPr>
      <w:rFonts w:ascii="Arial" w:hAnsi="Arial" w:cs="Arial"/>
      <w:b/>
      <w:bCs/>
      <w:color w:val="333399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E116-A29C-4F46-BC02-BBA940D8797A}"/>
      </w:docPartPr>
      <w:docPartBody>
        <w:p w:rsidR="00000000" w:rsidRDefault="00434856">
          <w:r w:rsidRPr="008F34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6"/>
    <w:rsid w:val="004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Agata Tichy</cp:lastModifiedBy>
  <cp:revision>3</cp:revision>
  <cp:lastPrinted>2009-02-11T14:27:00Z</cp:lastPrinted>
  <dcterms:created xsi:type="dcterms:W3CDTF">2021-11-05T07:45:00Z</dcterms:created>
  <dcterms:modified xsi:type="dcterms:W3CDTF">2021-11-05T09:02:00Z</dcterms:modified>
</cp:coreProperties>
</file>