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0E446CE1" w:rsidR="009607CE" w:rsidRDefault="009607CE" w:rsidP="00AC3C05">
      <w:pPr>
        <w:pStyle w:val="CoverHeadline"/>
        <w:ind w:right="-575"/>
      </w:pPr>
      <w:r>
        <w:t xml:space="preserve">Projektbeschreibung für Förderungsansuchen des Programms </w:t>
      </w:r>
      <w:r w:rsidR="00AC3C05" w:rsidRPr="00AC3C05">
        <w:t>Mobilität der Zukunft</w:t>
      </w:r>
    </w:p>
    <w:p w14:paraId="6A06CCE4" w14:textId="77777777" w:rsidR="009607CE" w:rsidRDefault="009607CE" w:rsidP="009607CE"/>
    <w:p w14:paraId="21EF3A98" w14:textId="0E07E028" w:rsidR="009607CE" w:rsidRDefault="009607CE" w:rsidP="009607CE">
      <w:pPr>
        <w:pStyle w:val="CoverHeadline"/>
        <w:rPr>
          <w:sz w:val="36"/>
          <w:szCs w:val="36"/>
        </w:rPr>
      </w:pPr>
      <w:r w:rsidRPr="009607CE">
        <w:rPr>
          <w:sz w:val="36"/>
          <w:szCs w:val="36"/>
        </w:rPr>
        <w:t xml:space="preserve">Ausschreibung </w:t>
      </w:r>
      <w:r w:rsidR="00AC3C05">
        <w:rPr>
          <w:sz w:val="36"/>
          <w:szCs w:val="36"/>
        </w:rPr>
        <w:t>12</w:t>
      </w:r>
    </w:p>
    <w:p w14:paraId="71A7A50B" w14:textId="77777777" w:rsidR="009607CE" w:rsidRDefault="009607CE" w:rsidP="009607CE"/>
    <w:p w14:paraId="4773904E" w14:textId="77777777" w:rsidR="009607CE" w:rsidRDefault="009607CE" w:rsidP="009607CE">
      <w:r w:rsidRPr="009607CE">
        <w:t>Version: 01.09.2017</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2DE94014" w:rsidR="009607CE" w:rsidRPr="009607CE" w:rsidRDefault="00AC3C05" w:rsidP="009607CE">
            <w:pPr>
              <w:rPr>
                <w:color w:val="458CC3" w:themeColor="accent2"/>
                <w:lang w:val="de-DE"/>
              </w:rPr>
            </w:pPr>
            <w:r w:rsidRPr="00AC3C05">
              <w:rPr>
                <w:i/>
                <w:color w:val="458CC3" w:themeColor="accent2"/>
                <w:lang w:val="de-DE"/>
              </w:rPr>
              <w:t>Mobilität der Zukunft</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7E92E8EF" w14:textId="4AAE2BD8" w:rsidR="009607CE" w:rsidRPr="009607CE" w:rsidRDefault="00AC3C05" w:rsidP="009607CE">
            <w:pPr>
              <w:rPr>
                <w:lang w:val="de-DE"/>
              </w:rPr>
            </w:pPr>
            <w:r w:rsidRPr="00AC3C05">
              <w:rPr>
                <w:i/>
                <w:color w:val="458CC3" w:themeColor="accent2"/>
                <w:lang w:val="de-DE"/>
              </w:rPr>
              <w:t>Nummer und Name des Schwerpunktes gemäß Ausschreibungsleitfaden</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0" w:name="Kontrollkästchen10"/>
            <w:r w:rsidRPr="009607CE">
              <w:rPr>
                <w:lang w:val="de-DE"/>
              </w:rPr>
              <w:instrText xml:space="preserve"> FORMCHECKBOX </w:instrText>
            </w:r>
            <w:r w:rsidR="00AF13A1">
              <w:rPr>
                <w:lang w:val="de-DE"/>
              </w:rPr>
            </w:r>
            <w:r w:rsidR="00AF13A1">
              <w:rPr>
                <w:lang w:val="de-DE"/>
              </w:rPr>
              <w:fldChar w:fldCharType="separate"/>
            </w:r>
            <w:r w:rsidRPr="009607CE">
              <w:fldChar w:fldCharType="end"/>
            </w:r>
            <w:bookmarkEnd w:id="0"/>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1" w:name="Kontrollkästchen11"/>
            <w:r w:rsidRPr="009607CE">
              <w:rPr>
                <w:lang w:val="de-DE"/>
              </w:rPr>
              <w:instrText xml:space="preserve"> FORMCHECKBOX </w:instrText>
            </w:r>
            <w:r w:rsidR="00AF13A1">
              <w:rPr>
                <w:lang w:val="de-DE"/>
              </w:rPr>
            </w:r>
            <w:r w:rsidR="00AF13A1">
              <w:rPr>
                <w:lang w:val="de-DE"/>
              </w:rPr>
              <w:fldChar w:fldCharType="separate"/>
            </w:r>
            <w:r w:rsidRPr="009607CE">
              <w:fldChar w:fldCharType="end"/>
            </w:r>
            <w:bookmarkEnd w:id="1"/>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6C60C422" w14:textId="77777777" w:rsidR="003F7768" w:rsidRDefault="003F7768">
      <w:r>
        <w:br w:type="page"/>
      </w:r>
    </w:p>
    <w:p w14:paraId="4B1DAF4F" w14:textId="77777777" w:rsidR="009607CE" w:rsidRPr="009607CE" w:rsidRDefault="009607CE" w:rsidP="009607CE">
      <w:pPr>
        <w:pStyle w:val="berschrift1"/>
      </w:pPr>
      <w:bookmarkStart w:id="2" w:name="_Toc527462988"/>
      <w:r>
        <w:rPr>
          <w:rFonts w:eastAsiaTheme="minorHAnsi"/>
        </w:rPr>
        <w:lastRenderedPageBreak/>
        <w:t>Allgemeines</w:t>
      </w:r>
      <w:bookmarkEnd w:id="2"/>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3" w:name="_Toc527462989"/>
      <w:r w:rsidRPr="009607CE">
        <w:rPr>
          <w:lang w:val="de-DE"/>
        </w:rPr>
        <w:t>Checkliste für die Antragseinreichung</w:t>
      </w:r>
      <w:bookmarkEnd w:id="3"/>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4" w:name="_Toc430158292"/>
      <w:bookmarkStart w:id="5" w:name="_Toc527462990"/>
      <w:r w:rsidRPr="009607CE">
        <w:rPr>
          <w:lang w:val="de-DE"/>
        </w:rPr>
        <w:t>Checkliste Formalprüfung</w:t>
      </w:r>
      <w:bookmarkEnd w:id="4"/>
      <w:bookmarkEnd w:id="5"/>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79"/>
        <w:gridCol w:w="3184"/>
        <w:gridCol w:w="1027"/>
        <w:gridCol w:w="1530"/>
      </w:tblGrid>
      <w:tr w:rsidR="009607CE" w:rsidRPr="009607CE" w14:paraId="49B5FF0D" w14:textId="77777777" w:rsidTr="00AC3C05">
        <w:tc>
          <w:tcPr>
            <w:tcW w:w="1376"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010"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48"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966"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AC3C05">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AC3C05">
        <w:trPr>
          <w:trHeight w:val="1867"/>
        </w:trPr>
        <w:tc>
          <w:tcPr>
            <w:tcW w:w="1376"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2010" w:type="pct"/>
            <w:tcMar>
              <w:top w:w="57" w:type="dxa"/>
              <w:left w:w="108" w:type="dxa"/>
              <w:bottom w:w="57" w:type="dxa"/>
              <w:right w:w="108" w:type="dxa"/>
            </w:tcMar>
            <w:vAlign w:val="center"/>
          </w:tcPr>
          <w:p w14:paraId="5C6CC68E" w14:textId="7DCA8565" w:rsidR="009607CE" w:rsidRPr="009607CE" w:rsidRDefault="009607CE" w:rsidP="009607CE">
            <w:pPr>
              <w:rPr>
                <w:lang w:val="de-DE"/>
              </w:rPr>
            </w:pPr>
            <w:r w:rsidRPr="009607CE">
              <w:rPr>
                <w:i/>
                <w:lang w:val="de-DE"/>
              </w:rPr>
              <w:t>Projektbeschreibung (</w:t>
            </w:r>
            <w:r w:rsidR="00AC3C05">
              <w:rPr>
                <w:i/>
                <w:lang w:val="de-DE"/>
              </w:rPr>
              <w:t>im</w:t>
            </w:r>
            <w:r w:rsidRPr="009607CE">
              <w:rPr>
                <w:i/>
                <w:lang w:val="de-DE"/>
              </w:rPr>
              <w:t xml:space="preserve"> </w:t>
            </w:r>
            <w:hyperlink r:id="rId8" w:history="1">
              <w:r w:rsidRPr="00AC3C05">
                <w:rPr>
                  <w:rStyle w:val="Hyperlink"/>
                  <w:i/>
                  <w:lang w:val="de-DE"/>
                </w:rPr>
                <w:t>Downloadcenter</w:t>
              </w:r>
            </w:hyperlink>
            <w:r w:rsidRPr="009607CE">
              <w:rPr>
                <w:i/>
                <w:lang w:val="de-DE"/>
              </w:rPr>
              <w:t xml:space="preserve"> </w:t>
            </w:r>
            <w:r w:rsidRPr="009607CE">
              <w:rPr>
                <w:lang w:val="de-DE"/>
              </w:rPr>
              <w:t>)</w:t>
            </w:r>
          </w:p>
          <w:p w14:paraId="540A15F1" w14:textId="77777777" w:rsidR="009607CE" w:rsidRPr="009607CE" w:rsidRDefault="009607CE" w:rsidP="009607CE">
            <w:pPr>
              <w:rPr>
                <w:lang w:val="de-DE"/>
              </w:rPr>
            </w:pPr>
            <w:r w:rsidRPr="009607CE">
              <w:rPr>
                <w:i/>
                <w:lang w:val="de-DE"/>
              </w:rPr>
              <w:t>Kostenplan</w:t>
            </w:r>
            <w:r w:rsidRPr="009607CE">
              <w:rPr>
                <w:lang w:val="de-DE"/>
              </w:rPr>
              <w:t xml:space="preserve"> </w:t>
            </w:r>
            <w:hyperlink r:id="rId9" w:history="1">
              <w:r w:rsidRPr="009607CE">
                <w:rPr>
                  <w:rStyle w:val="Hyperlink"/>
                  <w:lang w:val="de-DE"/>
                </w:rPr>
                <w:t>https://www.ffg.at/Kostenplan-Foerderung</w:t>
              </w:r>
            </w:hyperlink>
            <w:r w:rsidRPr="009607CE">
              <w:rPr>
                <w:lang w:val="de-DE"/>
              </w:rPr>
              <w:t xml:space="preserve">)   </w:t>
            </w:r>
          </w:p>
        </w:tc>
        <w:tc>
          <w:tcPr>
            <w:tcW w:w="648"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966"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AC3C05">
        <w:trPr>
          <w:trHeight w:val="1867"/>
        </w:trPr>
        <w:tc>
          <w:tcPr>
            <w:tcW w:w="1376"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010"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5D4D7128" w:rsidR="009607CE" w:rsidRPr="009607CE" w:rsidRDefault="009607CE" w:rsidP="00AC3C05">
            <w:pPr>
              <w:rPr>
                <w:lang w:val="de-DE"/>
              </w:rPr>
            </w:pPr>
            <w:r w:rsidRPr="009607CE">
              <w:rPr>
                <w:lang w:val="de-DE"/>
              </w:rPr>
              <w:t xml:space="preserve">Sprache: Deutsch </w:t>
            </w:r>
          </w:p>
        </w:tc>
        <w:tc>
          <w:tcPr>
            <w:tcW w:w="648"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966"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bl>
    <w:p w14:paraId="3B8BA836" w14:textId="77777777" w:rsidR="00AC3C05" w:rsidRDefault="00AC3C05">
      <w:r>
        <w:br w:type="page"/>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80"/>
        <w:gridCol w:w="3184"/>
        <w:gridCol w:w="1026"/>
        <w:gridCol w:w="1530"/>
      </w:tblGrid>
      <w:tr w:rsidR="009607CE" w:rsidRPr="009607CE" w14:paraId="0842B53C" w14:textId="77777777" w:rsidTr="00AC3C05">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69B36A1" w:rsidR="009607CE" w:rsidRPr="009607CE" w:rsidRDefault="009607CE" w:rsidP="0021554E">
            <w:pPr>
              <w:jc w:val="center"/>
              <w:rPr>
                <w:b/>
                <w:color w:val="FFFFFF" w:themeColor="background1"/>
                <w:lang w:val="de-DE"/>
              </w:rPr>
            </w:pPr>
            <w:r w:rsidRPr="009607CE">
              <w:rPr>
                <w:b/>
                <w:color w:val="FFFFFF" w:themeColor="background1"/>
                <w:lang w:val="de-DE"/>
              </w:rPr>
              <w:lastRenderedPageBreak/>
              <w:t>Teilnahmeberechtigung</w:t>
            </w:r>
          </w:p>
        </w:tc>
      </w:tr>
      <w:tr w:rsidR="009607CE" w:rsidRPr="009607CE" w14:paraId="46C271F1" w14:textId="77777777" w:rsidTr="00AC3C05">
        <w:trPr>
          <w:trHeight w:val="1867"/>
        </w:trPr>
        <w:tc>
          <w:tcPr>
            <w:tcW w:w="1376"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2010" w:type="pct"/>
            <w:tcMar>
              <w:top w:w="57" w:type="dxa"/>
              <w:left w:w="108" w:type="dxa"/>
              <w:bottom w:w="57" w:type="dxa"/>
              <w:right w:w="108" w:type="dxa"/>
            </w:tcMar>
            <w:vAlign w:val="center"/>
          </w:tcPr>
          <w:p w14:paraId="71458457" w14:textId="77777777" w:rsidR="009607CE" w:rsidRPr="009607CE" w:rsidRDefault="009607CE" w:rsidP="009607CE">
            <w:pPr>
              <w:rPr>
                <w:i/>
                <w:lang w:val="de-DE"/>
              </w:rPr>
            </w:pPr>
            <w:r w:rsidRPr="009607CE">
              <w:rPr>
                <w:i/>
                <w:lang w:val="de-DE"/>
              </w:rPr>
              <w:t>(Angaben lt. Leitfaden)</w:t>
            </w:r>
          </w:p>
        </w:tc>
        <w:tc>
          <w:tcPr>
            <w:tcW w:w="648"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966"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AC3C05">
        <w:trPr>
          <w:trHeight w:val="1867"/>
        </w:trPr>
        <w:tc>
          <w:tcPr>
            <w:tcW w:w="1376"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2010" w:type="pct"/>
            <w:tcMar>
              <w:top w:w="57" w:type="dxa"/>
              <w:left w:w="108" w:type="dxa"/>
              <w:bottom w:w="57" w:type="dxa"/>
              <w:right w:w="108" w:type="dxa"/>
            </w:tcMar>
            <w:vAlign w:val="center"/>
          </w:tcPr>
          <w:p w14:paraId="2B5105E2" w14:textId="77777777" w:rsidR="009607CE" w:rsidRPr="009607CE" w:rsidRDefault="009607CE" w:rsidP="009607CE">
            <w:pPr>
              <w:rPr>
                <w:lang w:val="de-DE"/>
              </w:rPr>
            </w:pPr>
            <w:r w:rsidRPr="009607CE">
              <w:rPr>
                <w:i/>
                <w:lang w:val="de-DE"/>
              </w:rPr>
              <w:t>(Angaben lt. Leitfaden)</w:t>
            </w:r>
          </w:p>
        </w:tc>
        <w:tc>
          <w:tcPr>
            <w:tcW w:w="648"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966"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AC3C05">
        <w:tc>
          <w:tcPr>
            <w:tcW w:w="1376"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010" w:type="pct"/>
            <w:tcMar>
              <w:top w:w="57" w:type="dxa"/>
              <w:left w:w="108" w:type="dxa"/>
              <w:bottom w:w="57" w:type="dxa"/>
              <w:right w:w="108" w:type="dxa"/>
            </w:tcMar>
            <w:vAlign w:val="center"/>
            <w:hideMark/>
          </w:tcPr>
          <w:p w14:paraId="35F71140" w14:textId="77777777" w:rsidR="009607CE" w:rsidRPr="009607CE" w:rsidRDefault="009607CE" w:rsidP="009607CE">
            <w:pPr>
              <w:rPr>
                <w:lang w:val="de-DE"/>
              </w:rPr>
            </w:pPr>
            <w:r w:rsidRPr="009607CE">
              <w:rPr>
                <w:i/>
                <w:lang w:val="de-DE"/>
              </w:rPr>
              <w:t>(Angaben lt. Leitfaden)</w:t>
            </w:r>
          </w:p>
        </w:tc>
        <w:tc>
          <w:tcPr>
            <w:tcW w:w="648"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966"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AC3C05">
        <w:tc>
          <w:tcPr>
            <w:tcW w:w="1376"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r w:rsidRPr="009607CE">
              <w:rPr>
                <w:lang w:val="de-DE"/>
              </w:rPr>
              <w:t>ungen an das Konsortium</w:t>
            </w:r>
          </w:p>
        </w:tc>
        <w:tc>
          <w:tcPr>
            <w:tcW w:w="2010" w:type="pct"/>
            <w:tcMar>
              <w:top w:w="57" w:type="dxa"/>
              <w:left w:w="108" w:type="dxa"/>
              <w:bottom w:w="57" w:type="dxa"/>
              <w:right w:w="108" w:type="dxa"/>
            </w:tcMar>
            <w:vAlign w:val="center"/>
            <w:hideMark/>
          </w:tcPr>
          <w:p w14:paraId="3E705A71" w14:textId="77777777" w:rsidR="009607CE" w:rsidRPr="009607CE" w:rsidRDefault="009607CE" w:rsidP="009607CE">
            <w:pPr>
              <w:rPr>
                <w:lang w:val="de-DE"/>
              </w:rPr>
            </w:pPr>
            <w:r w:rsidRPr="009607CE">
              <w:rPr>
                <w:i/>
                <w:lang w:val="de-DE"/>
              </w:rPr>
              <w:t>(Angaben lt. Leitfaden)</w:t>
            </w:r>
          </w:p>
        </w:tc>
        <w:tc>
          <w:tcPr>
            <w:tcW w:w="648" w:type="pct"/>
            <w:vAlign w:val="center"/>
            <w:hideMark/>
          </w:tcPr>
          <w:p w14:paraId="774A6F1F" w14:textId="77777777" w:rsidR="009607CE" w:rsidRPr="009607CE" w:rsidRDefault="009607CE" w:rsidP="0021554E">
            <w:pPr>
              <w:jc w:val="center"/>
              <w:rPr>
                <w:i/>
                <w:lang w:val="de-DE"/>
              </w:rPr>
            </w:pPr>
            <w:r w:rsidRPr="009607CE">
              <w:rPr>
                <w:i/>
                <w:lang w:val="de-DE"/>
              </w:rPr>
              <w:t>nein</w:t>
            </w:r>
          </w:p>
        </w:tc>
        <w:tc>
          <w:tcPr>
            <w:tcW w:w="966"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AC3C05">
        <w:trPr>
          <w:trHeight w:val="622"/>
        </w:trPr>
        <w:tc>
          <w:tcPr>
            <w:tcW w:w="1376"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010" w:type="pct"/>
            <w:tcMar>
              <w:top w:w="57" w:type="dxa"/>
              <w:left w:w="108" w:type="dxa"/>
              <w:bottom w:w="57" w:type="dxa"/>
              <w:right w:w="108" w:type="dxa"/>
            </w:tcMar>
            <w:vAlign w:val="center"/>
          </w:tcPr>
          <w:p w14:paraId="07B993BF" w14:textId="77777777" w:rsidR="009607CE" w:rsidRPr="009607CE" w:rsidRDefault="009607CE" w:rsidP="009607CE">
            <w:pPr>
              <w:rPr>
                <w:lang w:val="de-DE"/>
              </w:rPr>
            </w:pPr>
            <w:r w:rsidRPr="009607CE">
              <w:rPr>
                <w:i/>
                <w:lang w:val="de-DE"/>
              </w:rPr>
              <w:t>(Angaben lt. Leitfaden)</w:t>
            </w:r>
          </w:p>
        </w:tc>
        <w:tc>
          <w:tcPr>
            <w:tcW w:w="648"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966"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2361F248" w:rsidR="009607CE" w:rsidRDefault="009607CE" w:rsidP="009607CE">
      <w:pPr>
        <w:rPr>
          <w:lang w:val="de-DE"/>
        </w:rPr>
      </w:pPr>
    </w:p>
    <w:p w14:paraId="7F9884B3" w14:textId="77777777" w:rsidR="00756DEA" w:rsidRPr="009607CE" w:rsidRDefault="00756DEA" w:rsidP="009607CE">
      <w:pPr>
        <w:rPr>
          <w:lang w:val="de-DE"/>
        </w:rPr>
      </w:pPr>
    </w:p>
    <w:p w14:paraId="78C26A0C" w14:textId="77777777" w:rsidR="0021554E" w:rsidRDefault="0021554E" w:rsidP="0021554E">
      <w:pPr>
        <w:pStyle w:val="berschrift3"/>
        <w:rPr>
          <w:lang w:val="de-DE"/>
        </w:rPr>
      </w:pPr>
      <w:bookmarkStart w:id="6" w:name="_Toc430158294"/>
      <w:bookmarkStart w:id="7" w:name="_Toc527462991"/>
      <w:r w:rsidRPr="0021554E">
        <w:rPr>
          <w:lang w:val="de-DE"/>
        </w:rPr>
        <w:t>Generelle Hinweise zum Förderungsansuchen</w:t>
      </w:r>
      <w:bookmarkEnd w:id="6"/>
      <w:bookmarkEnd w:id="7"/>
    </w:p>
    <w:p w14:paraId="556B511C" w14:textId="77777777" w:rsidR="0021554E" w:rsidRPr="0021554E" w:rsidRDefault="0021554E" w:rsidP="0021554E">
      <w:pPr>
        <w:rPr>
          <w:lang w:val="de-DE"/>
        </w:rPr>
      </w:pPr>
    </w:p>
    <w:p w14:paraId="111377AA" w14:textId="1CF5BCE2"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dürfen nicht überschrieben (gelöscht)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ABD55F2" w14:textId="77777777" w:rsidR="00AC3C05" w:rsidRDefault="00AC3C05">
      <w:pPr>
        <w:spacing w:line="240" w:lineRule="auto"/>
        <w:rPr>
          <w:b/>
          <w:spacing w:val="0"/>
          <w:sz w:val="28"/>
          <w:szCs w:val="26"/>
          <w:lang w:val="de-DE"/>
        </w:rPr>
      </w:pPr>
      <w:bookmarkStart w:id="8" w:name="_Toc430158295"/>
      <w:r>
        <w:rPr>
          <w:lang w:val="de-DE"/>
        </w:rPr>
        <w:br w:type="page"/>
      </w:r>
    </w:p>
    <w:p w14:paraId="51E73EF3" w14:textId="5A75229A" w:rsidR="0021554E" w:rsidRPr="0021554E" w:rsidRDefault="0021554E" w:rsidP="0021554E">
      <w:pPr>
        <w:pStyle w:val="berschrift2"/>
        <w:rPr>
          <w:lang w:val="de-DE"/>
        </w:rPr>
      </w:pPr>
      <w:bookmarkStart w:id="9" w:name="_Toc527462992"/>
      <w:r w:rsidRPr="0021554E">
        <w:rPr>
          <w:lang w:val="de-DE"/>
        </w:rPr>
        <w:lastRenderedPageBreak/>
        <w:t>Einreichmodalitäten</w:t>
      </w:r>
      <w:bookmarkEnd w:id="8"/>
      <w:bookmarkEnd w:id="9"/>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0E8B5E9F" w:rsidR="0021554E" w:rsidRPr="0021554E" w:rsidRDefault="0021554E" w:rsidP="00756DEA">
            <w:pPr>
              <w:jc w:val="center"/>
              <w:rPr>
                <w:b/>
                <w:bCs/>
                <w:lang w:val="de-DE"/>
              </w:rPr>
            </w:pPr>
            <w:r w:rsidRPr="0021554E">
              <w:rPr>
                <w:b/>
                <w:bCs/>
                <w:lang w:val="de-DE"/>
              </w:rPr>
              <w:t xml:space="preserve">Förderungsansuchen müssen spätestens </w:t>
            </w:r>
            <w:r w:rsidRPr="0021554E">
              <w:rPr>
                <w:b/>
                <w:bCs/>
                <w:lang w:val="de-DE"/>
              </w:rPr>
              <w:br/>
              <w:t xml:space="preserve">am </w:t>
            </w:r>
            <w:r w:rsidR="00756DEA">
              <w:rPr>
                <w:b/>
                <w:bCs/>
                <w:color w:val="E3032E" w:themeColor="accent1"/>
                <w:lang w:val="de-DE"/>
              </w:rPr>
              <w:t>13</w:t>
            </w:r>
            <w:r w:rsidRPr="0021554E">
              <w:rPr>
                <w:b/>
                <w:bCs/>
                <w:color w:val="E3032E" w:themeColor="accent1"/>
                <w:lang w:val="de-DE"/>
              </w:rPr>
              <w:t xml:space="preserve">. </w:t>
            </w:r>
            <w:r w:rsidR="00756DEA">
              <w:rPr>
                <w:b/>
                <w:bCs/>
                <w:color w:val="E3032E" w:themeColor="accent1"/>
                <w:lang w:val="de-DE"/>
              </w:rPr>
              <w:t>Februar</w:t>
            </w:r>
            <w:r w:rsidRPr="0021554E">
              <w:rPr>
                <w:b/>
                <w:bCs/>
                <w:color w:val="E3032E" w:themeColor="accent1"/>
                <w:lang w:val="de-DE"/>
              </w:rPr>
              <w:t xml:space="preserve"> </w:t>
            </w:r>
            <w:r w:rsidR="00756DEA">
              <w:rPr>
                <w:b/>
                <w:bCs/>
                <w:color w:val="E3032E" w:themeColor="accent1"/>
                <w:lang w:val="de-DE"/>
              </w:rPr>
              <w:t>2019</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val="de-DE" w:eastAsia="en-US"/>
        </w:rPr>
        <w:id w:val="781468186"/>
        <w:docPartObj>
          <w:docPartGallery w:val="Table of Contents"/>
          <w:docPartUnique/>
        </w:docPartObj>
      </w:sdtPr>
      <w:sdtContent>
        <w:p w14:paraId="7D33B0F1" w14:textId="243EC64F" w:rsidR="00756DEA" w:rsidRDefault="00756DEA">
          <w:pPr>
            <w:pStyle w:val="Inhaltsverzeichnisberschrift"/>
          </w:pPr>
          <w:r>
            <w:rPr>
              <w:lang w:val="de-DE"/>
            </w:rPr>
            <w:t>Inhalt</w:t>
          </w:r>
        </w:p>
        <w:p w14:paraId="6CCA9B69" w14:textId="034CC2A3" w:rsidR="00756DEA" w:rsidRDefault="00756DEA">
          <w:pPr>
            <w:pStyle w:val="Verzeichnis1"/>
            <w:tabs>
              <w:tab w:val="right" w:leader="dot" w:pos="7920"/>
            </w:tabs>
            <w:rPr>
              <w:rFonts w:eastAsiaTheme="minorEastAsia" w:cstheme="minorBidi"/>
              <w:b w:val="0"/>
              <w:bCs w:val="0"/>
              <w:noProof/>
              <w:color w:val="auto"/>
              <w:spacing w:val="0"/>
              <w:sz w:val="22"/>
              <w:szCs w:val="22"/>
              <w:lang w:eastAsia="de-AT"/>
            </w:rPr>
          </w:pPr>
          <w:r>
            <w:rPr>
              <w:lang w:val="de-DE"/>
            </w:rPr>
            <w:fldChar w:fldCharType="begin"/>
          </w:r>
          <w:r>
            <w:rPr>
              <w:lang w:val="de-DE"/>
            </w:rPr>
            <w:instrText xml:space="preserve"> TOC \o "1-3" \h \z \u </w:instrText>
          </w:r>
          <w:r>
            <w:rPr>
              <w:lang w:val="de-DE"/>
            </w:rPr>
            <w:fldChar w:fldCharType="separate"/>
          </w:r>
          <w:hyperlink w:anchor="_Toc527462988" w:history="1">
            <w:r w:rsidRPr="00681B34">
              <w:rPr>
                <w:rStyle w:val="Hyperlink"/>
                <w:noProof/>
              </w:rPr>
              <w:t>0</w:t>
            </w:r>
            <w:r>
              <w:rPr>
                <w:rFonts w:eastAsiaTheme="minorEastAsia" w:cstheme="minorBidi"/>
                <w:b w:val="0"/>
                <w:bCs w:val="0"/>
                <w:noProof/>
                <w:color w:val="auto"/>
                <w:spacing w:val="0"/>
                <w:sz w:val="22"/>
                <w:szCs w:val="22"/>
                <w:lang w:eastAsia="de-AT"/>
              </w:rPr>
              <w:tab/>
            </w:r>
            <w:r w:rsidRPr="00681B34">
              <w:rPr>
                <w:rStyle w:val="Hyperlink"/>
                <w:noProof/>
              </w:rPr>
              <w:t>Allgemeines</w:t>
            </w:r>
            <w:r>
              <w:rPr>
                <w:noProof/>
                <w:webHidden/>
              </w:rPr>
              <w:tab/>
            </w:r>
            <w:r>
              <w:rPr>
                <w:noProof/>
                <w:webHidden/>
              </w:rPr>
              <w:fldChar w:fldCharType="begin"/>
            </w:r>
            <w:r>
              <w:rPr>
                <w:noProof/>
                <w:webHidden/>
              </w:rPr>
              <w:instrText xml:space="preserve"> PAGEREF _Toc527462988 \h </w:instrText>
            </w:r>
            <w:r>
              <w:rPr>
                <w:noProof/>
                <w:webHidden/>
              </w:rPr>
            </w:r>
            <w:r>
              <w:rPr>
                <w:noProof/>
                <w:webHidden/>
              </w:rPr>
              <w:fldChar w:fldCharType="separate"/>
            </w:r>
            <w:r w:rsidR="003F7768">
              <w:rPr>
                <w:noProof/>
                <w:webHidden/>
              </w:rPr>
              <w:t>2</w:t>
            </w:r>
            <w:r>
              <w:rPr>
                <w:noProof/>
                <w:webHidden/>
              </w:rPr>
              <w:fldChar w:fldCharType="end"/>
            </w:r>
          </w:hyperlink>
        </w:p>
        <w:p w14:paraId="33B90C3F" w14:textId="7D0D1103"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2989" w:history="1">
            <w:r w:rsidR="00756DEA" w:rsidRPr="00681B34">
              <w:rPr>
                <w:rStyle w:val="Hyperlink"/>
                <w:noProof/>
                <w:lang w:val="de-DE"/>
              </w:rPr>
              <w:t>0.1</w:t>
            </w:r>
            <w:r w:rsidR="00756DEA">
              <w:rPr>
                <w:rFonts w:eastAsiaTheme="minorEastAsia" w:cstheme="minorBidi"/>
                <w:b w:val="0"/>
                <w:noProof/>
                <w:color w:val="auto"/>
                <w:spacing w:val="0"/>
                <w:szCs w:val="22"/>
                <w:lang w:eastAsia="de-AT"/>
              </w:rPr>
              <w:tab/>
            </w:r>
            <w:r w:rsidR="00756DEA" w:rsidRPr="00681B34">
              <w:rPr>
                <w:rStyle w:val="Hyperlink"/>
                <w:noProof/>
                <w:lang w:val="de-DE"/>
              </w:rPr>
              <w:t>Checkliste für die Antragseinreichung</w:t>
            </w:r>
            <w:r w:rsidR="00756DEA">
              <w:rPr>
                <w:noProof/>
                <w:webHidden/>
              </w:rPr>
              <w:tab/>
            </w:r>
            <w:r w:rsidR="00756DEA">
              <w:rPr>
                <w:noProof/>
                <w:webHidden/>
              </w:rPr>
              <w:fldChar w:fldCharType="begin"/>
            </w:r>
            <w:r w:rsidR="00756DEA">
              <w:rPr>
                <w:noProof/>
                <w:webHidden/>
              </w:rPr>
              <w:instrText xml:space="preserve"> PAGEREF _Toc527462989 \h </w:instrText>
            </w:r>
            <w:r w:rsidR="00756DEA">
              <w:rPr>
                <w:noProof/>
                <w:webHidden/>
              </w:rPr>
            </w:r>
            <w:r w:rsidR="00756DEA">
              <w:rPr>
                <w:noProof/>
                <w:webHidden/>
              </w:rPr>
              <w:fldChar w:fldCharType="separate"/>
            </w:r>
            <w:r w:rsidR="003F7768">
              <w:rPr>
                <w:noProof/>
                <w:webHidden/>
              </w:rPr>
              <w:t>2</w:t>
            </w:r>
            <w:r w:rsidR="00756DEA">
              <w:rPr>
                <w:noProof/>
                <w:webHidden/>
              </w:rPr>
              <w:fldChar w:fldCharType="end"/>
            </w:r>
          </w:hyperlink>
        </w:p>
        <w:p w14:paraId="5D17A587" w14:textId="7107788F"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2990" w:history="1">
            <w:r w:rsidR="00756DEA" w:rsidRPr="00681B34">
              <w:rPr>
                <w:rStyle w:val="Hyperlink"/>
                <w:noProof/>
                <w:lang w:val="de-DE"/>
              </w:rPr>
              <w:t>0.1.1</w:t>
            </w:r>
            <w:r w:rsidR="00756DEA">
              <w:rPr>
                <w:rFonts w:eastAsiaTheme="minorEastAsia" w:cstheme="minorBidi"/>
                <w:iCs w:val="0"/>
                <w:noProof/>
                <w:color w:val="auto"/>
                <w:spacing w:val="0"/>
                <w:szCs w:val="22"/>
                <w:lang w:eastAsia="de-AT"/>
              </w:rPr>
              <w:tab/>
            </w:r>
            <w:r w:rsidR="00756DEA" w:rsidRPr="00681B34">
              <w:rPr>
                <w:rStyle w:val="Hyperlink"/>
                <w:noProof/>
                <w:lang w:val="de-DE"/>
              </w:rPr>
              <w:t>Checkliste Formalprüfung</w:t>
            </w:r>
            <w:r w:rsidR="00756DEA">
              <w:rPr>
                <w:noProof/>
                <w:webHidden/>
              </w:rPr>
              <w:tab/>
            </w:r>
            <w:r w:rsidR="00756DEA">
              <w:rPr>
                <w:noProof/>
                <w:webHidden/>
              </w:rPr>
              <w:fldChar w:fldCharType="begin"/>
            </w:r>
            <w:r w:rsidR="00756DEA">
              <w:rPr>
                <w:noProof/>
                <w:webHidden/>
              </w:rPr>
              <w:instrText xml:space="preserve"> PAGEREF _Toc527462990 \h </w:instrText>
            </w:r>
            <w:r w:rsidR="00756DEA">
              <w:rPr>
                <w:noProof/>
                <w:webHidden/>
              </w:rPr>
            </w:r>
            <w:r w:rsidR="00756DEA">
              <w:rPr>
                <w:noProof/>
                <w:webHidden/>
              </w:rPr>
              <w:fldChar w:fldCharType="separate"/>
            </w:r>
            <w:r w:rsidR="003F7768">
              <w:rPr>
                <w:noProof/>
                <w:webHidden/>
              </w:rPr>
              <w:t>2</w:t>
            </w:r>
            <w:r w:rsidR="00756DEA">
              <w:rPr>
                <w:noProof/>
                <w:webHidden/>
              </w:rPr>
              <w:fldChar w:fldCharType="end"/>
            </w:r>
          </w:hyperlink>
        </w:p>
        <w:p w14:paraId="6F36014F" w14:textId="5E100FE5"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2991" w:history="1">
            <w:r w:rsidR="00756DEA" w:rsidRPr="00681B34">
              <w:rPr>
                <w:rStyle w:val="Hyperlink"/>
                <w:noProof/>
                <w:lang w:val="de-DE"/>
              </w:rPr>
              <w:t>0.1.2</w:t>
            </w:r>
            <w:r w:rsidR="00756DEA">
              <w:rPr>
                <w:rFonts w:eastAsiaTheme="minorEastAsia" w:cstheme="minorBidi"/>
                <w:iCs w:val="0"/>
                <w:noProof/>
                <w:color w:val="auto"/>
                <w:spacing w:val="0"/>
                <w:szCs w:val="22"/>
                <w:lang w:eastAsia="de-AT"/>
              </w:rPr>
              <w:tab/>
            </w:r>
            <w:r w:rsidR="00756DEA" w:rsidRPr="00681B34">
              <w:rPr>
                <w:rStyle w:val="Hyperlink"/>
                <w:noProof/>
                <w:lang w:val="de-DE"/>
              </w:rPr>
              <w:t>Generelle Hinweise zum Förderungsansuchen</w:t>
            </w:r>
            <w:r w:rsidR="00756DEA">
              <w:rPr>
                <w:noProof/>
                <w:webHidden/>
              </w:rPr>
              <w:tab/>
            </w:r>
            <w:r w:rsidR="00756DEA">
              <w:rPr>
                <w:noProof/>
                <w:webHidden/>
              </w:rPr>
              <w:fldChar w:fldCharType="begin"/>
            </w:r>
            <w:r w:rsidR="00756DEA">
              <w:rPr>
                <w:noProof/>
                <w:webHidden/>
              </w:rPr>
              <w:instrText xml:space="preserve"> PAGEREF _Toc527462991 \h </w:instrText>
            </w:r>
            <w:r w:rsidR="00756DEA">
              <w:rPr>
                <w:noProof/>
                <w:webHidden/>
              </w:rPr>
            </w:r>
            <w:r w:rsidR="00756DEA">
              <w:rPr>
                <w:noProof/>
                <w:webHidden/>
              </w:rPr>
              <w:fldChar w:fldCharType="separate"/>
            </w:r>
            <w:r w:rsidR="003F7768">
              <w:rPr>
                <w:noProof/>
                <w:webHidden/>
              </w:rPr>
              <w:t>3</w:t>
            </w:r>
            <w:r w:rsidR="00756DEA">
              <w:rPr>
                <w:noProof/>
                <w:webHidden/>
              </w:rPr>
              <w:fldChar w:fldCharType="end"/>
            </w:r>
          </w:hyperlink>
        </w:p>
        <w:p w14:paraId="05DD28AB" w14:textId="652FA8D2"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2992" w:history="1">
            <w:r w:rsidR="00756DEA" w:rsidRPr="00681B34">
              <w:rPr>
                <w:rStyle w:val="Hyperlink"/>
                <w:noProof/>
                <w:lang w:val="de-DE"/>
              </w:rPr>
              <w:t>0.2</w:t>
            </w:r>
            <w:r w:rsidR="00756DEA">
              <w:rPr>
                <w:rFonts w:eastAsiaTheme="minorEastAsia" w:cstheme="minorBidi"/>
                <w:b w:val="0"/>
                <w:noProof/>
                <w:color w:val="auto"/>
                <w:spacing w:val="0"/>
                <w:szCs w:val="22"/>
                <w:lang w:eastAsia="de-AT"/>
              </w:rPr>
              <w:tab/>
            </w:r>
            <w:r w:rsidR="00756DEA" w:rsidRPr="00681B34">
              <w:rPr>
                <w:rStyle w:val="Hyperlink"/>
                <w:noProof/>
                <w:lang w:val="de-DE"/>
              </w:rPr>
              <w:t>Einreichmodalitäten</w:t>
            </w:r>
            <w:r w:rsidR="00756DEA">
              <w:rPr>
                <w:noProof/>
                <w:webHidden/>
              </w:rPr>
              <w:tab/>
            </w:r>
            <w:r w:rsidR="00756DEA">
              <w:rPr>
                <w:noProof/>
                <w:webHidden/>
              </w:rPr>
              <w:fldChar w:fldCharType="begin"/>
            </w:r>
            <w:r w:rsidR="00756DEA">
              <w:rPr>
                <w:noProof/>
                <w:webHidden/>
              </w:rPr>
              <w:instrText xml:space="preserve"> PAGEREF _Toc527462992 \h </w:instrText>
            </w:r>
            <w:r w:rsidR="00756DEA">
              <w:rPr>
                <w:noProof/>
                <w:webHidden/>
              </w:rPr>
            </w:r>
            <w:r w:rsidR="00756DEA">
              <w:rPr>
                <w:noProof/>
                <w:webHidden/>
              </w:rPr>
              <w:fldChar w:fldCharType="separate"/>
            </w:r>
            <w:r w:rsidR="003F7768">
              <w:rPr>
                <w:noProof/>
                <w:webHidden/>
              </w:rPr>
              <w:t>4</w:t>
            </w:r>
            <w:r w:rsidR="00756DEA">
              <w:rPr>
                <w:noProof/>
                <w:webHidden/>
              </w:rPr>
              <w:fldChar w:fldCharType="end"/>
            </w:r>
          </w:hyperlink>
        </w:p>
        <w:p w14:paraId="106DCA11" w14:textId="0D4256AF" w:rsidR="00756DEA" w:rsidRDefault="00AF13A1">
          <w:pPr>
            <w:pStyle w:val="Verzeichnis1"/>
            <w:tabs>
              <w:tab w:val="right" w:leader="dot" w:pos="7920"/>
            </w:tabs>
            <w:rPr>
              <w:rFonts w:eastAsiaTheme="minorEastAsia" w:cstheme="minorBidi"/>
              <w:b w:val="0"/>
              <w:bCs w:val="0"/>
              <w:noProof/>
              <w:color w:val="auto"/>
              <w:spacing w:val="0"/>
              <w:sz w:val="22"/>
              <w:szCs w:val="22"/>
              <w:lang w:eastAsia="de-AT"/>
            </w:rPr>
          </w:pPr>
          <w:hyperlink w:anchor="_Toc527462993" w:history="1">
            <w:r w:rsidR="00756DEA" w:rsidRPr="00681B34">
              <w:rPr>
                <w:rStyle w:val="Hyperlink"/>
                <w:noProof/>
                <w:lang w:val="de-DE"/>
              </w:rPr>
              <w:t>Kurzfassung</w:t>
            </w:r>
            <w:r w:rsidR="00756DEA">
              <w:rPr>
                <w:noProof/>
                <w:webHidden/>
              </w:rPr>
              <w:tab/>
            </w:r>
            <w:r w:rsidR="00756DEA">
              <w:rPr>
                <w:noProof/>
                <w:webHidden/>
              </w:rPr>
              <w:fldChar w:fldCharType="begin"/>
            </w:r>
            <w:r w:rsidR="00756DEA">
              <w:rPr>
                <w:noProof/>
                <w:webHidden/>
              </w:rPr>
              <w:instrText xml:space="preserve"> PAGEREF _Toc527462993 \h </w:instrText>
            </w:r>
            <w:r w:rsidR="00756DEA">
              <w:rPr>
                <w:noProof/>
                <w:webHidden/>
              </w:rPr>
            </w:r>
            <w:r w:rsidR="00756DEA">
              <w:rPr>
                <w:noProof/>
                <w:webHidden/>
              </w:rPr>
              <w:fldChar w:fldCharType="separate"/>
            </w:r>
            <w:r w:rsidR="003F7768">
              <w:rPr>
                <w:noProof/>
                <w:webHidden/>
              </w:rPr>
              <w:t>6</w:t>
            </w:r>
            <w:r w:rsidR="00756DEA">
              <w:rPr>
                <w:noProof/>
                <w:webHidden/>
              </w:rPr>
              <w:fldChar w:fldCharType="end"/>
            </w:r>
          </w:hyperlink>
        </w:p>
        <w:p w14:paraId="5EEDAC84" w14:textId="4A1738DD" w:rsidR="00756DEA" w:rsidRDefault="00AF13A1">
          <w:pPr>
            <w:pStyle w:val="Verzeichnis1"/>
            <w:tabs>
              <w:tab w:val="right" w:leader="dot" w:pos="7920"/>
            </w:tabs>
            <w:rPr>
              <w:rFonts w:eastAsiaTheme="minorEastAsia" w:cstheme="minorBidi"/>
              <w:b w:val="0"/>
              <w:bCs w:val="0"/>
              <w:noProof/>
              <w:color w:val="auto"/>
              <w:spacing w:val="0"/>
              <w:sz w:val="22"/>
              <w:szCs w:val="22"/>
              <w:lang w:eastAsia="de-AT"/>
            </w:rPr>
          </w:pPr>
          <w:hyperlink w:anchor="_Toc527462994" w:history="1">
            <w:r w:rsidR="00756DEA" w:rsidRPr="00681B34">
              <w:rPr>
                <w:rStyle w:val="Hyperlink"/>
                <w:noProof/>
                <w:lang w:val="de-DE"/>
              </w:rPr>
              <w:t>Abstract</w:t>
            </w:r>
            <w:r w:rsidR="00756DEA">
              <w:rPr>
                <w:noProof/>
                <w:webHidden/>
              </w:rPr>
              <w:tab/>
            </w:r>
            <w:r w:rsidR="00756DEA">
              <w:rPr>
                <w:noProof/>
                <w:webHidden/>
              </w:rPr>
              <w:fldChar w:fldCharType="begin"/>
            </w:r>
            <w:r w:rsidR="00756DEA">
              <w:rPr>
                <w:noProof/>
                <w:webHidden/>
              </w:rPr>
              <w:instrText xml:space="preserve"> PAGEREF _Toc527462994 \h </w:instrText>
            </w:r>
            <w:r w:rsidR="00756DEA">
              <w:rPr>
                <w:noProof/>
                <w:webHidden/>
              </w:rPr>
            </w:r>
            <w:r w:rsidR="00756DEA">
              <w:rPr>
                <w:noProof/>
                <w:webHidden/>
              </w:rPr>
              <w:fldChar w:fldCharType="separate"/>
            </w:r>
            <w:r w:rsidR="003F7768">
              <w:rPr>
                <w:noProof/>
                <w:webHidden/>
              </w:rPr>
              <w:t>7</w:t>
            </w:r>
            <w:r w:rsidR="00756DEA">
              <w:rPr>
                <w:noProof/>
                <w:webHidden/>
              </w:rPr>
              <w:fldChar w:fldCharType="end"/>
            </w:r>
          </w:hyperlink>
        </w:p>
        <w:p w14:paraId="5F002296" w14:textId="651F3931" w:rsidR="00756DEA" w:rsidRDefault="00AF13A1">
          <w:pPr>
            <w:pStyle w:val="Verzeichnis1"/>
            <w:tabs>
              <w:tab w:val="right" w:leader="dot" w:pos="7920"/>
            </w:tabs>
            <w:rPr>
              <w:rFonts w:eastAsiaTheme="minorEastAsia" w:cstheme="minorBidi"/>
              <w:b w:val="0"/>
              <w:bCs w:val="0"/>
              <w:noProof/>
              <w:color w:val="auto"/>
              <w:spacing w:val="0"/>
              <w:sz w:val="22"/>
              <w:szCs w:val="22"/>
              <w:lang w:eastAsia="de-AT"/>
            </w:rPr>
          </w:pPr>
          <w:hyperlink w:anchor="_Toc527462995" w:history="1">
            <w:r w:rsidR="00756DEA" w:rsidRPr="00681B34">
              <w:rPr>
                <w:rStyle w:val="Hyperlink"/>
                <w:noProof/>
                <w:lang w:val="de-DE"/>
              </w:rPr>
              <w:t>1</w:t>
            </w:r>
            <w:r w:rsidR="00756DEA">
              <w:rPr>
                <w:rFonts w:eastAsiaTheme="minorEastAsia" w:cstheme="minorBidi"/>
                <w:b w:val="0"/>
                <w:bCs w:val="0"/>
                <w:noProof/>
                <w:color w:val="auto"/>
                <w:spacing w:val="0"/>
                <w:sz w:val="22"/>
                <w:szCs w:val="22"/>
                <w:lang w:eastAsia="de-AT"/>
              </w:rPr>
              <w:tab/>
            </w:r>
            <w:r w:rsidR="00756DEA" w:rsidRPr="00681B34">
              <w:rPr>
                <w:rStyle w:val="Hyperlink"/>
                <w:noProof/>
                <w:lang w:val="de-DE"/>
              </w:rPr>
              <w:t>Qualität des Vorhabens</w:t>
            </w:r>
            <w:r w:rsidR="00756DEA">
              <w:rPr>
                <w:noProof/>
                <w:webHidden/>
              </w:rPr>
              <w:tab/>
            </w:r>
            <w:r w:rsidR="00756DEA">
              <w:rPr>
                <w:noProof/>
                <w:webHidden/>
              </w:rPr>
              <w:fldChar w:fldCharType="begin"/>
            </w:r>
            <w:r w:rsidR="00756DEA">
              <w:rPr>
                <w:noProof/>
                <w:webHidden/>
              </w:rPr>
              <w:instrText xml:space="preserve"> PAGEREF _Toc527462995 \h </w:instrText>
            </w:r>
            <w:r w:rsidR="00756DEA">
              <w:rPr>
                <w:noProof/>
                <w:webHidden/>
              </w:rPr>
            </w:r>
            <w:r w:rsidR="00756DEA">
              <w:rPr>
                <w:noProof/>
                <w:webHidden/>
              </w:rPr>
              <w:fldChar w:fldCharType="separate"/>
            </w:r>
            <w:r w:rsidR="003F7768">
              <w:rPr>
                <w:noProof/>
                <w:webHidden/>
              </w:rPr>
              <w:t>8</w:t>
            </w:r>
            <w:r w:rsidR="00756DEA">
              <w:rPr>
                <w:noProof/>
                <w:webHidden/>
              </w:rPr>
              <w:fldChar w:fldCharType="end"/>
            </w:r>
          </w:hyperlink>
        </w:p>
        <w:p w14:paraId="233BBE25" w14:textId="6F61B94F"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2996" w:history="1">
            <w:r w:rsidR="00756DEA" w:rsidRPr="00681B34">
              <w:rPr>
                <w:rStyle w:val="Hyperlink"/>
                <w:noProof/>
                <w:lang w:val="de-DE"/>
              </w:rPr>
              <w:t>1.1</w:t>
            </w:r>
            <w:r w:rsidR="00756DEA">
              <w:rPr>
                <w:rFonts w:eastAsiaTheme="minorEastAsia" w:cstheme="minorBidi"/>
                <w:b w:val="0"/>
                <w:noProof/>
                <w:color w:val="auto"/>
                <w:spacing w:val="0"/>
                <w:szCs w:val="22"/>
                <w:lang w:eastAsia="de-AT"/>
              </w:rPr>
              <w:tab/>
            </w:r>
            <w:r w:rsidR="00756DEA" w:rsidRPr="00681B34">
              <w:rPr>
                <w:rStyle w:val="Hyperlink"/>
                <w:noProof/>
                <w:lang w:val="de-DE"/>
              </w:rPr>
              <w:t>Stand der Technik / Stand des Wissens</w:t>
            </w:r>
            <w:r w:rsidR="00756DEA">
              <w:rPr>
                <w:noProof/>
                <w:webHidden/>
              </w:rPr>
              <w:tab/>
            </w:r>
            <w:r w:rsidR="00756DEA">
              <w:rPr>
                <w:noProof/>
                <w:webHidden/>
              </w:rPr>
              <w:fldChar w:fldCharType="begin"/>
            </w:r>
            <w:r w:rsidR="00756DEA">
              <w:rPr>
                <w:noProof/>
                <w:webHidden/>
              </w:rPr>
              <w:instrText xml:space="preserve"> PAGEREF _Toc527462996 \h </w:instrText>
            </w:r>
            <w:r w:rsidR="00756DEA">
              <w:rPr>
                <w:noProof/>
                <w:webHidden/>
              </w:rPr>
            </w:r>
            <w:r w:rsidR="00756DEA">
              <w:rPr>
                <w:noProof/>
                <w:webHidden/>
              </w:rPr>
              <w:fldChar w:fldCharType="separate"/>
            </w:r>
            <w:r w:rsidR="003F7768">
              <w:rPr>
                <w:noProof/>
                <w:webHidden/>
              </w:rPr>
              <w:t>8</w:t>
            </w:r>
            <w:r w:rsidR="00756DEA">
              <w:rPr>
                <w:noProof/>
                <w:webHidden/>
              </w:rPr>
              <w:fldChar w:fldCharType="end"/>
            </w:r>
          </w:hyperlink>
        </w:p>
        <w:p w14:paraId="45FA4943" w14:textId="4284F776"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2997" w:history="1">
            <w:r w:rsidR="00756DEA" w:rsidRPr="00681B34">
              <w:rPr>
                <w:rStyle w:val="Hyperlink"/>
                <w:noProof/>
                <w:lang w:val="de-DE"/>
              </w:rPr>
              <w:t>1.2</w:t>
            </w:r>
            <w:r w:rsidR="00756DEA">
              <w:rPr>
                <w:rFonts w:eastAsiaTheme="minorEastAsia" w:cstheme="minorBidi"/>
                <w:b w:val="0"/>
                <w:noProof/>
                <w:color w:val="auto"/>
                <w:spacing w:val="0"/>
                <w:szCs w:val="22"/>
                <w:lang w:eastAsia="de-AT"/>
              </w:rPr>
              <w:tab/>
            </w:r>
            <w:r w:rsidR="00756DEA" w:rsidRPr="00681B34">
              <w:rPr>
                <w:rStyle w:val="Hyperlink"/>
                <w:noProof/>
                <w:lang w:val="de-DE"/>
              </w:rPr>
              <w:t>Ergebnisse aus anderen Projekten</w:t>
            </w:r>
            <w:r w:rsidR="00756DEA">
              <w:rPr>
                <w:noProof/>
                <w:webHidden/>
              </w:rPr>
              <w:tab/>
            </w:r>
            <w:r w:rsidR="00756DEA">
              <w:rPr>
                <w:noProof/>
                <w:webHidden/>
              </w:rPr>
              <w:fldChar w:fldCharType="begin"/>
            </w:r>
            <w:r w:rsidR="00756DEA">
              <w:rPr>
                <w:noProof/>
                <w:webHidden/>
              </w:rPr>
              <w:instrText xml:space="preserve"> PAGEREF _Toc527462997 \h </w:instrText>
            </w:r>
            <w:r w:rsidR="00756DEA">
              <w:rPr>
                <w:noProof/>
                <w:webHidden/>
              </w:rPr>
            </w:r>
            <w:r w:rsidR="00756DEA">
              <w:rPr>
                <w:noProof/>
                <w:webHidden/>
              </w:rPr>
              <w:fldChar w:fldCharType="separate"/>
            </w:r>
            <w:r w:rsidR="003F7768">
              <w:rPr>
                <w:noProof/>
                <w:webHidden/>
              </w:rPr>
              <w:t>8</w:t>
            </w:r>
            <w:r w:rsidR="00756DEA">
              <w:rPr>
                <w:noProof/>
                <w:webHidden/>
              </w:rPr>
              <w:fldChar w:fldCharType="end"/>
            </w:r>
          </w:hyperlink>
        </w:p>
        <w:p w14:paraId="2DD9758B" w14:textId="282B0B37"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2998" w:history="1">
            <w:r w:rsidR="00756DEA" w:rsidRPr="00681B34">
              <w:rPr>
                <w:rStyle w:val="Hyperlink"/>
                <w:noProof/>
                <w:lang w:val="de-DE"/>
              </w:rPr>
              <w:t>1.3</w:t>
            </w:r>
            <w:r w:rsidR="00756DEA">
              <w:rPr>
                <w:rFonts w:eastAsiaTheme="minorEastAsia" w:cstheme="minorBidi"/>
                <w:b w:val="0"/>
                <w:noProof/>
                <w:color w:val="auto"/>
                <w:spacing w:val="0"/>
                <w:szCs w:val="22"/>
                <w:lang w:eastAsia="de-AT"/>
              </w:rPr>
              <w:tab/>
            </w:r>
            <w:r w:rsidR="00756DEA" w:rsidRPr="00681B34">
              <w:rPr>
                <w:rStyle w:val="Hyperlink"/>
                <w:noProof/>
                <w:lang w:val="de-DE"/>
              </w:rPr>
              <w:t>Innovationsgehalt</w:t>
            </w:r>
            <w:r w:rsidR="00756DEA">
              <w:rPr>
                <w:noProof/>
                <w:webHidden/>
              </w:rPr>
              <w:tab/>
            </w:r>
            <w:r w:rsidR="00756DEA">
              <w:rPr>
                <w:noProof/>
                <w:webHidden/>
              </w:rPr>
              <w:fldChar w:fldCharType="begin"/>
            </w:r>
            <w:r w:rsidR="00756DEA">
              <w:rPr>
                <w:noProof/>
                <w:webHidden/>
              </w:rPr>
              <w:instrText xml:space="preserve"> PAGEREF _Toc527462998 \h </w:instrText>
            </w:r>
            <w:r w:rsidR="00756DEA">
              <w:rPr>
                <w:noProof/>
                <w:webHidden/>
              </w:rPr>
            </w:r>
            <w:r w:rsidR="00756DEA">
              <w:rPr>
                <w:noProof/>
                <w:webHidden/>
              </w:rPr>
              <w:fldChar w:fldCharType="separate"/>
            </w:r>
            <w:r w:rsidR="003F7768">
              <w:rPr>
                <w:noProof/>
                <w:webHidden/>
              </w:rPr>
              <w:t>10</w:t>
            </w:r>
            <w:r w:rsidR="00756DEA">
              <w:rPr>
                <w:noProof/>
                <w:webHidden/>
              </w:rPr>
              <w:fldChar w:fldCharType="end"/>
            </w:r>
          </w:hyperlink>
        </w:p>
        <w:p w14:paraId="0A7F260C" w14:textId="1880C699"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2999" w:history="1">
            <w:r w:rsidR="00756DEA" w:rsidRPr="00681B34">
              <w:rPr>
                <w:rStyle w:val="Hyperlink"/>
                <w:noProof/>
                <w:lang w:val="de-DE"/>
              </w:rPr>
              <w:t>1.3.1</w:t>
            </w:r>
            <w:r w:rsidR="00756DEA">
              <w:rPr>
                <w:rFonts w:eastAsiaTheme="minorEastAsia" w:cstheme="minorBidi"/>
                <w:iCs w:val="0"/>
                <w:noProof/>
                <w:color w:val="auto"/>
                <w:spacing w:val="0"/>
                <w:szCs w:val="22"/>
                <w:lang w:eastAsia="de-AT"/>
              </w:rPr>
              <w:tab/>
            </w:r>
            <w:r w:rsidR="00756DEA" w:rsidRPr="00681B34">
              <w:rPr>
                <w:rStyle w:val="Hyperlink"/>
                <w:noProof/>
                <w:lang w:val="de-DE"/>
              </w:rPr>
              <w:t>Problemstellung und Bedarf für das Vorhaben</w:t>
            </w:r>
            <w:r w:rsidR="00756DEA">
              <w:rPr>
                <w:noProof/>
                <w:webHidden/>
              </w:rPr>
              <w:tab/>
            </w:r>
            <w:r w:rsidR="00756DEA">
              <w:rPr>
                <w:noProof/>
                <w:webHidden/>
              </w:rPr>
              <w:fldChar w:fldCharType="begin"/>
            </w:r>
            <w:r w:rsidR="00756DEA">
              <w:rPr>
                <w:noProof/>
                <w:webHidden/>
              </w:rPr>
              <w:instrText xml:space="preserve"> PAGEREF _Toc527462999 \h </w:instrText>
            </w:r>
            <w:r w:rsidR="00756DEA">
              <w:rPr>
                <w:noProof/>
                <w:webHidden/>
              </w:rPr>
            </w:r>
            <w:r w:rsidR="00756DEA">
              <w:rPr>
                <w:noProof/>
                <w:webHidden/>
              </w:rPr>
              <w:fldChar w:fldCharType="separate"/>
            </w:r>
            <w:r w:rsidR="003F7768">
              <w:rPr>
                <w:noProof/>
                <w:webHidden/>
              </w:rPr>
              <w:t>10</w:t>
            </w:r>
            <w:r w:rsidR="00756DEA">
              <w:rPr>
                <w:noProof/>
                <w:webHidden/>
              </w:rPr>
              <w:fldChar w:fldCharType="end"/>
            </w:r>
          </w:hyperlink>
        </w:p>
        <w:p w14:paraId="4AE357F3" w14:textId="4AB43E2C"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0" w:history="1">
            <w:r w:rsidR="00756DEA" w:rsidRPr="00681B34">
              <w:rPr>
                <w:rStyle w:val="Hyperlink"/>
                <w:noProof/>
                <w:lang w:val="de-DE"/>
              </w:rPr>
              <w:t>1.3.2</w:t>
            </w:r>
            <w:r w:rsidR="00756DEA">
              <w:rPr>
                <w:rFonts w:eastAsiaTheme="minorEastAsia" w:cstheme="minorBidi"/>
                <w:iCs w:val="0"/>
                <w:noProof/>
                <w:color w:val="auto"/>
                <w:spacing w:val="0"/>
                <w:szCs w:val="22"/>
                <w:lang w:eastAsia="de-AT"/>
              </w:rPr>
              <w:tab/>
            </w:r>
            <w:r w:rsidR="00756DEA" w:rsidRPr="00681B34">
              <w:rPr>
                <w:rStyle w:val="Hyperlink"/>
                <w:noProof/>
                <w:lang w:val="de-DE"/>
              </w:rPr>
              <w:t>Ziele</w:t>
            </w:r>
            <w:r w:rsidR="00756DEA">
              <w:rPr>
                <w:noProof/>
                <w:webHidden/>
              </w:rPr>
              <w:tab/>
            </w:r>
            <w:r w:rsidR="00756DEA">
              <w:rPr>
                <w:noProof/>
                <w:webHidden/>
              </w:rPr>
              <w:fldChar w:fldCharType="begin"/>
            </w:r>
            <w:r w:rsidR="00756DEA">
              <w:rPr>
                <w:noProof/>
                <w:webHidden/>
              </w:rPr>
              <w:instrText xml:space="preserve"> PAGEREF _Toc527463000 \h </w:instrText>
            </w:r>
            <w:r w:rsidR="00756DEA">
              <w:rPr>
                <w:noProof/>
                <w:webHidden/>
              </w:rPr>
            </w:r>
            <w:r w:rsidR="00756DEA">
              <w:rPr>
                <w:noProof/>
                <w:webHidden/>
              </w:rPr>
              <w:fldChar w:fldCharType="separate"/>
            </w:r>
            <w:r w:rsidR="003F7768">
              <w:rPr>
                <w:noProof/>
                <w:webHidden/>
              </w:rPr>
              <w:t>10</w:t>
            </w:r>
            <w:r w:rsidR="00756DEA">
              <w:rPr>
                <w:noProof/>
                <w:webHidden/>
              </w:rPr>
              <w:fldChar w:fldCharType="end"/>
            </w:r>
          </w:hyperlink>
        </w:p>
        <w:p w14:paraId="0EB1EAF5" w14:textId="4F922838"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1" w:history="1">
            <w:r w:rsidR="00756DEA" w:rsidRPr="00681B34">
              <w:rPr>
                <w:rStyle w:val="Hyperlink"/>
                <w:noProof/>
                <w:lang w:val="de-DE"/>
              </w:rPr>
              <w:t>1.3.3</w:t>
            </w:r>
            <w:r w:rsidR="00756DEA">
              <w:rPr>
                <w:rFonts w:eastAsiaTheme="minorEastAsia" w:cstheme="minorBidi"/>
                <w:iCs w:val="0"/>
                <w:noProof/>
                <w:color w:val="auto"/>
                <w:spacing w:val="0"/>
                <w:szCs w:val="22"/>
                <w:lang w:eastAsia="de-AT"/>
              </w:rPr>
              <w:tab/>
            </w:r>
            <w:r w:rsidR="00756DEA" w:rsidRPr="00681B34">
              <w:rPr>
                <w:rStyle w:val="Hyperlink"/>
                <w:noProof/>
                <w:lang w:val="de-DE"/>
              </w:rPr>
              <w:t>Innovationsgehalt und das damit verbundene Risiko des Vorhabens</w:t>
            </w:r>
            <w:r w:rsidR="00756DEA">
              <w:rPr>
                <w:noProof/>
                <w:webHidden/>
              </w:rPr>
              <w:tab/>
            </w:r>
            <w:r w:rsidR="00756DEA">
              <w:rPr>
                <w:noProof/>
                <w:webHidden/>
              </w:rPr>
              <w:fldChar w:fldCharType="begin"/>
            </w:r>
            <w:r w:rsidR="00756DEA">
              <w:rPr>
                <w:noProof/>
                <w:webHidden/>
              </w:rPr>
              <w:instrText xml:space="preserve"> PAGEREF _Toc527463001 \h </w:instrText>
            </w:r>
            <w:r w:rsidR="00756DEA">
              <w:rPr>
                <w:noProof/>
                <w:webHidden/>
              </w:rPr>
            </w:r>
            <w:r w:rsidR="00756DEA">
              <w:rPr>
                <w:noProof/>
                <w:webHidden/>
              </w:rPr>
              <w:fldChar w:fldCharType="separate"/>
            </w:r>
            <w:r w:rsidR="003F7768">
              <w:rPr>
                <w:noProof/>
                <w:webHidden/>
              </w:rPr>
              <w:t>10</w:t>
            </w:r>
            <w:r w:rsidR="00756DEA">
              <w:rPr>
                <w:noProof/>
                <w:webHidden/>
              </w:rPr>
              <w:fldChar w:fldCharType="end"/>
            </w:r>
          </w:hyperlink>
        </w:p>
        <w:p w14:paraId="5A8F7F23" w14:textId="54AA2F54"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02" w:history="1">
            <w:r w:rsidR="00756DEA" w:rsidRPr="00681B34">
              <w:rPr>
                <w:rStyle w:val="Hyperlink"/>
                <w:noProof/>
                <w:lang w:val="de-DE"/>
              </w:rPr>
              <w:t>1.4</w:t>
            </w:r>
            <w:r w:rsidR="00756DEA">
              <w:rPr>
                <w:rFonts w:eastAsiaTheme="minorEastAsia" w:cstheme="minorBidi"/>
                <w:b w:val="0"/>
                <w:noProof/>
                <w:color w:val="auto"/>
                <w:spacing w:val="0"/>
                <w:szCs w:val="22"/>
                <w:lang w:eastAsia="de-AT"/>
              </w:rPr>
              <w:tab/>
            </w:r>
            <w:r w:rsidR="00756DEA" w:rsidRPr="00681B34">
              <w:rPr>
                <w:rStyle w:val="Hyperlink"/>
                <w:noProof/>
                <w:lang w:val="de-DE"/>
              </w:rPr>
              <w:t>Berücksichtigung geschlechterspezifischer Themenstellungen</w:t>
            </w:r>
            <w:r w:rsidR="00756DEA">
              <w:rPr>
                <w:noProof/>
                <w:webHidden/>
              </w:rPr>
              <w:tab/>
            </w:r>
            <w:r w:rsidR="00756DEA">
              <w:rPr>
                <w:noProof/>
                <w:webHidden/>
              </w:rPr>
              <w:fldChar w:fldCharType="begin"/>
            </w:r>
            <w:r w:rsidR="00756DEA">
              <w:rPr>
                <w:noProof/>
                <w:webHidden/>
              </w:rPr>
              <w:instrText xml:space="preserve"> PAGEREF _Toc527463002 \h </w:instrText>
            </w:r>
            <w:r w:rsidR="00756DEA">
              <w:rPr>
                <w:noProof/>
                <w:webHidden/>
              </w:rPr>
            </w:r>
            <w:r w:rsidR="00756DEA">
              <w:rPr>
                <w:noProof/>
                <w:webHidden/>
              </w:rPr>
              <w:fldChar w:fldCharType="separate"/>
            </w:r>
            <w:r w:rsidR="003F7768">
              <w:rPr>
                <w:noProof/>
                <w:webHidden/>
              </w:rPr>
              <w:t>11</w:t>
            </w:r>
            <w:r w:rsidR="00756DEA">
              <w:rPr>
                <w:noProof/>
                <w:webHidden/>
              </w:rPr>
              <w:fldChar w:fldCharType="end"/>
            </w:r>
          </w:hyperlink>
        </w:p>
        <w:p w14:paraId="4E0D3C27" w14:textId="6A863D81"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03" w:history="1">
            <w:r w:rsidR="00756DEA" w:rsidRPr="00681B34">
              <w:rPr>
                <w:rStyle w:val="Hyperlink"/>
                <w:noProof/>
              </w:rPr>
              <w:t>1.5</w:t>
            </w:r>
            <w:r w:rsidR="00756DEA">
              <w:rPr>
                <w:rFonts w:eastAsiaTheme="minorEastAsia" w:cstheme="minorBidi"/>
                <w:b w:val="0"/>
                <w:noProof/>
                <w:color w:val="auto"/>
                <w:spacing w:val="0"/>
                <w:szCs w:val="22"/>
                <w:lang w:eastAsia="de-AT"/>
              </w:rPr>
              <w:tab/>
            </w:r>
            <w:r w:rsidR="00756DEA" w:rsidRPr="00681B34">
              <w:rPr>
                <w:rStyle w:val="Hyperlink"/>
                <w:noProof/>
              </w:rPr>
              <w:t>Qualität der Planung</w:t>
            </w:r>
            <w:r w:rsidR="00756DEA">
              <w:rPr>
                <w:noProof/>
                <w:webHidden/>
              </w:rPr>
              <w:tab/>
            </w:r>
            <w:r w:rsidR="00756DEA">
              <w:rPr>
                <w:noProof/>
                <w:webHidden/>
              </w:rPr>
              <w:fldChar w:fldCharType="begin"/>
            </w:r>
            <w:r w:rsidR="00756DEA">
              <w:rPr>
                <w:noProof/>
                <w:webHidden/>
              </w:rPr>
              <w:instrText xml:space="preserve"> PAGEREF _Toc527463003 \h </w:instrText>
            </w:r>
            <w:r w:rsidR="00756DEA">
              <w:rPr>
                <w:noProof/>
                <w:webHidden/>
              </w:rPr>
            </w:r>
            <w:r w:rsidR="00756DEA">
              <w:rPr>
                <w:noProof/>
                <w:webHidden/>
              </w:rPr>
              <w:fldChar w:fldCharType="separate"/>
            </w:r>
            <w:r w:rsidR="003F7768">
              <w:rPr>
                <w:noProof/>
                <w:webHidden/>
              </w:rPr>
              <w:t>12</w:t>
            </w:r>
            <w:r w:rsidR="00756DEA">
              <w:rPr>
                <w:noProof/>
                <w:webHidden/>
              </w:rPr>
              <w:fldChar w:fldCharType="end"/>
            </w:r>
          </w:hyperlink>
        </w:p>
        <w:p w14:paraId="6CC98739" w14:textId="7F185AAE"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4" w:history="1">
            <w:r w:rsidR="00756DEA" w:rsidRPr="00681B34">
              <w:rPr>
                <w:rStyle w:val="Hyperlink"/>
                <w:noProof/>
              </w:rPr>
              <w:t>1.5.1</w:t>
            </w:r>
            <w:r w:rsidR="00756DEA">
              <w:rPr>
                <w:rFonts w:eastAsiaTheme="minorEastAsia" w:cstheme="minorBidi"/>
                <w:iCs w:val="0"/>
                <w:noProof/>
                <w:color w:val="auto"/>
                <w:spacing w:val="0"/>
                <w:szCs w:val="22"/>
                <w:lang w:eastAsia="de-AT"/>
              </w:rPr>
              <w:tab/>
            </w:r>
            <w:r w:rsidR="00756DEA" w:rsidRPr="00681B34">
              <w:rPr>
                <w:rStyle w:val="Hyperlink"/>
                <w:noProof/>
              </w:rPr>
              <w:t>Übersicht und Beschreibung der Arbeitspakete</w:t>
            </w:r>
            <w:r w:rsidR="00756DEA">
              <w:rPr>
                <w:noProof/>
                <w:webHidden/>
              </w:rPr>
              <w:tab/>
            </w:r>
            <w:r w:rsidR="00756DEA">
              <w:rPr>
                <w:noProof/>
                <w:webHidden/>
              </w:rPr>
              <w:fldChar w:fldCharType="begin"/>
            </w:r>
            <w:r w:rsidR="00756DEA">
              <w:rPr>
                <w:noProof/>
                <w:webHidden/>
              </w:rPr>
              <w:instrText xml:space="preserve"> PAGEREF _Toc527463004 \h </w:instrText>
            </w:r>
            <w:r w:rsidR="00756DEA">
              <w:rPr>
                <w:noProof/>
                <w:webHidden/>
              </w:rPr>
            </w:r>
            <w:r w:rsidR="00756DEA">
              <w:rPr>
                <w:noProof/>
                <w:webHidden/>
              </w:rPr>
              <w:fldChar w:fldCharType="separate"/>
            </w:r>
            <w:r w:rsidR="003F7768">
              <w:rPr>
                <w:noProof/>
                <w:webHidden/>
              </w:rPr>
              <w:t>12</w:t>
            </w:r>
            <w:r w:rsidR="00756DEA">
              <w:rPr>
                <w:noProof/>
                <w:webHidden/>
              </w:rPr>
              <w:fldChar w:fldCharType="end"/>
            </w:r>
          </w:hyperlink>
        </w:p>
        <w:p w14:paraId="0A55747F" w14:textId="2D052409"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5" w:history="1">
            <w:r w:rsidR="00756DEA" w:rsidRPr="00681B34">
              <w:rPr>
                <w:rStyle w:val="Hyperlink"/>
                <w:noProof/>
              </w:rPr>
              <w:t>1.5.2</w:t>
            </w:r>
            <w:r w:rsidR="00756DEA">
              <w:rPr>
                <w:rFonts w:eastAsiaTheme="minorEastAsia" w:cstheme="minorBidi"/>
                <w:iCs w:val="0"/>
                <w:noProof/>
                <w:color w:val="auto"/>
                <w:spacing w:val="0"/>
                <w:szCs w:val="22"/>
                <w:lang w:eastAsia="de-AT"/>
              </w:rPr>
              <w:tab/>
            </w:r>
            <w:r w:rsidR="00756DEA" w:rsidRPr="00681B34">
              <w:rPr>
                <w:rStyle w:val="Hyperlink"/>
                <w:noProof/>
              </w:rPr>
              <w:t>Detaillierte Beschreibung der Arbeitspakete</w:t>
            </w:r>
            <w:r w:rsidR="00756DEA">
              <w:rPr>
                <w:noProof/>
                <w:webHidden/>
              </w:rPr>
              <w:tab/>
            </w:r>
            <w:r w:rsidR="00756DEA">
              <w:rPr>
                <w:noProof/>
                <w:webHidden/>
              </w:rPr>
              <w:fldChar w:fldCharType="begin"/>
            </w:r>
            <w:r w:rsidR="00756DEA">
              <w:rPr>
                <w:noProof/>
                <w:webHidden/>
              </w:rPr>
              <w:instrText xml:space="preserve"> PAGEREF _Toc527463005 \h </w:instrText>
            </w:r>
            <w:r w:rsidR="00756DEA">
              <w:rPr>
                <w:noProof/>
                <w:webHidden/>
              </w:rPr>
            </w:r>
            <w:r w:rsidR="00756DEA">
              <w:rPr>
                <w:noProof/>
                <w:webHidden/>
              </w:rPr>
              <w:fldChar w:fldCharType="separate"/>
            </w:r>
            <w:r w:rsidR="003F7768">
              <w:rPr>
                <w:noProof/>
                <w:webHidden/>
              </w:rPr>
              <w:t>13</w:t>
            </w:r>
            <w:r w:rsidR="00756DEA">
              <w:rPr>
                <w:noProof/>
                <w:webHidden/>
              </w:rPr>
              <w:fldChar w:fldCharType="end"/>
            </w:r>
          </w:hyperlink>
        </w:p>
        <w:p w14:paraId="0B62D713" w14:textId="09E4C04E"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6" w:history="1">
            <w:r w:rsidR="00756DEA" w:rsidRPr="00681B34">
              <w:rPr>
                <w:rStyle w:val="Hyperlink"/>
                <w:noProof/>
              </w:rPr>
              <w:t>1.5.3</w:t>
            </w:r>
            <w:r w:rsidR="00756DEA">
              <w:rPr>
                <w:rFonts w:eastAsiaTheme="minorEastAsia" w:cstheme="minorBidi"/>
                <w:iCs w:val="0"/>
                <w:noProof/>
                <w:color w:val="auto"/>
                <w:spacing w:val="0"/>
                <w:szCs w:val="22"/>
                <w:lang w:eastAsia="de-AT"/>
              </w:rPr>
              <w:tab/>
            </w:r>
            <w:r w:rsidR="00756DEA" w:rsidRPr="00681B34">
              <w:rPr>
                <w:rStyle w:val="Hyperlink"/>
                <w:noProof/>
              </w:rPr>
              <w:t>Arbeits- und Zeitplan grafisch (Gantt-Diagramm)</w:t>
            </w:r>
            <w:r w:rsidR="00756DEA">
              <w:rPr>
                <w:noProof/>
                <w:webHidden/>
              </w:rPr>
              <w:tab/>
            </w:r>
            <w:r w:rsidR="00756DEA">
              <w:rPr>
                <w:noProof/>
                <w:webHidden/>
              </w:rPr>
              <w:fldChar w:fldCharType="begin"/>
            </w:r>
            <w:r w:rsidR="00756DEA">
              <w:rPr>
                <w:noProof/>
                <w:webHidden/>
              </w:rPr>
              <w:instrText xml:space="preserve"> PAGEREF _Toc527463006 \h </w:instrText>
            </w:r>
            <w:r w:rsidR="00756DEA">
              <w:rPr>
                <w:noProof/>
                <w:webHidden/>
              </w:rPr>
            </w:r>
            <w:r w:rsidR="00756DEA">
              <w:rPr>
                <w:noProof/>
                <w:webHidden/>
              </w:rPr>
              <w:fldChar w:fldCharType="separate"/>
            </w:r>
            <w:r w:rsidR="003F7768">
              <w:rPr>
                <w:noProof/>
                <w:webHidden/>
              </w:rPr>
              <w:t>14</w:t>
            </w:r>
            <w:r w:rsidR="00756DEA">
              <w:rPr>
                <w:noProof/>
                <w:webHidden/>
              </w:rPr>
              <w:fldChar w:fldCharType="end"/>
            </w:r>
          </w:hyperlink>
        </w:p>
        <w:p w14:paraId="69E1AA73" w14:textId="7AE633C5"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7" w:history="1">
            <w:r w:rsidR="00756DEA" w:rsidRPr="00681B34">
              <w:rPr>
                <w:rStyle w:val="Hyperlink"/>
                <w:noProof/>
              </w:rPr>
              <w:t>1.5.4</w:t>
            </w:r>
            <w:r w:rsidR="00756DEA">
              <w:rPr>
                <w:rFonts w:eastAsiaTheme="minorEastAsia" w:cstheme="minorBidi"/>
                <w:iCs w:val="0"/>
                <w:noProof/>
                <w:color w:val="auto"/>
                <w:spacing w:val="0"/>
                <w:szCs w:val="22"/>
                <w:lang w:eastAsia="de-AT"/>
              </w:rPr>
              <w:tab/>
            </w:r>
            <w:r w:rsidR="00756DEA" w:rsidRPr="00681B34">
              <w:rPr>
                <w:rStyle w:val="Hyperlink"/>
                <w:noProof/>
              </w:rPr>
              <w:t>Erläuterungen zu den beantragten Kosten</w:t>
            </w:r>
            <w:r w:rsidR="00756DEA">
              <w:rPr>
                <w:noProof/>
                <w:webHidden/>
              </w:rPr>
              <w:tab/>
            </w:r>
            <w:r w:rsidR="00756DEA">
              <w:rPr>
                <w:noProof/>
                <w:webHidden/>
              </w:rPr>
              <w:fldChar w:fldCharType="begin"/>
            </w:r>
            <w:r w:rsidR="00756DEA">
              <w:rPr>
                <w:noProof/>
                <w:webHidden/>
              </w:rPr>
              <w:instrText xml:space="preserve"> PAGEREF _Toc527463007 \h </w:instrText>
            </w:r>
            <w:r w:rsidR="00756DEA">
              <w:rPr>
                <w:noProof/>
                <w:webHidden/>
              </w:rPr>
            </w:r>
            <w:r w:rsidR="00756DEA">
              <w:rPr>
                <w:noProof/>
                <w:webHidden/>
              </w:rPr>
              <w:fldChar w:fldCharType="separate"/>
            </w:r>
            <w:r w:rsidR="003F7768">
              <w:rPr>
                <w:noProof/>
                <w:webHidden/>
              </w:rPr>
              <w:t>14</w:t>
            </w:r>
            <w:r w:rsidR="00756DEA">
              <w:rPr>
                <w:noProof/>
                <w:webHidden/>
              </w:rPr>
              <w:fldChar w:fldCharType="end"/>
            </w:r>
          </w:hyperlink>
        </w:p>
        <w:p w14:paraId="1154E09C" w14:textId="48E5118F"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08" w:history="1">
            <w:r w:rsidR="00756DEA" w:rsidRPr="00681B34">
              <w:rPr>
                <w:rStyle w:val="Hyperlink"/>
                <w:noProof/>
              </w:rPr>
              <w:t>1.5.5</w:t>
            </w:r>
            <w:r w:rsidR="00756DEA">
              <w:rPr>
                <w:rFonts w:eastAsiaTheme="minorEastAsia" w:cstheme="minorBidi"/>
                <w:iCs w:val="0"/>
                <w:noProof/>
                <w:color w:val="auto"/>
                <w:spacing w:val="0"/>
                <w:szCs w:val="22"/>
                <w:lang w:eastAsia="de-AT"/>
              </w:rPr>
              <w:tab/>
            </w:r>
            <w:r w:rsidR="00756DEA" w:rsidRPr="00681B34">
              <w:rPr>
                <w:rStyle w:val="Hyperlink"/>
                <w:noProof/>
              </w:rPr>
              <w:t>Drittkosten (falls 20% der Gesamtkosten je Partner überschritten werden)</w:t>
            </w:r>
            <w:r w:rsidR="00756DEA">
              <w:rPr>
                <w:noProof/>
                <w:webHidden/>
              </w:rPr>
              <w:tab/>
            </w:r>
            <w:r w:rsidR="00756DEA">
              <w:rPr>
                <w:noProof/>
                <w:webHidden/>
              </w:rPr>
              <w:fldChar w:fldCharType="begin"/>
            </w:r>
            <w:r w:rsidR="00756DEA">
              <w:rPr>
                <w:noProof/>
                <w:webHidden/>
              </w:rPr>
              <w:instrText xml:space="preserve"> PAGEREF _Toc527463008 \h </w:instrText>
            </w:r>
            <w:r w:rsidR="00756DEA">
              <w:rPr>
                <w:noProof/>
                <w:webHidden/>
              </w:rPr>
            </w:r>
            <w:r w:rsidR="00756DEA">
              <w:rPr>
                <w:noProof/>
                <w:webHidden/>
              </w:rPr>
              <w:fldChar w:fldCharType="separate"/>
            </w:r>
            <w:r w:rsidR="003F7768">
              <w:rPr>
                <w:noProof/>
                <w:webHidden/>
              </w:rPr>
              <w:t>14</w:t>
            </w:r>
            <w:r w:rsidR="00756DEA">
              <w:rPr>
                <w:noProof/>
                <w:webHidden/>
              </w:rPr>
              <w:fldChar w:fldCharType="end"/>
            </w:r>
          </w:hyperlink>
        </w:p>
        <w:p w14:paraId="00398A8E" w14:textId="133A55F5" w:rsidR="00756DEA" w:rsidRDefault="00AF13A1">
          <w:pPr>
            <w:pStyle w:val="Verzeichnis1"/>
            <w:tabs>
              <w:tab w:val="right" w:leader="dot" w:pos="7920"/>
            </w:tabs>
            <w:rPr>
              <w:rFonts w:eastAsiaTheme="minorEastAsia" w:cstheme="minorBidi"/>
              <w:b w:val="0"/>
              <w:bCs w:val="0"/>
              <w:noProof/>
              <w:color w:val="auto"/>
              <w:spacing w:val="0"/>
              <w:sz w:val="22"/>
              <w:szCs w:val="22"/>
              <w:lang w:eastAsia="de-AT"/>
            </w:rPr>
          </w:pPr>
          <w:hyperlink w:anchor="_Toc527463009" w:history="1">
            <w:r w:rsidR="00756DEA" w:rsidRPr="00681B34">
              <w:rPr>
                <w:rStyle w:val="Hyperlink"/>
                <w:noProof/>
              </w:rPr>
              <w:t>2</w:t>
            </w:r>
            <w:r w:rsidR="00756DEA">
              <w:rPr>
                <w:rFonts w:eastAsiaTheme="minorEastAsia" w:cstheme="minorBidi"/>
                <w:b w:val="0"/>
                <w:bCs w:val="0"/>
                <w:noProof/>
                <w:color w:val="auto"/>
                <w:spacing w:val="0"/>
                <w:sz w:val="22"/>
                <w:szCs w:val="22"/>
                <w:lang w:eastAsia="de-AT"/>
              </w:rPr>
              <w:tab/>
            </w:r>
            <w:r w:rsidR="00756DEA" w:rsidRPr="00681B34">
              <w:rPr>
                <w:rStyle w:val="Hyperlink"/>
                <w:noProof/>
              </w:rPr>
              <w:t>Eignung der Förderungswerber / Projektbeteiligten</w:t>
            </w:r>
            <w:r w:rsidR="00756DEA">
              <w:rPr>
                <w:noProof/>
                <w:webHidden/>
              </w:rPr>
              <w:tab/>
            </w:r>
            <w:r w:rsidR="00756DEA">
              <w:rPr>
                <w:noProof/>
                <w:webHidden/>
              </w:rPr>
              <w:fldChar w:fldCharType="begin"/>
            </w:r>
            <w:r w:rsidR="00756DEA">
              <w:rPr>
                <w:noProof/>
                <w:webHidden/>
              </w:rPr>
              <w:instrText xml:space="preserve"> PAGEREF _Toc527463009 \h </w:instrText>
            </w:r>
            <w:r w:rsidR="00756DEA">
              <w:rPr>
                <w:noProof/>
                <w:webHidden/>
              </w:rPr>
            </w:r>
            <w:r w:rsidR="00756DEA">
              <w:rPr>
                <w:noProof/>
                <w:webHidden/>
              </w:rPr>
              <w:fldChar w:fldCharType="separate"/>
            </w:r>
            <w:r w:rsidR="003F7768">
              <w:rPr>
                <w:noProof/>
                <w:webHidden/>
              </w:rPr>
              <w:t>15</w:t>
            </w:r>
            <w:r w:rsidR="00756DEA">
              <w:rPr>
                <w:noProof/>
                <w:webHidden/>
              </w:rPr>
              <w:fldChar w:fldCharType="end"/>
            </w:r>
          </w:hyperlink>
        </w:p>
        <w:p w14:paraId="3A8520CF" w14:textId="6845295E"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10" w:history="1">
            <w:r w:rsidR="00756DEA" w:rsidRPr="00681B34">
              <w:rPr>
                <w:rStyle w:val="Hyperlink"/>
                <w:noProof/>
              </w:rPr>
              <w:t>2.1</w:t>
            </w:r>
            <w:r w:rsidR="00756DEA">
              <w:rPr>
                <w:rFonts w:eastAsiaTheme="minorEastAsia" w:cstheme="minorBidi"/>
                <w:b w:val="0"/>
                <w:noProof/>
                <w:color w:val="auto"/>
                <w:spacing w:val="0"/>
                <w:szCs w:val="22"/>
                <w:lang w:eastAsia="de-AT"/>
              </w:rPr>
              <w:tab/>
            </w:r>
            <w:r w:rsidR="00756DEA" w:rsidRPr="00681B34">
              <w:rPr>
                <w:rStyle w:val="Hyperlink"/>
                <w:noProof/>
              </w:rPr>
              <w:t>Beschreibung der Kompetenzen der Projektpartner</w:t>
            </w:r>
            <w:r w:rsidR="00756DEA">
              <w:rPr>
                <w:noProof/>
                <w:webHidden/>
              </w:rPr>
              <w:tab/>
            </w:r>
            <w:r w:rsidR="00756DEA">
              <w:rPr>
                <w:noProof/>
                <w:webHidden/>
              </w:rPr>
              <w:fldChar w:fldCharType="begin"/>
            </w:r>
            <w:r w:rsidR="00756DEA">
              <w:rPr>
                <w:noProof/>
                <w:webHidden/>
              </w:rPr>
              <w:instrText xml:space="preserve"> PAGEREF _Toc527463010 \h </w:instrText>
            </w:r>
            <w:r w:rsidR="00756DEA">
              <w:rPr>
                <w:noProof/>
                <w:webHidden/>
              </w:rPr>
            </w:r>
            <w:r w:rsidR="00756DEA">
              <w:rPr>
                <w:noProof/>
                <w:webHidden/>
              </w:rPr>
              <w:fldChar w:fldCharType="separate"/>
            </w:r>
            <w:r w:rsidR="003F7768">
              <w:rPr>
                <w:noProof/>
                <w:webHidden/>
              </w:rPr>
              <w:t>15</w:t>
            </w:r>
            <w:r w:rsidR="00756DEA">
              <w:rPr>
                <w:noProof/>
                <w:webHidden/>
              </w:rPr>
              <w:fldChar w:fldCharType="end"/>
            </w:r>
          </w:hyperlink>
        </w:p>
        <w:p w14:paraId="20487A06" w14:textId="7C350F78"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11" w:history="1">
            <w:r w:rsidR="00756DEA" w:rsidRPr="00681B34">
              <w:rPr>
                <w:rStyle w:val="Hyperlink"/>
                <w:noProof/>
              </w:rPr>
              <w:t>2.1.1</w:t>
            </w:r>
            <w:r w:rsidR="00756DEA">
              <w:rPr>
                <w:rFonts w:eastAsiaTheme="minorEastAsia" w:cstheme="minorBidi"/>
                <w:iCs w:val="0"/>
                <w:noProof/>
                <w:color w:val="auto"/>
                <w:spacing w:val="0"/>
                <w:szCs w:val="22"/>
                <w:lang w:eastAsia="de-AT"/>
              </w:rPr>
              <w:tab/>
            </w:r>
            <w:r w:rsidR="00756DEA" w:rsidRPr="00681B34">
              <w:rPr>
                <w:rStyle w:val="Hyperlink"/>
                <w:noProof/>
              </w:rPr>
              <w:t>Antragsteller (A)</w:t>
            </w:r>
            <w:r w:rsidR="00756DEA">
              <w:rPr>
                <w:noProof/>
                <w:webHidden/>
              </w:rPr>
              <w:tab/>
            </w:r>
            <w:r w:rsidR="00756DEA">
              <w:rPr>
                <w:noProof/>
                <w:webHidden/>
              </w:rPr>
              <w:fldChar w:fldCharType="begin"/>
            </w:r>
            <w:r w:rsidR="00756DEA">
              <w:rPr>
                <w:noProof/>
                <w:webHidden/>
              </w:rPr>
              <w:instrText xml:space="preserve"> PAGEREF _Toc527463011 \h </w:instrText>
            </w:r>
            <w:r w:rsidR="00756DEA">
              <w:rPr>
                <w:noProof/>
                <w:webHidden/>
              </w:rPr>
            </w:r>
            <w:r w:rsidR="00756DEA">
              <w:rPr>
                <w:noProof/>
                <w:webHidden/>
              </w:rPr>
              <w:fldChar w:fldCharType="separate"/>
            </w:r>
            <w:r w:rsidR="003F7768">
              <w:rPr>
                <w:noProof/>
                <w:webHidden/>
              </w:rPr>
              <w:t>15</w:t>
            </w:r>
            <w:r w:rsidR="00756DEA">
              <w:rPr>
                <w:noProof/>
                <w:webHidden/>
              </w:rPr>
              <w:fldChar w:fldCharType="end"/>
            </w:r>
          </w:hyperlink>
        </w:p>
        <w:p w14:paraId="177DEB5C" w14:textId="7192980B"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12" w:history="1">
            <w:r w:rsidR="00756DEA" w:rsidRPr="00681B34">
              <w:rPr>
                <w:rStyle w:val="Hyperlink"/>
                <w:noProof/>
              </w:rPr>
              <w:t>2.1.2</w:t>
            </w:r>
            <w:r w:rsidR="00756DEA">
              <w:rPr>
                <w:rFonts w:eastAsiaTheme="minorEastAsia" w:cstheme="minorBidi"/>
                <w:iCs w:val="0"/>
                <w:noProof/>
                <w:color w:val="auto"/>
                <w:spacing w:val="0"/>
                <w:szCs w:val="22"/>
                <w:lang w:eastAsia="de-AT"/>
              </w:rPr>
              <w:tab/>
            </w:r>
            <w:r w:rsidR="00756DEA" w:rsidRPr="00681B34">
              <w:rPr>
                <w:rStyle w:val="Hyperlink"/>
                <w:noProof/>
              </w:rPr>
              <w:t>Projektpartner (Pn)</w:t>
            </w:r>
            <w:r w:rsidR="00756DEA">
              <w:rPr>
                <w:noProof/>
                <w:webHidden/>
              </w:rPr>
              <w:tab/>
            </w:r>
            <w:r w:rsidR="00756DEA">
              <w:rPr>
                <w:noProof/>
                <w:webHidden/>
              </w:rPr>
              <w:fldChar w:fldCharType="begin"/>
            </w:r>
            <w:r w:rsidR="00756DEA">
              <w:rPr>
                <w:noProof/>
                <w:webHidden/>
              </w:rPr>
              <w:instrText xml:space="preserve"> PAGEREF _Toc527463012 \h </w:instrText>
            </w:r>
            <w:r w:rsidR="00756DEA">
              <w:rPr>
                <w:noProof/>
                <w:webHidden/>
              </w:rPr>
            </w:r>
            <w:r w:rsidR="00756DEA">
              <w:rPr>
                <w:noProof/>
                <w:webHidden/>
              </w:rPr>
              <w:fldChar w:fldCharType="separate"/>
            </w:r>
            <w:r w:rsidR="003F7768">
              <w:rPr>
                <w:noProof/>
                <w:webHidden/>
              </w:rPr>
              <w:t>15</w:t>
            </w:r>
            <w:r w:rsidR="00756DEA">
              <w:rPr>
                <w:noProof/>
                <w:webHidden/>
              </w:rPr>
              <w:fldChar w:fldCharType="end"/>
            </w:r>
          </w:hyperlink>
        </w:p>
        <w:p w14:paraId="54BADE38" w14:textId="68709250"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13" w:history="1">
            <w:r w:rsidR="00756DEA" w:rsidRPr="00681B34">
              <w:rPr>
                <w:rStyle w:val="Hyperlink"/>
                <w:noProof/>
              </w:rPr>
              <w:t>2.2</w:t>
            </w:r>
            <w:r w:rsidR="00756DEA">
              <w:rPr>
                <w:rFonts w:eastAsiaTheme="minorEastAsia" w:cstheme="minorBidi"/>
                <w:b w:val="0"/>
                <w:noProof/>
                <w:color w:val="auto"/>
                <w:spacing w:val="0"/>
                <w:szCs w:val="22"/>
                <w:lang w:eastAsia="de-AT"/>
              </w:rPr>
              <w:tab/>
            </w:r>
            <w:r w:rsidR="00756DEA" w:rsidRPr="00681B34">
              <w:rPr>
                <w:rStyle w:val="Hyperlink"/>
                <w:noProof/>
              </w:rPr>
              <w:t>Eignung des Konsortiums hinsichtlich Erreichung der Projektziele</w:t>
            </w:r>
            <w:r w:rsidR="00756DEA">
              <w:rPr>
                <w:noProof/>
                <w:webHidden/>
              </w:rPr>
              <w:tab/>
            </w:r>
            <w:r w:rsidR="00756DEA">
              <w:rPr>
                <w:noProof/>
                <w:webHidden/>
              </w:rPr>
              <w:fldChar w:fldCharType="begin"/>
            </w:r>
            <w:r w:rsidR="00756DEA">
              <w:rPr>
                <w:noProof/>
                <w:webHidden/>
              </w:rPr>
              <w:instrText xml:space="preserve"> PAGEREF _Toc527463013 \h </w:instrText>
            </w:r>
            <w:r w:rsidR="00756DEA">
              <w:rPr>
                <w:noProof/>
                <w:webHidden/>
              </w:rPr>
            </w:r>
            <w:r w:rsidR="00756DEA">
              <w:rPr>
                <w:noProof/>
                <w:webHidden/>
              </w:rPr>
              <w:fldChar w:fldCharType="separate"/>
            </w:r>
            <w:r w:rsidR="003F7768">
              <w:rPr>
                <w:noProof/>
                <w:webHidden/>
              </w:rPr>
              <w:t>16</w:t>
            </w:r>
            <w:r w:rsidR="00756DEA">
              <w:rPr>
                <w:noProof/>
                <w:webHidden/>
              </w:rPr>
              <w:fldChar w:fldCharType="end"/>
            </w:r>
          </w:hyperlink>
        </w:p>
        <w:p w14:paraId="1FEBF438" w14:textId="2F33D7ED"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14" w:history="1">
            <w:r w:rsidR="00756DEA" w:rsidRPr="00681B34">
              <w:rPr>
                <w:rStyle w:val="Hyperlink"/>
                <w:noProof/>
              </w:rPr>
              <w:t>2.2.1</w:t>
            </w:r>
            <w:r w:rsidR="00756DEA">
              <w:rPr>
                <w:rFonts w:eastAsiaTheme="minorEastAsia" w:cstheme="minorBidi"/>
                <w:iCs w:val="0"/>
                <w:noProof/>
                <w:color w:val="auto"/>
                <w:spacing w:val="0"/>
                <w:szCs w:val="22"/>
                <w:lang w:eastAsia="de-AT"/>
              </w:rPr>
              <w:tab/>
            </w:r>
            <w:r w:rsidR="00756DEA" w:rsidRPr="00681B34">
              <w:rPr>
                <w:rStyle w:val="Hyperlink"/>
                <w:noProof/>
              </w:rPr>
              <w:t>Vollständigkeit und Abstimmung hinsichtlich erforderlicher Kompetenzen</w:t>
            </w:r>
            <w:r w:rsidR="00756DEA">
              <w:rPr>
                <w:noProof/>
                <w:webHidden/>
              </w:rPr>
              <w:tab/>
            </w:r>
            <w:r w:rsidR="00756DEA">
              <w:rPr>
                <w:noProof/>
                <w:webHidden/>
              </w:rPr>
              <w:fldChar w:fldCharType="begin"/>
            </w:r>
            <w:r w:rsidR="00756DEA">
              <w:rPr>
                <w:noProof/>
                <w:webHidden/>
              </w:rPr>
              <w:instrText xml:space="preserve"> PAGEREF _Toc527463014 \h </w:instrText>
            </w:r>
            <w:r w:rsidR="00756DEA">
              <w:rPr>
                <w:noProof/>
                <w:webHidden/>
              </w:rPr>
            </w:r>
            <w:r w:rsidR="00756DEA">
              <w:rPr>
                <w:noProof/>
                <w:webHidden/>
              </w:rPr>
              <w:fldChar w:fldCharType="separate"/>
            </w:r>
            <w:r w:rsidR="003F7768">
              <w:rPr>
                <w:noProof/>
                <w:webHidden/>
              </w:rPr>
              <w:t>16</w:t>
            </w:r>
            <w:r w:rsidR="00756DEA">
              <w:rPr>
                <w:noProof/>
                <w:webHidden/>
              </w:rPr>
              <w:fldChar w:fldCharType="end"/>
            </w:r>
          </w:hyperlink>
        </w:p>
        <w:p w14:paraId="3A04D512" w14:textId="64256D37" w:rsidR="00756DEA" w:rsidRDefault="00AF13A1">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3015" w:history="1">
            <w:r w:rsidR="00756DEA" w:rsidRPr="00681B34">
              <w:rPr>
                <w:rStyle w:val="Hyperlink"/>
                <w:noProof/>
                <w:lang w:val="de-DE"/>
              </w:rPr>
              <w:t>2.2.2</w:t>
            </w:r>
            <w:r w:rsidR="00756DEA">
              <w:rPr>
                <w:rFonts w:eastAsiaTheme="minorEastAsia" w:cstheme="minorBidi"/>
                <w:iCs w:val="0"/>
                <w:noProof/>
                <w:color w:val="auto"/>
                <w:spacing w:val="0"/>
                <w:szCs w:val="22"/>
                <w:lang w:eastAsia="de-AT"/>
              </w:rPr>
              <w:tab/>
            </w:r>
            <w:r w:rsidR="00756DEA" w:rsidRPr="00681B34">
              <w:rPr>
                <w:rStyle w:val="Hyperlink"/>
                <w:noProof/>
                <w:lang w:val="de-DE"/>
              </w:rPr>
              <w:t>Erforderliche Kompetenzen Dritter</w:t>
            </w:r>
            <w:r w:rsidR="00756DEA">
              <w:rPr>
                <w:noProof/>
                <w:webHidden/>
              </w:rPr>
              <w:tab/>
            </w:r>
            <w:r w:rsidR="00756DEA">
              <w:rPr>
                <w:noProof/>
                <w:webHidden/>
              </w:rPr>
              <w:fldChar w:fldCharType="begin"/>
            </w:r>
            <w:r w:rsidR="00756DEA">
              <w:rPr>
                <w:noProof/>
                <w:webHidden/>
              </w:rPr>
              <w:instrText xml:space="preserve"> PAGEREF _Toc527463015 \h </w:instrText>
            </w:r>
            <w:r w:rsidR="00756DEA">
              <w:rPr>
                <w:noProof/>
                <w:webHidden/>
              </w:rPr>
            </w:r>
            <w:r w:rsidR="00756DEA">
              <w:rPr>
                <w:noProof/>
                <w:webHidden/>
              </w:rPr>
              <w:fldChar w:fldCharType="separate"/>
            </w:r>
            <w:r w:rsidR="003F7768">
              <w:rPr>
                <w:noProof/>
                <w:webHidden/>
              </w:rPr>
              <w:t>17</w:t>
            </w:r>
            <w:r w:rsidR="00756DEA">
              <w:rPr>
                <w:noProof/>
                <w:webHidden/>
              </w:rPr>
              <w:fldChar w:fldCharType="end"/>
            </w:r>
          </w:hyperlink>
        </w:p>
        <w:p w14:paraId="666EED60" w14:textId="2DE9829C"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16" w:history="1">
            <w:r w:rsidR="00756DEA" w:rsidRPr="00681B34">
              <w:rPr>
                <w:rStyle w:val="Hyperlink"/>
                <w:noProof/>
                <w:lang w:val="de-DE"/>
              </w:rPr>
              <w:t>2.3</w:t>
            </w:r>
            <w:r w:rsidR="00756DEA">
              <w:rPr>
                <w:rFonts w:eastAsiaTheme="minorEastAsia" w:cstheme="minorBidi"/>
                <w:b w:val="0"/>
                <w:noProof/>
                <w:color w:val="auto"/>
                <w:spacing w:val="0"/>
                <w:szCs w:val="22"/>
                <w:lang w:eastAsia="de-AT"/>
              </w:rPr>
              <w:tab/>
            </w:r>
            <w:r w:rsidR="00756DEA" w:rsidRPr="00681B34">
              <w:rPr>
                <w:rStyle w:val="Hyperlink"/>
                <w:noProof/>
                <w:lang w:val="de-DE"/>
              </w:rPr>
              <w:t>Zusammensetzung des Projektteams im Sinne von geschlechterspezifischer Ausgewogenheit (Gender Mainstreaming)</w:t>
            </w:r>
            <w:r w:rsidR="00756DEA">
              <w:rPr>
                <w:noProof/>
                <w:webHidden/>
              </w:rPr>
              <w:tab/>
            </w:r>
            <w:r w:rsidR="00756DEA">
              <w:rPr>
                <w:noProof/>
                <w:webHidden/>
              </w:rPr>
              <w:fldChar w:fldCharType="begin"/>
            </w:r>
            <w:r w:rsidR="00756DEA">
              <w:rPr>
                <w:noProof/>
                <w:webHidden/>
              </w:rPr>
              <w:instrText xml:space="preserve"> PAGEREF _Toc527463016 \h </w:instrText>
            </w:r>
            <w:r w:rsidR="00756DEA">
              <w:rPr>
                <w:noProof/>
                <w:webHidden/>
              </w:rPr>
            </w:r>
            <w:r w:rsidR="00756DEA">
              <w:rPr>
                <w:noProof/>
                <w:webHidden/>
              </w:rPr>
              <w:fldChar w:fldCharType="separate"/>
            </w:r>
            <w:r w:rsidR="003F7768">
              <w:rPr>
                <w:noProof/>
                <w:webHidden/>
              </w:rPr>
              <w:t>17</w:t>
            </w:r>
            <w:r w:rsidR="00756DEA">
              <w:rPr>
                <w:noProof/>
                <w:webHidden/>
              </w:rPr>
              <w:fldChar w:fldCharType="end"/>
            </w:r>
          </w:hyperlink>
        </w:p>
        <w:p w14:paraId="489573E9" w14:textId="4747D67C" w:rsidR="00756DEA" w:rsidRDefault="00AF13A1">
          <w:pPr>
            <w:pStyle w:val="Verzeichnis1"/>
            <w:tabs>
              <w:tab w:val="right" w:leader="dot" w:pos="7920"/>
            </w:tabs>
            <w:rPr>
              <w:rFonts w:eastAsiaTheme="minorEastAsia" w:cstheme="minorBidi"/>
              <w:b w:val="0"/>
              <w:bCs w:val="0"/>
              <w:noProof/>
              <w:color w:val="auto"/>
              <w:spacing w:val="0"/>
              <w:sz w:val="22"/>
              <w:szCs w:val="22"/>
              <w:lang w:eastAsia="de-AT"/>
            </w:rPr>
          </w:pPr>
          <w:hyperlink w:anchor="_Toc527463017" w:history="1">
            <w:r w:rsidR="00756DEA" w:rsidRPr="00681B34">
              <w:rPr>
                <w:rStyle w:val="Hyperlink"/>
                <w:noProof/>
                <w:lang w:val="de-DE"/>
              </w:rPr>
              <w:t>3</w:t>
            </w:r>
            <w:r w:rsidR="00756DEA">
              <w:rPr>
                <w:rFonts w:eastAsiaTheme="minorEastAsia" w:cstheme="minorBidi"/>
                <w:b w:val="0"/>
                <w:bCs w:val="0"/>
                <w:noProof/>
                <w:color w:val="auto"/>
                <w:spacing w:val="0"/>
                <w:sz w:val="22"/>
                <w:szCs w:val="22"/>
                <w:lang w:eastAsia="de-AT"/>
              </w:rPr>
              <w:tab/>
            </w:r>
            <w:r w:rsidR="00756DEA" w:rsidRPr="00681B34">
              <w:rPr>
                <w:rStyle w:val="Hyperlink"/>
                <w:noProof/>
                <w:lang w:val="de-DE"/>
              </w:rPr>
              <w:t>Nutzen und Verwertung</w:t>
            </w:r>
            <w:r w:rsidR="00756DEA">
              <w:rPr>
                <w:noProof/>
                <w:webHidden/>
              </w:rPr>
              <w:tab/>
            </w:r>
            <w:r w:rsidR="00756DEA">
              <w:rPr>
                <w:noProof/>
                <w:webHidden/>
              </w:rPr>
              <w:fldChar w:fldCharType="begin"/>
            </w:r>
            <w:r w:rsidR="00756DEA">
              <w:rPr>
                <w:noProof/>
                <w:webHidden/>
              </w:rPr>
              <w:instrText xml:space="preserve"> PAGEREF _Toc527463017 \h </w:instrText>
            </w:r>
            <w:r w:rsidR="00756DEA">
              <w:rPr>
                <w:noProof/>
                <w:webHidden/>
              </w:rPr>
            </w:r>
            <w:r w:rsidR="00756DEA">
              <w:rPr>
                <w:noProof/>
                <w:webHidden/>
              </w:rPr>
              <w:fldChar w:fldCharType="separate"/>
            </w:r>
            <w:r w:rsidR="003F7768">
              <w:rPr>
                <w:noProof/>
                <w:webHidden/>
              </w:rPr>
              <w:t>18</w:t>
            </w:r>
            <w:r w:rsidR="00756DEA">
              <w:rPr>
                <w:noProof/>
                <w:webHidden/>
              </w:rPr>
              <w:fldChar w:fldCharType="end"/>
            </w:r>
          </w:hyperlink>
        </w:p>
        <w:p w14:paraId="288C8B09" w14:textId="4C4CBB60"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18" w:history="1">
            <w:r w:rsidR="00756DEA" w:rsidRPr="00681B34">
              <w:rPr>
                <w:rStyle w:val="Hyperlink"/>
                <w:noProof/>
                <w:lang w:val="de-DE"/>
              </w:rPr>
              <w:t>3.1</w:t>
            </w:r>
            <w:r w:rsidR="00756DEA">
              <w:rPr>
                <w:rFonts w:eastAsiaTheme="minorEastAsia" w:cstheme="minorBidi"/>
                <w:b w:val="0"/>
                <w:noProof/>
                <w:color w:val="auto"/>
                <w:spacing w:val="0"/>
                <w:szCs w:val="22"/>
                <w:lang w:eastAsia="de-AT"/>
              </w:rPr>
              <w:tab/>
            </w:r>
            <w:r w:rsidR="00756DEA" w:rsidRPr="00681B34">
              <w:rPr>
                <w:rStyle w:val="Hyperlink"/>
                <w:noProof/>
                <w:lang w:val="de-DE"/>
              </w:rPr>
              <w:t>Nutzen für die Anwender und Verwertungspotential</w:t>
            </w:r>
            <w:r w:rsidR="00756DEA">
              <w:rPr>
                <w:noProof/>
                <w:webHidden/>
              </w:rPr>
              <w:tab/>
            </w:r>
            <w:r w:rsidR="00756DEA">
              <w:rPr>
                <w:noProof/>
                <w:webHidden/>
              </w:rPr>
              <w:fldChar w:fldCharType="begin"/>
            </w:r>
            <w:r w:rsidR="00756DEA">
              <w:rPr>
                <w:noProof/>
                <w:webHidden/>
              </w:rPr>
              <w:instrText xml:space="preserve"> PAGEREF _Toc527463018 \h </w:instrText>
            </w:r>
            <w:r w:rsidR="00756DEA">
              <w:rPr>
                <w:noProof/>
                <w:webHidden/>
              </w:rPr>
            </w:r>
            <w:r w:rsidR="00756DEA">
              <w:rPr>
                <w:noProof/>
                <w:webHidden/>
              </w:rPr>
              <w:fldChar w:fldCharType="separate"/>
            </w:r>
            <w:r w:rsidR="003F7768">
              <w:rPr>
                <w:noProof/>
                <w:webHidden/>
              </w:rPr>
              <w:t>18</w:t>
            </w:r>
            <w:r w:rsidR="00756DEA">
              <w:rPr>
                <w:noProof/>
                <w:webHidden/>
              </w:rPr>
              <w:fldChar w:fldCharType="end"/>
            </w:r>
          </w:hyperlink>
        </w:p>
        <w:p w14:paraId="32BEA67F" w14:textId="12BB97B9"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19" w:history="1">
            <w:r w:rsidR="00756DEA" w:rsidRPr="00681B34">
              <w:rPr>
                <w:rStyle w:val="Hyperlink"/>
                <w:noProof/>
                <w:lang w:val="de-DE"/>
              </w:rPr>
              <w:t>3.2</w:t>
            </w:r>
            <w:r w:rsidR="00756DEA">
              <w:rPr>
                <w:rFonts w:eastAsiaTheme="minorEastAsia" w:cstheme="minorBidi"/>
                <w:b w:val="0"/>
                <w:noProof/>
                <w:color w:val="auto"/>
                <w:spacing w:val="0"/>
                <w:szCs w:val="22"/>
                <w:lang w:eastAsia="de-AT"/>
              </w:rPr>
              <w:tab/>
            </w:r>
            <w:r w:rsidR="00756DEA" w:rsidRPr="00681B34">
              <w:rPr>
                <w:rStyle w:val="Hyperlink"/>
                <w:noProof/>
                <w:lang w:val="de-DE"/>
              </w:rPr>
              <w:t>Wirkung und Bedeutung der Projektergebnisse für die am Vorhaben beteiligten Organisationen</w:t>
            </w:r>
            <w:r w:rsidR="00756DEA">
              <w:rPr>
                <w:noProof/>
                <w:webHidden/>
              </w:rPr>
              <w:tab/>
            </w:r>
            <w:r w:rsidR="00756DEA">
              <w:rPr>
                <w:noProof/>
                <w:webHidden/>
              </w:rPr>
              <w:fldChar w:fldCharType="begin"/>
            </w:r>
            <w:r w:rsidR="00756DEA">
              <w:rPr>
                <w:noProof/>
                <w:webHidden/>
              </w:rPr>
              <w:instrText xml:space="preserve"> PAGEREF _Toc527463019 \h </w:instrText>
            </w:r>
            <w:r w:rsidR="00756DEA">
              <w:rPr>
                <w:noProof/>
                <w:webHidden/>
              </w:rPr>
            </w:r>
            <w:r w:rsidR="00756DEA">
              <w:rPr>
                <w:noProof/>
                <w:webHidden/>
              </w:rPr>
              <w:fldChar w:fldCharType="separate"/>
            </w:r>
            <w:r w:rsidR="003F7768">
              <w:rPr>
                <w:noProof/>
                <w:webHidden/>
              </w:rPr>
              <w:t>18</w:t>
            </w:r>
            <w:r w:rsidR="00756DEA">
              <w:rPr>
                <w:noProof/>
                <w:webHidden/>
              </w:rPr>
              <w:fldChar w:fldCharType="end"/>
            </w:r>
          </w:hyperlink>
        </w:p>
        <w:p w14:paraId="570621E3" w14:textId="586036B0"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20" w:history="1">
            <w:r w:rsidR="00756DEA" w:rsidRPr="00681B34">
              <w:rPr>
                <w:rStyle w:val="Hyperlink"/>
                <w:noProof/>
                <w:lang w:val="de-DE"/>
              </w:rPr>
              <w:t>3.3</w:t>
            </w:r>
            <w:r w:rsidR="00756DEA">
              <w:rPr>
                <w:rFonts w:eastAsiaTheme="minorEastAsia" w:cstheme="minorBidi"/>
                <w:b w:val="0"/>
                <w:noProof/>
                <w:color w:val="auto"/>
                <w:spacing w:val="0"/>
                <w:szCs w:val="22"/>
                <w:lang w:eastAsia="de-AT"/>
              </w:rPr>
              <w:tab/>
            </w:r>
            <w:r w:rsidR="00756DEA" w:rsidRPr="00681B34">
              <w:rPr>
                <w:rStyle w:val="Hyperlink"/>
                <w:noProof/>
                <w:lang w:val="de-DE"/>
              </w:rPr>
              <w:t>Verwertungsstrategie</w:t>
            </w:r>
            <w:r w:rsidR="00756DEA">
              <w:rPr>
                <w:noProof/>
                <w:webHidden/>
              </w:rPr>
              <w:tab/>
            </w:r>
            <w:r w:rsidR="00756DEA">
              <w:rPr>
                <w:noProof/>
                <w:webHidden/>
              </w:rPr>
              <w:fldChar w:fldCharType="begin"/>
            </w:r>
            <w:r w:rsidR="00756DEA">
              <w:rPr>
                <w:noProof/>
                <w:webHidden/>
              </w:rPr>
              <w:instrText xml:space="preserve"> PAGEREF _Toc527463020 \h </w:instrText>
            </w:r>
            <w:r w:rsidR="00756DEA">
              <w:rPr>
                <w:noProof/>
                <w:webHidden/>
              </w:rPr>
            </w:r>
            <w:r w:rsidR="00756DEA">
              <w:rPr>
                <w:noProof/>
                <w:webHidden/>
              </w:rPr>
              <w:fldChar w:fldCharType="separate"/>
            </w:r>
            <w:r w:rsidR="003F7768">
              <w:rPr>
                <w:noProof/>
                <w:webHidden/>
              </w:rPr>
              <w:t>19</w:t>
            </w:r>
            <w:r w:rsidR="00756DEA">
              <w:rPr>
                <w:noProof/>
                <w:webHidden/>
              </w:rPr>
              <w:fldChar w:fldCharType="end"/>
            </w:r>
          </w:hyperlink>
        </w:p>
        <w:p w14:paraId="214EF3CF" w14:textId="04C0CB7F" w:rsidR="00756DEA" w:rsidRDefault="00AF13A1">
          <w:pPr>
            <w:pStyle w:val="Verzeichnis1"/>
            <w:tabs>
              <w:tab w:val="right" w:leader="dot" w:pos="7920"/>
            </w:tabs>
            <w:rPr>
              <w:rFonts w:eastAsiaTheme="minorEastAsia" w:cstheme="minorBidi"/>
              <w:b w:val="0"/>
              <w:bCs w:val="0"/>
              <w:noProof/>
              <w:color w:val="auto"/>
              <w:spacing w:val="0"/>
              <w:sz w:val="22"/>
              <w:szCs w:val="22"/>
              <w:lang w:eastAsia="de-AT"/>
            </w:rPr>
          </w:pPr>
          <w:hyperlink w:anchor="_Toc527463021" w:history="1">
            <w:r w:rsidR="00756DEA" w:rsidRPr="00681B34">
              <w:rPr>
                <w:rStyle w:val="Hyperlink"/>
                <w:noProof/>
                <w:lang w:val="de-DE"/>
              </w:rPr>
              <w:t>4</w:t>
            </w:r>
            <w:r w:rsidR="00756DEA">
              <w:rPr>
                <w:rFonts w:eastAsiaTheme="minorEastAsia" w:cstheme="minorBidi"/>
                <w:b w:val="0"/>
                <w:bCs w:val="0"/>
                <w:noProof/>
                <w:color w:val="auto"/>
                <w:spacing w:val="0"/>
                <w:sz w:val="22"/>
                <w:szCs w:val="22"/>
                <w:lang w:eastAsia="de-AT"/>
              </w:rPr>
              <w:tab/>
            </w:r>
            <w:r w:rsidR="00756DEA" w:rsidRPr="00681B34">
              <w:rPr>
                <w:rStyle w:val="Hyperlink"/>
                <w:noProof/>
                <w:lang w:val="de-DE"/>
              </w:rPr>
              <w:t>Relevanz des Vorhabens</w:t>
            </w:r>
            <w:r w:rsidR="00756DEA">
              <w:rPr>
                <w:noProof/>
                <w:webHidden/>
              </w:rPr>
              <w:tab/>
            </w:r>
            <w:r w:rsidR="00756DEA">
              <w:rPr>
                <w:noProof/>
                <w:webHidden/>
              </w:rPr>
              <w:fldChar w:fldCharType="begin"/>
            </w:r>
            <w:r w:rsidR="00756DEA">
              <w:rPr>
                <w:noProof/>
                <w:webHidden/>
              </w:rPr>
              <w:instrText xml:space="preserve"> PAGEREF _Toc527463021 \h </w:instrText>
            </w:r>
            <w:r w:rsidR="00756DEA">
              <w:rPr>
                <w:noProof/>
                <w:webHidden/>
              </w:rPr>
            </w:r>
            <w:r w:rsidR="00756DEA">
              <w:rPr>
                <w:noProof/>
                <w:webHidden/>
              </w:rPr>
              <w:fldChar w:fldCharType="separate"/>
            </w:r>
            <w:r w:rsidR="003F7768">
              <w:rPr>
                <w:noProof/>
                <w:webHidden/>
              </w:rPr>
              <w:t>20</w:t>
            </w:r>
            <w:r w:rsidR="00756DEA">
              <w:rPr>
                <w:noProof/>
                <w:webHidden/>
              </w:rPr>
              <w:fldChar w:fldCharType="end"/>
            </w:r>
          </w:hyperlink>
        </w:p>
        <w:p w14:paraId="6CEC06B7" w14:textId="33049B30"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22" w:history="1">
            <w:r w:rsidR="00756DEA" w:rsidRPr="00681B34">
              <w:rPr>
                <w:rStyle w:val="Hyperlink"/>
                <w:noProof/>
                <w:lang w:val="de-DE"/>
              </w:rPr>
              <w:t>4.1</w:t>
            </w:r>
            <w:r w:rsidR="00756DEA">
              <w:rPr>
                <w:rFonts w:eastAsiaTheme="minorEastAsia" w:cstheme="minorBidi"/>
                <w:b w:val="0"/>
                <w:noProof/>
                <w:color w:val="auto"/>
                <w:spacing w:val="0"/>
                <w:szCs w:val="22"/>
                <w:lang w:eastAsia="de-AT"/>
              </w:rPr>
              <w:tab/>
            </w:r>
            <w:r w:rsidR="00756DEA" w:rsidRPr="00681B34">
              <w:rPr>
                <w:rStyle w:val="Hyperlink"/>
                <w:noProof/>
                <w:lang w:val="de-DE"/>
              </w:rPr>
              <w:t>Relevanz in Bezug auf die Ausschreibung</w:t>
            </w:r>
            <w:r w:rsidR="00756DEA">
              <w:rPr>
                <w:noProof/>
                <w:webHidden/>
              </w:rPr>
              <w:tab/>
            </w:r>
            <w:r w:rsidR="00756DEA">
              <w:rPr>
                <w:noProof/>
                <w:webHidden/>
              </w:rPr>
              <w:fldChar w:fldCharType="begin"/>
            </w:r>
            <w:r w:rsidR="00756DEA">
              <w:rPr>
                <w:noProof/>
                <w:webHidden/>
              </w:rPr>
              <w:instrText xml:space="preserve"> PAGEREF _Toc527463022 \h </w:instrText>
            </w:r>
            <w:r w:rsidR="00756DEA">
              <w:rPr>
                <w:noProof/>
                <w:webHidden/>
              </w:rPr>
            </w:r>
            <w:r w:rsidR="00756DEA">
              <w:rPr>
                <w:noProof/>
                <w:webHidden/>
              </w:rPr>
              <w:fldChar w:fldCharType="separate"/>
            </w:r>
            <w:r w:rsidR="003F7768">
              <w:rPr>
                <w:noProof/>
                <w:webHidden/>
              </w:rPr>
              <w:t>20</w:t>
            </w:r>
            <w:r w:rsidR="00756DEA">
              <w:rPr>
                <w:noProof/>
                <w:webHidden/>
              </w:rPr>
              <w:fldChar w:fldCharType="end"/>
            </w:r>
          </w:hyperlink>
        </w:p>
        <w:p w14:paraId="35CA955D" w14:textId="05A3A0BE" w:rsidR="00756DEA" w:rsidRDefault="00AF13A1">
          <w:pPr>
            <w:pStyle w:val="Verzeichnis2"/>
            <w:tabs>
              <w:tab w:val="left" w:pos="2268"/>
              <w:tab w:val="right" w:leader="dot" w:pos="7920"/>
            </w:tabs>
            <w:rPr>
              <w:rFonts w:eastAsiaTheme="minorEastAsia" w:cstheme="minorBidi"/>
              <w:b w:val="0"/>
              <w:noProof/>
              <w:color w:val="auto"/>
              <w:spacing w:val="0"/>
              <w:szCs w:val="22"/>
              <w:lang w:eastAsia="de-AT"/>
            </w:rPr>
          </w:pPr>
          <w:hyperlink w:anchor="_Toc527463023" w:history="1">
            <w:r w:rsidR="00756DEA" w:rsidRPr="00681B34">
              <w:rPr>
                <w:rStyle w:val="Hyperlink"/>
                <w:noProof/>
                <w:lang w:val="de-DE"/>
              </w:rPr>
              <w:t>4.2</w:t>
            </w:r>
            <w:r w:rsidR="00756DEA">
              <w:rPr>
                <w:rFonts w:eastAsiaTheme="minorEastAsia" w:cstheme="minorBidi"/>
                <w:b w:val="0"/>
                <w:noProof/>
                <w:color w:val="auto"/>
                <w:spacing w:val="0"/>
                <w:szCs w:val="22"/>
                <w:lang w:eastAsia="de-AT"/>
              </w:rPr>
              <w:tab/>
            </w:r>
            <w:r w:rsidR="00756DEA" w:rsidRPr="00681B34">
              <w:rPr>
                <w:rStyle w:val="Hyperlink"/>
                <w:noProof/>
                <w:lang w:val="de-DE"/>
              </w:rPr>
              <w:t>Anreizwirkung der Förderung</w:t>
            </w:r>
            <w:r w:rsidR="00756DEA">
              <w:rPr>
                <w:noProof/>
                <w:webHidden/>
              </w:rPr>
              <w:tab/>
            </w:r>
            <w:r w:rsidR="00756DEA">
              <w:rPr>
                <w:noProof/>
                <w:webHidden/>
              </w:rPr>
              <w:fldChar w:fldCharType="begin"/>
            </w:r>
            <w:r w:rsidR="00756DEA">
              <w:rPr>
                <w:noProof/>
                <w:webHidden/>
              </w:rPr>
              <w:instrText xml:space="preserve"> PAGEREF _Toc527463023 \h </w:instrText>
            </w:r>
            <w:r w:rsidR="00756DEA">
              <w:rPr>
                <w:noProof/>
                <w:webHidden/>
              </w:rPr>
            </w:r>
            <w:r w:rsidR="00756DEA">
              <w:rPr>
                <w:noProof/>
                <w:webHidden/>
              </w:rPr>
              <w:fldChar w:fldCharType="separate"/>
            </w:r>
            <w:r w:rsidR="003F7768">
              <w:rPr>
                <w:noProof/>
                <w:webHidden/>
              </w:rPr>
              <w:t>20</w:t>
            </w:r>
            <w:r w:rsidR="00756DEA">
              <w:rPr>
                <w:noProof/>
                <w:webHidden/>
              </w:rPr>
              <w:fldChar w:fldCharType="end"/>
            </w:r>
          </w:hyperlink>
        </w:p>
        <w:p w14:paraId="4318031D" w14:textId="77FF9D34" w:rsidR="00756DEA" w:rsidRDefault="00756DEA">
          <w:r>
            <w:rPr>
              <w:b/>
              <w:bCs/>
              <w:lang w:val="de-DE"/>
            </w:rPr>
            <w:fldChar w:fldCharType="end"/>
          </w:r>
        </w:p>
      </w:sdtContent>
    </w:sdt>
    <w:p w14:paraId="27A83B80" w14:textId="09591108" w:rsidR="007129C9" w:rsidRPr="00D65034" w:rsidRDefault="007129C9" w:rsidP="00FE19FB"/>
    <w:p w14:paraId="7BFF61C2" w14:textId="77777777" w:rsidR="0021554E" w:rsidRDefault="0021554E" w:rsidP="0059716E">
      <w:pPr>
        <w:pStyle w:val="berschrift1"/>
        <w:numPr>
          <w:ilvl w:val="0"/>
          <w:numId w:val="0"/>
        </w:numPr>
        <w:rPr>
          <w:lang w:val="de-DE"/>
        </w:rPr>
      </w:pPr>
      <w:bookmarkStart w:id="10" w:name="_Toc505700281"/>
      <w:bookmarkStart w:id="11" w:name="_Toc505700496"/>
      <w:bookmarkStart w:id="12" w:name="_Toc430158296"/>
      <w:bookmarkStart w:id="13" w:name="_Toc527462993"/>
      <w:bookmarkEnd w:id="10"/>
      <w:bookmarkEnd w:id="11"/>
      <w:r w:rsidRPr="0021554E">
        <w:rPr>
          <w:lang w:val="de-DE"/>
        </w:rPr>
        <w:t>Kurzfassung</w:t>
      </w:r>
      <w:bookmarkEnd w:id="12"/>
      <w:bookmarkEnd w:id="13"/>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4" w:name="_Toc430158297"/>
      <w:bookmarkStart w:id="15" w:name="_Toc527462994"/>
      <w:r w:rsidRPr="0021554E">
        <w:rPr>
          <w:lang w:val="de-DE"/>
        </w:rPr>
        <w:lastRenderedPageBreak/>
        <w:t>Abstract</w:t>
      </w:r>
      <w:bookmarkEnd w:id="14"/>
      <w:bookmarkEnd w:id="15"/>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6" w:name="_Toc171846246"/>
      <w:r w:rsidRPr="0021554E"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30158298"/>
      <w:bookmarkStart w:id="69" w:name="_Toc5274629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1554E">
        <w:rPr>
          <w:lang w:val="de-DE"/>
        </w:rPr>
        <w:t>Qualität des Vorhabens</w:t>
      </w:r>
      <w:bookmarkEnd w:id="68"/>
      <w:bookmarkEnd w:id="69"/>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30158299"/>
      <w:bookmarkStart w:id="254" w:name="_Toc527462996"/>
      <w:bookmarkEnd w:id="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21554E">
        <w:rPr>
          <w:lang w:val="de-DE"/>
        </w:rPr>
        <w:t>Stand der Technik / Stand des Wissens</w:t>
      </w:r>
      <w:bookmarkEnd w:id="253"/>
      <w:bookmarkEnd w:id="254"/>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5" w:name="_Toc291166278"/>
      <w:bookmarkStart w:id="256" w:name="_Toc291589173"/>
      <w:bookmarkStart w:id="257" w:name="_Ref367450725"/>
      <w:bookmarkEnd w:id="255"/>
      <w:bookmarkEnd w:id="256"/>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7"/>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58" w:name="_Toc430158300"/>
      <w:bookmarkStart w:id="259" w:name="_Toc527462997"/>
      <w:r w:rsidRPr="0021554E">
        <w:rPr>
          <w:lang w:val="de-DE"/>
        </w:rPr>
        <w:t>Ergebnisse aus anderen Projekten</w:t>
      </w:r>
      <w:bookmarkEnd w:id="258"/>
      <w:bookmarkEnd w:id="259"/>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756DEA">
          <w:headerReference w:type="even" r:id="rId12"/>
          <w:headerReference w:type="default" r:id="rId13"/>
          <w:footerReference w:type="even" r:id="rId14"/>
          <w:footerReference w:type="default" r:id="rId15"/>
          <w:headerReference w:type="first" r:id="rId16"/>
          <w:footerReference w:type="first" r:id="rId17"/>
          <w:pgSz w:w="11900" w:h="16840"/>
          <w:pgMar w:top="2269" w:right="1985" w:bottom="1135"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1" w:name="_Toc430158301"/>
      <w:bookmarkStart w:id="262" w:name="_Toc527462998"/>
      <w:r w:rsidRPr="0021554E">
        <w:rPr>
          <w:lang w:val="de-DE"/>
        </w:rPr>
        <w:lastRenderedPageBreak/>
        <w:t>Innovationsgehalt</w:t>
      </w:r>
      <w:bookmarkEnd w:id="261"/>
      <w:bookmarkEnd w:id="262"/>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3" w:name="_Toc430158302"/>
      <w:bookmarkStart w:id="264" w:name="_Toc527462999"/>
      <w:r w:rsidRPr="0021554E">
        <w:rPr>
          <w:lang w:val="de-DE"/>
        </w:rPr>
        <w:t>Problemstellung und Bedarf für das Vorhaben</w:t>
      </w:r>
      <w:bookmarkEnd w:id="263"/>
      <w:bookmarkEnd w:id="264"/>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5" w:name="_Toc430158303"/>
      <w:bookmarkStart w:id="266" w:name="_Toc527463000"/>
      <w:r w:rsidRPr="0021554E">
        <w:rPr>
          <w:lang w:val="de-DE"/>
        </w:rPr>
        <w:t>Ziele</w:t>
      </w:r>
      <w:bookmarkEnd w:id="265"/>
      <w:bookmarkEnd w:id="266"/>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7" w:name="_Toc430158304"/>
      <w:bookmarkStart w:id="268" w:name="_Toc527463001"/>
      <w:r w:rsidRPr="0021554E">
        <w:rPr>
          <w:lang w:val="de-DE"/>
        </w:rPr>
        <w:t>Innovationsgehalt und das damit verbundene Risiko des Vorhabens</w:t>
      </w:r>
      <w:bookmarkEnd w:id="267"/>
      <w:bookmarkEnd w:id="268"/>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6BB533D" w14:textId="4998F76D" w:rsidR="00756DEA" w:rsidRPr="0021554E" w:rsidRDefault="00756DEA" w:rsidP="0021554E">
      <w:pPr>
        <w:rPr>
          <w:lang w:val="de-DE"/>
        </w:rPr>
      </w:pPr>
    </w:p>
    <w:p w14:paraId="034F0472" w14:textId="77777777" w:rsidR="00756DEA" w:rsidRDefault="00756DEA">
      <w:pPr>
        <w:spacing w:line="240" w:lineRule="auto"/>
        <w:rPr>
          <w:b/>
          <w:spacing w:val="0"/>
          <w:sz w:val="28"/>
          <w:szCs w:val="26"/>
          <w:lang w:val="de-DE"/>
        </w:rPr>
      </w:pPr>
      <w:bookmarkStart w:id="309" w:name="_Toc430158305"/>
      <w:r>
        <w:rPr>
          <w:lang w:val="de-DE"/>
        </w:rPr>
        <w:br w:type="page"/>
      </w:r>
    </w:p>
    <w:p w14:paraId="2CDAE909" w14:textId="4B25C6F8" w:rsidR="0021554E" w:rsidRPr="0021554E" w:rsidRDefault="0021554E" w:rsidP="0059716E">
      <w:pPr>
        <w:pStyle w:val="berschrift2"/>
        <w:rPr>
          <w:lang w:val="de-DE"/>
        </w:rPr>
      </w:pPr>
      <w:bookmarkStart w:id="310" w:name="_Toc527463002"/>
      <w:r w:rsidRPr="0021554E">
        <w:rPr>
          <w:lang w:val="de-DE"/>
        </w:rPr>
        <w:lastRenderedPageBreak/>
        <w:t>Berücksichtigung geschlechterspezifischer Themenstellungen</w:t>
      </w:r>
      <w:bookmarkEnd w:id="309"/>
      <w:bookmarkEnd w:id="310"/>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1" w:name="_Toc430158306"/>
      <w:bookmarkStart w:id="312" w:name="_Toc527463003"/>
      <w:r w:rsidRPr="00912C67">
        <w:lastRenderedPageBreak/>
        <w:t>Qualität der Planung</w:t>
      </w:r>
      <w:bookmarkEnd w:id="311"/>
      <w:bookmarkEnd w:id="312"/>
    </w:p>
    <w:p w14:paraId="1FE80631" w14:textId="77777777" w:rsidR="0059716E" w:rsidRPr="0059716E" w:rsidRDefault="0059716E" w:rsidP="0059716E"/>
    <w:p w14:paraId="23423947" w14:textId="77777777" w:rsidR="0059716E" w:rsidRDefault="0059716E" w:rsidP="0059716E">
      <w:pPr>
        <w:pStyle w:val="berschrift3"/>
      </w:pPr>
      <w:bookmarkStart w:id="313" w:name="_Toc233534424"/>
      <w:bookmarkStart w:id="314" w:name="_Toc430158307"/>
      <w:bookmarkStart w:id="315" w:name="_Toc527463004"/>
      <w:r w:rsidRPr="00912C67">
        <w:t>Übersicht und Beschreibung der Arbeitspakete</w:t>
      </w:r>
      <w:bookmarkEnd w:id="313"/>
      <w:bookmarkEnd w:id="314"/>
      <w:bookmarkEnd w:id="315"/>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6" w:name="_Toc430158308"/>
      <w:bookmarkStart w:id="317" w:name="_Toc527463005"/>
      <w:r>
        <w:lastRenderedPageBreak/>
        <w:t xml:space="preserve">Detaillierte </w:t>
      </w:r>
      <w:r w:rsidRPr="00912C67">
        <w:t>Beschreibung der Arbeitspakete</w:t>
      </w:r>
      <w:bookmarkEnd w:id="316"/>
      <w:bookmarkEnd w:id="317"/>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8" w:name="_Toc414620709"/>
      <w:bookmarkStart w:id="319" w:name="_Toc414620904"/>
      <w:bookmarkStart w:id="320" w:name="_Toc414621040"/>
      <w:bookmarkStart w:id="321" w:name="_Toc414621176"/>
      <w:bookmarkStart w:id="322" w:name="_Toc414621312"/>
      <w:bookmarkStart w:id="323" w:name="_Toc414621448"/>
      <w:bookmarkStart w:id="324" w:name="_Toc414621564"/>
      <w:bookmarkStart w:id="325" w:name="_Toc414621777"/>
      <w:bookmarkStart w:id="326" w:name="_Toc415568395"/>
      <w:bookmarkStart w:id="327" w:name="_Toc415568504"/>
      <w:bookmarkStart w:id="328" w:name="_Toc415568613"/>
      <w:bookmarkStart w:id="329" w:name="_Toc414620711"/>
      <w:bookmarkStart w:id="330" w:name="_Toc414620906"/>
      <w:bookmarkStart w:id="331" w:name="_Toc414621042"/>
      <w:bookmarkStart w:id="332" w:name="_Toc414621178"/>
      <w:bookmarkStart w:id="333" w:name="_Toc414621314"/>
      <w:bookmarkStart w:id="334" w:name="_Toc414621450"/>
      <w:bookmarkStart w:id="335" w:name="_Toc414621566"/>
      <w:bookmarkStart w:id="336" w:name="_Toc414621779"/>
      <w:bookmarkStart w:id="337" w:name="_Toc415568397"/>
      <w:bookmarkStart w:id="338" w:name="_Toc415568506"/>
      <w:bookmarkStart w:id="339" w:name="_Toc415568615"/>
      <w:bookmarkStart w:id="340" w:name="_Toc414620712"/>
      <w:bookmarkStart w:id="341" w:name="_Toc414620907"/>
      <w:bookmarkStart w:id="342" w:name="_Toc414621043"/>
      <w:bookmarkStart w:id="343" w:name="_Toc414621179"/>
      <w:bookmarkStart w:id="344" w:name="_Toc414621315"/>
      <w:bookmarkStart w:id="345" w:name="_Toc414621451"/>
      <w:bookmarkStart w:id="346" w:name="_Toc414621567"/>
      <w:bookmarkStart w:id="347" w:name="_Toc414621780"/>
      <w:bookmarkStart w:id="348" w:name="_Toc415568398"/>
      <w:bookmarkStart w:id="349" w:name="_Toc415568507"/>
      <w:bookmarkStart w:id="350" w:name="_Toc415568616"/>
      <w:bookmarkStart w:id="351" w:name="_Toc414620713"/>
      <w:bookmarkStart w:id="352" w:name="_Toc414620908"/>
      <w:bookmarkStart w:id="353" w:name="_Toc414621044"/>
      <w:bookmarkStart w:id="354" w:name="_Toc414621180"/>
      <w:bookmarkStart w:id="355" w:name="_Toc414621316"/>
      <w:bookmarkStart w:id="356" w:name="_Toc414621452"/>
      <w:bookmarkStart w:id="357" w:name="_Toc414621568"/>
      <w:bookmarkStart w:id="358" w:name="_Toc414621781"/>
      <w:bookmarkStart w:id="359" w:name="_Toc415568399"/>
      <w:bookmarkStart w:id="360" w:name="_Toc415568508"/>
      <w:bookmarkStart w:id="361" w:name="_Toc415568617"/>
      <w:bookmarkStart w:id="362" w:name="_Toc414620714"/>
      <w:bookmarkStart w:id="363" w:name="_Toc414620909"/>
      <w:bookmarkStart w:id="364" w:name="_Toc414621045"/>
      <w:bookmarkStart w:id="365" w:name="_Toc414621181"/>
      <w:bookmarkStart w:id="366" w:name="_Toc414621317"/>
      <w:bookmarkStart w:id="367" w:name="_Toc414621453"/>
      <w:bookmarkStart w:id="368" w:name="_Toc414621569"/>
      <w:bookmarkStart w:id="369" w:name="_Toc414621782"/>
      <w:bookmarkStart w:id="370" w:name="_Toc415568400"/>
      <w:bookmarkStart w:id="371" w:name="_Toc415568509"/>
      <w:bookmarkStart w:id="372" w:name="_Toc415568618"/>
      <w:bookmarkStart w:id="373" w:name="_Toc414620715"/>
      <w:bookmarkStart w:id="374" w:name="_Toc414620910"/>
      <w:bookmarkStart w:id="375" w:name="_Toc414621046"/>
      <w:bookmarkStart w:id="376" w:name="_Toc414621182"/>
      <w:bookmarkStart w:id="377" w:name="_Toc414621318"/>
      <w:bookmarkStart w:id="378" w:name="_Toc414621454"/>
      <w:bookmarkStart w:id="379" w:name="_Toc414621570"/>
      <w:bookmarkStart w:id="380" w:name="_Toc414621783"/>
      <w:bookmarkStart w:id="381" w:name="_Toc415568401"/>
      <w:bookmarkStart w:id="382" w:name="_Toc415568510"/>
      <w:bookmarkStart w:id="383" w:name="_Toc415568619"/>
      <w:bookmarkStart w:id="384" w:name="_Toc414620716"/>
      <w:bookmarkStart w:id="385" w:name="_Toc414620911"/>
      <w:bookmarkStart w:id="386" w:name="_Toc414621047"/>
      <w:bookmarkStart w:id="387" w:name="_Toc414621183"/>
      <w:bookmarkStart w:id="388" w:name="_Toc414621319"/>
      <w:bookmarkStart w:id="389" w:name="_Toc414621455"/>
      <w:bookmarkStart w:id="390" w:name="_Toc414621571"/>
      <w:bookmarkStart w:id="391" w:name="_Toc414621784"/>
      <w:bookmarkStart w:id="392" w:name="_Toc415568402"/>
      <w:bookmarkStart w:id="393" w:name="_Toc415568511"/>
      <w:bookmarkStart w:id="394" w:name="_Toc415568620"/>
      <w:bookmarkStart w:id="395" w:name="_Toc414620717"/>
      <w:bookmarkStart w:id="396" w:name="_Toc414620912"/>
      <w:bookmarkStart w:id="397" w:name="_Toc414621048"/>
      <w:bookmarkStart w:id="398" w:name="_Toc414621184"/>
      <w:bookmarkStart w:id="399" w:name="_Toc414621320"/>
      <w:bookmarkStart w:id="400" w:name="_Toc414621456"/>
      <w:bookmarkStart w:id="401" w:name="_Toc414621572"/>
      <w:bookmarkStart w:id="402" w:name="_Toc414621785"/>
      <w:bookmarkStart w:id="403" w:name="_Toc415568403"/>
      <w:bookmarkStart w:id="404" w:name="_Toc415568512"/>
      <w:bookmarkStart w:id="405" w:name="_Toc41556862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6" w:name="_Toc430158309"/>
      <w:bookmarkStart w:id="407" w:name="_Toc527463006"/>
      <w:r w:rsidRPr="003E703C">
        <w:lastRenderedPageBreak/>
        <w:t>Arbeits</w:t>
      </w:r>
      <w:r w:rsidRPr="00912C67">
        <w:t>- und Zeitplan grafisch (Gantt-Diagramm)</w:t>
      </w:r>
      <w:bookmarkEnd w:id="406"/>
      <w:bookmarkEnd w:id="407"/>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8" w:name="_Toc527463007"/>
      <w:bookmarkStart w:id="409" w:name="_Toc430158310"/>
      <w:r>
        <w:t>Erläuterungen zu den beantragten Kosten</w:t>
      </w:r>
      <w:bookmarkEnd w:id="408"/>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9"/>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0" w:name="_Toc430158311"/>
      <w:bookmarkStart w:id="411" w:name="_Toc527463008"/>
      <w:r w:rsidRPr="00B558AF">
        <w:t>Drittkosten (falls 20% der Gesamtko</w:t>
      </w:r>
      <w:r>
        <w:t xml:space="preserve">sten je Partner </w:t>
      </w:r>
      <w:r w:rsidRPr="003E703C">
        <w:t>überschritten</w:t>
      </w:r>
      <w:r>
        <w:t xml:space="preserve"> we</w:t>
      </w:r>
      <w:r w:rsidRPr="00B558AF">
        <w:t>rden)</w:t>
      </w:r>
      <w:bookmarkEnd w:id="410"/>
      <w:bookmarkEnd w:id="411"/>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371F1F94" w14:textId="77777777" w:rsidR="00756DEA" w:rsidRDefault="00756DEA">
      <w:pPr>
        <w:spacing w:line="240" w:lineRule="auto"/>
        <w:rPr>
          <w:rFonts w:asciiTheme="majorHAnsi" w:eastAsiaTheme="majorEastAsia" w:hAnsiTheme="majorHAnsi" w:cs="Times New Roman (Überschriften"/>
          <w:b/>
          <w:caps/>
          <w:spacing w:val="10"/>
          <w:sz w:val="32"/>
          <w:szCs w:val="32"/>
        </w:rPr>
      </w:pPr>
      <w:bookmarkStart w:id="412" w:name="_Toc430158312"/>
      <w:r>
        <w:br w:type="page"/>
      </w:r>
    </w:p>
    <w:p w14:paraId="607BA187" w14:textId="4132060E" w:rsidR="003E703C" w:rsidRDefault="003E703C" w:rsidP="003E703C">
      <w:pPr>
        <w:pStyle w:val="berschrift1"/>
      </w:pPr>
      <w:bookmarkStart w:id="413" w:name="_Toc527463009"/>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2"/>
      <w:bookmarkEnd w:id="413"/>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4" w:name="_Toc430158313"/>
      <w:bookmarkStart w:id="415" w:name="_Toc527463010"/>
      <w:r w:rsidRPr="00162F70">
        <w:t>Beschreibung der Kompetenzen der Projektpartner</w:t>
      </w:r>
      <w:bookmarkEnd w:id="414"/>
      <w:bookmarkEnd w:id="415"/>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158314"/>
      <w:bookmarkStart w:id="543" w:name="_Toc52746301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2C67">
        <w:t>Antragsteller (A)</w:t>
      </w:r>
      <w:bookmarkEnd w:id="542"/>
      <w:bookmarkEnd w:id="543"/>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4" w:name="_Toc430158315"/>
      <w:bookmarkStart w:id="545" w:name="_Toc527463012"/>
      <w:r w:rsidRPr="00912C67">
        <w:t>Projektpartner (Pn)</w:t>
      </w:r>
      <w:bookmarkEnd w:id="544"/>
      <w:bookmarkEnd w:id="545"/>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Angabe zur fachlichen Kompetenz der Organisation und der am Projekt beteiligten MitarbeiterInnen</w:t>
      </w:r>
      <w:r>
        <w:t xml:space="preserve">. </w:t>
      </w:r>
      <w:r w:rsidRPr="003E703C">
        <w:rPr>
          <w:color w:val="458CC3" w:themeColor="accent2"/>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6" w:name="_Toc430158316"/>
      <w:bookmarkStart w:id="547" w:name="_Toc527463013"/>
      <w:r w:rsidRPr="00162F70">
        <w:lastRenderedPageBreak/>
        <w:t>Eignung des Konsortiums hinsichtlich Erreichung der Projektziele</w:t>
      </w:r>
      <w:bookmarkEnd w:id="546"/>
      <w:bookmarkEnd w:id="547"/>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8" w:name="_Toc430158317"/>
      <w:bookmarkStart w:id="549" w:name="_Toc527463014"/>
      <w:r w:rsidRPr="003E703C">
        <w:t>Vollständigkeit</w:t>
      </w:r>
      <w:r>
        <w:t xml:space="preserve"> und Abstimmung hinsichtlich erforderlicher Kompetenzen</w:t>
      </w:r>
      <w:bookmarkEnd w:id="548"/>
      <w:bookmarkEnd w:id="549"/>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1E9B9739" w14:textId="77777777" w:rsidR="00756DEA" w:rsidRDefault="00756DEA">
      <w:pPr>
        <w:spacing w:line="240" w:lineRule="auto"/>
        <w:rPr>
          <w:rFonts w:asciiTheme="majorHAnsi" w:eastAsiaTheme="majorEastAsia" w:hAnsiTheme="majorHAnsi" w:cstheme="majorBidi"/>
          <w:b/>
          <w:lang w:val="de-DE"/>
        </w:rPr>
      </w:pPr>
      <w:bookmarkStart w:id="550" w:name="_Toc430158318"/>
      <w:r>
        <w:rPr>
          <w:lang w:val="de-DE"/>
        </w:rPr>
        <w:br w:type="page"/>
      </w:r>
    </w:p>
    <w:p w14:paraId="5BDAFD1A" w14:textId="642C9D4E" w:rsidR="00213B70" w:rsidRPr="00213B70" w:rsidRDefault="00213B70" w:rsidP="00213B70">
      <w:pPr>
        <w:pStyle w:val="berschrift3"/>
        <w:rPr>
          <w:lang w:val="de-DE"/>
        </w:rPr>
      </w:pPr>
      <w:bookmarkStart w:id="551" w:name="_Toc527463015"/>
      <w:r w:rsidRPr="00213B70">
        <w:rPr>
          <w:lang w:val="de-DE"/>
        </w:rPr>
        <w:lastRenderedPageBreak/>
        <w:t>Erforderliche Kompetenzen Dritter</w:t>
      </w:r>
      <w:bookmarkEnd w:id="550"/>
      <w:bookmarkEnd w:id="551"/>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2" w:name="_Toc430158319"/>
      <w:bookmarkStart w:id="553" w:name="_Toc527463016"/>
      <w:r w:rsidRPr="00213B70">
        <w:rPr>
          <w:lang w:val="de-DE"/>
        </w:rPr>
        <w:t>Zusammensetzung des Projektteams im Sinne von geschlechterspezifischer Ausgewogenheit (Gender Mainstreaming)</w:t>
      </w:r>
      <w:bookmarkEnd w:id="552"/>
      <w:bookmarkEnd w:id="553"/>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52654A97" w14:textId="77777777" w:rsidR="00756DEA" w:rsidRDefault="00756DEA">
      <w:pPr>
        <w:spacing w:line="240" w:lineRule="auto"/>
        <w:rPr>
          <w:rFonts w:asciiTheme="majorHAnsi" w:eastAsiaTheme="majorEastAsia" w:hAnsiTheme="majorHAnsi" w:cs="Times New Roman (Überschriften"/>
          <w:b/>
          <w:caps/>
          <w:spacing w:val="10"/>
          <w:sz w:val="32"/>
          <w:szCs w:val="32"/>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val="de-DE"/>
        </w:rPr>
        <w:br w:type="page"/>
      </w:r>
    </w:p>
    <w:p w14:paraId="2AE195B5" w14:textId="12DA0E5A" w:rsidR="00213B70" w:rsidRDefault="00213B70" w:rsidP="00213B70">
      <w:pPr>
        <w:pStyle w:val="berschrift1"/>
        <w:rPr>
          <w:lang w:val="de-DE"/>
        </w:rPr>
      </w:pPr>
      <w:bookmarkStart w:id="569" w:name="_Toc527463017"/>
      <w:r w:rsidRPr="00213B70">
        <w:rPr>
          <w:lang w:val="de-DE"/>
        </w:rPr>
        <w:lastRenderedPageBreak/>
        <w:t>Nutzen und Verwertung</w:t>
      </w:r>
      <w:bookmarkEnd w:id="568"/>
      <w:bookmarkEnd w:id="569"/>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0" w:name="_Toc414620797"/>
      <w:bookmarkStart w:id="571" w:name="_Toc414620992"/>
      <w:bookmarkStart w:id="572" w:name="_Toc414621128"/>
      <w:bookmarkStart w:id="573" w:name="_Toc414621264"/>
      <w:bookmarkStart w:id="574" w:name="_Toc414621400"/>
      <w:bookmarkStart w:id="575" w:name="_Toc414620798"/>
      <w:bookmarkStart w:id="576" w:name="_Toc414620993"/>
      <w:bookmarkStart w:id="577" w:name="_Toc414621129"/>
      <w:bookmarkStart w:id="578" w:name="_Toc414621265"/>
      <w:bookmarkStart w:id="579" w:name="_Toc414621401"/>
      <w:bookmarkStart w:id="580" w:name="_Toc414620799"/>
      <w:bookmarkStart w:id="581" w:name="_Toc414620994"/>
      <w:bookmarkStart w:id="582" w:name="_Toc414621130"/>
      <w:bookmarkStart w:id="583" w:name="_Toc414621266"/>
      <w:bookmarkStart w:id="584" w:name="_Toc414621402"/>
      <w:bookmarkStart w:id="585" w:name="_Toc414620801"/>
      <w:bookmarkStart w:id="586" w:name="_Toc414620996"/>
      <w:bookmarkStart w:id="587" w:name="_Toc414621132"/>
      <w:bookmarkStart w:id="588" w:name="_Toc414621268"/>
      <w:bookmarkStart w:id="589" w:name="_Toc414621404"/>
      <w:bookmarkStart w:id="590" w:name="_Toc414620802"/>
      <w:bookmarkStart w:id="591" w:name="_Toc414620997"/>
      <w:bookmarkStart w:id="592" w:name="_Toc414621133"/>
      <w:bookmarkStart w:id="593" w:name="_Toc414621269"/>
      <w:bookmarkStart w:id="594" w:name="_Toc414621405"/>
      <w:bookmarkStart w:id="595" w:name="_Toc414620805"/>
      <w:bookmarkStart w:id="596" w:name="_Toc414621000"/>
      <w:bookmarkStart w:id="597" w:name="_Toc414621136"/>
      <w:bookmarkStart w:id="598" w:name="_Toc414621272"/>
      <w:bookmarkStart w:id="599" w:name="_Toc414621408"/>
      <w:bookmarkStart w:id="600" w:name="_Toc414620806"/>
      <w:bookmarkStart w:id="601" w:name="_Toc414621001"/>
      <w:bookmarkStart w:id="602" w:name="_Toc414621137"/>
      <w:bookmarkStart w:id="603" w:name="_Toc414621273"/>
      <w:bookmarkStart w:id="604" w:name="_Toc414621409"/>
      <w:bookmarkStart w:id="605" w:name="_Toc414620807"/>
      <w:bookmarkStart w:id="606" w:name="_Toc414621002"/>
      <w:bookmarkStart w:id="607" w:name="_Toc414621138"/>
      <w:bookmarkStart w:id="608" w:name="_Toc414621274"/>
      <w:bookmarkStart w:id="609" w:name="_Toc414621410"/>
      <w:bookmarkStart w:id="610" w:name="_Toc414620808"/>
      <w:bookmarkStart w:id="611" w:name="_Toc414621003"/>
      <w:bookmarkStart w:id="612" w:name="_Toc414621139"/>
      <w:bookmarkStart w:id="613" w:name="_Toc414621275"/>
      <w:bookmarkStart w:id="614" w:name="_Toc414621411"/>
      <w:bookmarkStart w:id="615" w:name="_Toc414620810"/>
      <w:bookmarkStart w:id="616" w:name="_Toc414621005"/>
      <w:bookmarkStart w:id="617" w:name="_Toc414621141"/>
      <w:bookmarkStart w:id="618" w:name="_Toc414621277"/>
      <w:bookmarkStart w:id="619" w:name="_Toc414621413"/>
      <w:bookmarkStart w:id="620" w:name="_Toc414620811"/>
      <w:bookmarkStart w:id="621" w:name="_Toc414621006"/>
      <w:bookmarkStart w:id="622" w:name="_Toc414621142"/>
      <w:bookmarkStart w:id="623" w:name="_Toc414621278"/>
      <w:bookmarkStart w:id="624" w:name="_Toc414621414"/>
      <w:bookmarkStart w:id="625" w:name="_Toc414620812"/>
      <w:bookmarkStart w:id="626" w:name="_Toc414621007"/>
      <w:bookmarkStart w:id="627" w:name="_Toc414621143"/>
      <w:bookmarkStart w:id="628" w:name="_Toc414621279"/>
      <w:bookmarkStart w:id="629" w:name="_Toc41462141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0" w:name="_Toc414621534"/>
      <w:bookmarkStart w:id="631" w:name="_Toc414621649"/>
      <w:bookmarkStart w:id="632" w:name="_Toc414621862"/>
      <w:bookmarkStart w:id="633" w:name="_Toc415568479"/>
      <w:bookmarkStart w:id="634" w:name="_Toc415568588"/>
      <w:bookmarkStart w:id="635" w:name="_Toc415568697"/>
      <w:bookmarkStart w:id="636" w:name="_Toc416349840"/>
      <w:bookmarkStart w:id="637" w:name="_Toc416781157"/>
      <w:bookmarkStart w:id="638" w:name="_Toc417049506"/>
      <w:bookmarkStart w:id="639" w:name="_Toc430158321"/>
      <w:bookmarkStart w:id="640" w:name="_Toc527463018"/>
      <w:bookmarkEnd w:id="630"/>
      <w:bookmarkEnd w:id="631"/>
      <w:bookmarkEnd w:id="632"/>
      <w:bookmarkEnd w:id="633"/>
      <w:bookmarkEnd w:id="634"/>
      <w:bookmarkEnd w:id="635"/>
      <w:bookmarkEnd w:id="636"/>
      <w:bookmarkEnd w:id="637"/>
      <w:bookmarkEnd w:id="638"/>
      <w:r w:rsidRPr="00213B70">
        <w:rPr>
          <w:lang w:val="de-DE"/>
        </w:rPr>
        <w:t>Nutzen für die Anwender und Verwertungspotential</w:t>
      </w:r>
      <w:bookmarkEnd w:id="639"/>
      <w:bookmarkEnd w:id="640"/>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1" w:name="_Toc430158322"/>
      <w:bookmarkStart w:id="642" w:name="_Toc527463019"/>
      <w:r w:rsidRPr="00213B70">
        <w:rPr>
          <w:lang w:val="de-DE"/>
        </w:rPr>
        <w:t>Wirkung und Bedeutung der Projektergebnisse für die am Vorhaben beteiligten Organisationen</w:t>
      </w:r>
      <w:bookmarkEnd w:id="641"/>
      <w:bookmarkEnd w:id="642"/>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2DE2A71" w14:textId="77777777" w:rsidR="00756DEA" w:rsidRDefault="00756DEA">
      <w:pPr>
        <w:spacing w:line="240" w:lineRule="auto"/>
        <w:rPr>
          <w:b/>
          <w:spacing w:val="0"/>
          <w:sz w:val="28"/>
          <w:szCs w:val="26"/>
          <w:lang w:val="de-DE"/>
        </w:rPr>
      </w:pPr>
      <w:bookmarkStart w:id="643" w:name="_Toc430158323"/>
      <w:r>
        <w:rPr>
          <w:lang w:val="de-DE"/>
        </w:rPr>
        <w:br w:type="page"/>
      </w:r>
    </w:p>
    <w:p w14:paraId="73DE9336" w14:textId="6AD7C645" w:rsidR="004C543B" w:rsidRDefault="00213B70" w:rsidP="004C543B">
      <w:pPr>
        <w:pStyle w:val="berschrift2"/>
        <w:rPr>
          <w:lang w:val="de-DE"/>
        </w:rPr>
      </w:pPr>
      <w:bookmarkStart w:id="644" w:name="_Toc527463020"/>
      <w:r w:rsidRPr="00213B70">
        <w:rPr>
          <w:lang w:val="de-DE"/>
        </w:rPr>
        <w:lastRenderedPageBreak/>
        <w:t>Verwertungsstrategie</w:t>
      </w:r>
      <w:bookmarkEnd w:id="643"/>
      <w:bookmarkEnd w:id="644"/>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785E41ED" w14:textId="77777777" w:rsidR="00756DEA" w:rsidRDefault="00756DEA">
      <w:pPr>
        <w:spacing w:line="240" w:lineRule="auto"/>
        <w:rPr>
          <w:rFonts w:asciiTheme="majorHAnsi" w:eastAsiaTheme="majorEastAsia" w:hAnsiTheme="majorHAnsi" w:cs="Times New Roman (Überschriften"/>
          <w:b/>
          <w:caps/>
          <w:spacing w:val="10"/>
          <w:sz w:val="32"/>
          <w:szCs w:val="32"/>
          <w:lang w:val="de-DE"/>
        </w:rPr>
      </w:pPr>
      <w:bookmarkStart w:id="645" w:name="_Toc430158324"/>
      <w:bookmarkStart w:id="646" w:name="_Toc414621866"/>
      <w:r>
        <w:rPr>
          <w:lang w:val="de-DE"/>
        </w:rPr>
        <w:br w:type="page"/>
      </w:r>
    </w:p>
    <w:p w14:paraId="3F41CFAB" w14:textId="4A534A82" w:rsidR="00213B70" w:rsidRDefault="00213B70" w:rsidP="004C543B">
      <w:pPr>
        <w:pStyle w:val="berschrift1"/>
        <w:rPr>
          <w:lang w:val="de-DE"/>
        </w:rPr>
      </w:pPr>
      <w:bookmarkStart w:id="647" w:name="_Toc527463021"/>
      <w:r w:rsidRPr="00213B70">
        <w:rPr>
          <w:lang w:val="de-DE"/>
        </w:rPr>
        <w:lastRenderedPageBreak/>
        <w:t>Relevanz des Vorhabens</w:t>
      </w:r>
      <w:bookmarkEnd w:id="645"/>
      <w:bookmarkEnd w:id="646"/>
      <w:bookmarkEnd w:id="647"/>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8" w:name="_Toc430158325"/>
      <w:bookmarkStart w:id="649" w:name="_Toc527463022"/>
      <w:r w:rsidRPr="00213B70">
        <w:rPr>
          <w:lang w:val="de-DE"/>
        </w:rPr>
        <w:t>Relevanz in Bezug auf die Ausschreibung</w:t>
      </w:r>
      <w:bookmarkEnd w:id="648"/>
      <w:bookmarkEnd w:id="649"/>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3F92328F" w14:textId="0E81CFC4" w:rsidR="004C543B" w:rsidRDefault="00756DEA" w:rsidP="00213B70">
      <w:pPr>
        <w:rPr>
          <w:lang w:val="de-DE"/>
        </w:rPr>
      </w:pPr>
      <w:r w:rsidRPr="00756DEA">
        <w:rPr>
          <w:color w:val="458CC3" w:themeColor="accent2"/>
          <w:lang w:val="de-DE"/>
        </w:rPr>
        <w:t xml:space="preserve">Bitte </w:t>
      </w:r>
      <w:r w:rsidRPr="00756DEA">
        <w:rPr>
          <w:b/>
          <w:color w:val="458CC3" w:themeColor="accent2"/>
          <w:lang w:val="de-DE"/>
        </w:rPr>
        <w:t>begründen</w:t>
      </w:r>
      <w:r w:rsidRPr="00756DEA">
        <w:rPr>
          <w:color w:val="458CC3" w:themeColor="accent2"/>
          <w:lang w:val="de-DE"/>
        </w:rPr>
        <w:t xml:space="preserve"> Sie, warum das Projekt für die Ausschreibung relevant ist.</w:t>
      </w: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0" w:name="_Toc430158326"/>
      <w:bookmarkStart w:id="651" w:name="_Toc527463023"/>
      <w:r w:rsidRPr="00213B70">
        <w:rPr>
          <w:lang w:val="de-DE"/>
        </w:rPr>
        <w:t>Anreizwirkung der Förderung</w:t>
      </w:r>
      <w:bookmarkEnd w:id="650"/>
      <w:bookmarkEnd w:id="651"/>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7E681EDC" w14:textId="77777777"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AF13A1" w:rsidRDefault="00AF13A1" w:rsidP="006651B7">
      <w:pPr>
        <w:spacing w:line="240" w:lineRule="auto"/>
      </w:pPr>
      <w:r>
        <w:separator/>
      </w:r>
    </w:p>
  </w:endnote>
  <w:endnote w:type="continuationSeparator" w:id="0">
    <w:p w14:paraId="7F98EDE4" w14:textId="77777777" w:rsidR="00AF13A1" w:rsidRDefault="00AF13A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79965434"/>
      <w:docPartObj>
        <w:docPartGallery w:val="Page Numbers (Bottom of Page)"/>
        <w:docPartUnique/>
      </w:docPartObj>
    </w:sdtPr>
    <w:sdtContent>
      <w:p w14:paraId="2E8EA7CE" w14:textId="77777777" w:rsidR="00AF13A1" w:rsidRDefault="00AF13A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AF13A1" w:rsidRDefault="00AF13A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AF13A1" w:rsidRDefault="00AF13A1"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BAF6563" w:rsidR="00AF13A1" w:rsidRPr="00A90564" w:rsidRDefault="00AF13A1"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Pr>
        <w:noProof/>
      </w:rPr>
      <w:t>16.10.2018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939CF">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2939CF">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AF13A1" w:rsidRPr="00787822" w:rsidRDefault="00AF13A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AF13A1" w:rsidRDefault="00AF13A1" w:rsidP="006651B7">
      <w:pPr>
        <w:spacing w:line="240" w:lineRule="auto"/>
      </w:pPr>
      <w:r>
        <w:separator/>
      </w:r>
    </w:p>
  </w:footnote>
  <w:footnote w:type="continuationSeparator" w:id="0">
    <w:p w14:paraId="1EC86B74" w14:textId="77777777" w:rsidR="00AF13A1" w:rsidRDefault="00AF13A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0E34" w14:textId="77777777" w:rsidR="00AF13A1" w:rsidRDefault="00AF13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AF13A1" w:rsidRPr="00736E0A" w:rsidRDefault="00AF13A1" w:rsidP="00D81C66">
    <w:pPr>
      <w:pStyle w:val="Kopfzeile"/>
    </w:pPr>
    <w:bookmarkStart w:id="260" w:name="_GoBack"/>
    <w:bookmarkEnd w:id="260"/>
    <w:r>
      <w:rPr>
        <w:noProof/>
        <w:lang w:eastAsia="de-AT"/>
      </w:rPr>
      <w:drawing>
        <wp:anchor distT="0" distB="0" distL="114300" distR="114300" simplePos="0" relativeHeight="251659264" behindDoc="1" locked="1" layoutInCell="1" allowOverlap="1" wp14:anchorId="2DBDEBE3" wp14:editId="4F6AD0A3">
          <wp:simplePos x="0" y="0"/>
          <wp:positionH relativeFrom="rightMargin">
            <wp:posOffset>-900430</wp:posOffset>
          </wp:positionH>
          <wp:positionV relativeFrom="topMargin">
            <wp:posOffset>540385</wp:posOffset>
          </wp:positionV>
          <wp:extent cx="1620000" cy="655200"/>
          <wp:effectExtent l="0" t="0" r="0" b="0"/>
          <wp:wrapNone/>
          <wp:docPr id="21" name="Grafik 2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AF13A1" w:rsidRPr="009607CE" w:rsidRDefault="00AF13A1"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22" name="Grafik 2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AF13A1" w:rsidRDefault="00AF13A1"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15"/>
  </w:num>
  <w:num w:numId="4">
    <w:abstractNumId w:val="14"/>
  </w:num>
  <w:num w:numId="5">
    <w:abstractNumId w:val="0"/>
  </w:num>
  <w:num w:numId="6">
    <w:abstractNumId w:val="36"/>
  </w:num>
  <w:num w:numId="7">
    <w:abstractNumId w:val="29"/>
  </w:num>
  <w:num w:numId="8">
    <w:abstractNumId w:val="26"/>
  </w:num>
  <w:num w:numId="9">
    <w:abstractNumId w:val="37"/>
  </w:num>
  <w:num w:numId="10">
    <w:abstractNumId w:val="11"/>
  </w:num>
  <w:num w:numId="11">
    <w:abstractNumId w:val="28"/>
  </w:num>
  <w:num w:numId="12">
    <w:abstractNumId w:val="33"/>
  </w:num>
  <w:num w:numId="13">
    <w:abstractNumId w:val="22"/>
  </w:num>
  <w:num w:numId="14">
    <w:abstractNumId w:val="30"/>
  </w:num>
  <w:num w:numId="15">
    <w:abstractNumId w:val="7"/>
  </w:num>
  <w:num w:numId="16">
    <w:abstractNumId w:val="20"/>
  </w:num>
  <w:num w:numId="17">
    <w:abstractNumId w:val="19"/>
  </w:num>
  <w:num w:numId="18">
    <w:abstractNumId w:val="12"/>
  </w:num>
  <w:num w:numId="19">
    <w:abstractNumId w:val="21"/>
  </w:num>
  <w:num w:numId="20">
    <w:abstractNumId w:val="31"/>
  </w:num>
  <w:num w:numId="21">
    <w:abstractNumId w:val="32"/>
  </w:num>
  <w:num w:numId="22">
    <w:abstractNumId w:val="16"/>
  </w:num>
  <w:num w:numId="23">
    <w:abstractNumId w:val="35"/>
  </w:num>
  <w:num w:numId="24">
    <w:abstractNumId w:val="8"/>
  </w:num>
  <w:num w:numId="25">
    <w:abstractNumId w:val="5"/>
  </w:num>
  <w:num w:numId="26">
    <w:abstractNumId w:val="10"/>
  </w:num>
  <w:num w:numId="27">
    <w:abstractNumId w:val="25"/>
  </w:num>
  <w:num w:numId="28">
    <w:abstractNumId w:val="17"/>
  </w:num>
  <w:num w:numId="29">
    <w:abstractNumId w:val="24"/>
  </w:num>
  <w:num w:numId="30">
    <w:abstractNumId w:val="23"/>
  </w:num>
  <w:num w:numId="31">
    <w:abstractNumId w:val="3"/>
  </w:num>
  <w:num w:numId="32">
    <w:abstractNumId w:val="34"/>
  </w:num>
  <w:num w:numId="33">
    <w:abstractNumId w:val="9"/>
  </w:num>
  <w:num w:numId="34">
    <w:abstractNumId w:val="13"/>
  </w:num>
  <w:num w:numId="35">
    <w:abstractNumId w:val="1"/>
  </w:num>
  <w:num w:numId="36">
    <w:abstractNumId w:val="6"/>
  </w:num>
  <w:num w:numId="37">
    <w:abstractNumId w:val="2"/>
  </w:num>
  <w:num w:numId="38">
    <w:abstractNumId w:val="27"/>
  </w:num>
  <w:num w:numId="39">
    <w:abstractNumId w:val="34"/>
    <w:lvlOverride w:ilvl="0">
      <w:startOverride w:val="1"/>
    </w:lvlOverride>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C5480"/>
    <w:rsid w:val="000E6321"/>
    <w:rsid w:val="000E71F9"/>
    <w:rsid w:val="001245F3"/>
    <w:rsid w:val="00130875"/>
    <w:rsid w:val="00135800"/>
    <w:rsid w:val="00142079"/>
    <w:rsid w:val="00145314"/>
    <w:rsid w:val="00146318"/>
    <w:rsid w:val="0015017E"/>
    <w:rsid w:val="00161750"/>
    <w:rsid w:val="001805EF"/>
    <w:rsid w:val="001D7D25"/>
    <w:rsid w:val="001F4C6A"/>
    <w:rsid w:val="002119A8"/>
    <w:rsid w:val="00213B70"/>
    <w:rsid w:val="0021554E"/>
    <w:rsid w:val="00252C32"/>
    <w:rsid w:val="002939CF"/>
    <w:rsid w:val="002A3463"/>
    <w:rsid w:val="002B60C9"/>
    <w:rsid w:val="002E664D"/>
    <w:rsid w:val="002F6D1E"/>
    <w:rsid w:val="003502A1"/>
    <w:rsid w:val="0039485B"/>
    <w:rsid w:val="003A62D3"/>
    <w:rsid w:val="003A7D6A"/>
    <w:rsid w:val="003C4C4F"/>
    <w:rsid w:val="003C571C"/>
    <w:rsid w:val="003D4B6F"/>
    <w:rsid w:val="003E703C"/>
    <w:rsid w:val="003F5852"/>
    <w:rsid w:val="003F7768"/>
    <w:rsid w:val="00405DF6"/>
    <w:rsid w:val="004240BD"/>
    <w:rsid w:val="00426AA6"/>
    <w:rsid w:val="00446C2D"/>
    <w:rsid w:val="0045517C"/>
    <w:rsid w:val="00492FDF"/>
    <w:rsid w:val="004B523C"/>
    <w:rsid w:val="004C543B"/>
    <w:rsid w:val="005010EE"/>
    <w:rsid w:val="00511707"/>
    <w:rsid w:val="00515AE4"/>
    <w:rsid w:val="00516926"/>
    <w:rsid w:val="005305EC"/>
    <w:rsid w:val="00543557"/>
    <w:rsid w:val="005805E2"/>
    <w:rsid w:val="005866F4"/>
    <w:rsid w:val="0059716E"/>
    <w:rsid w:val="005A74A1"/>
    <w:rsid w:val="005D1CFD"/>
    <w:rsid w:val="005D34DC"/>
    <w:rsid w:val="00614BD3"/>
    <w:rsid w:val="00633347"/>
    <w:rsid w:val="0064171F"/>
    <w:rsid w:val="00644FF9"/>
    <w:rsid w:val="006651B7"/>
    <w:rsid w:val="00691F49"/>
    <w:rsid w:val="006A07EB"/>
    <w:rsid w:val="006A32F0"/>
    <w:rsid w:val="006C2DA3"/>
    <w:rsid w:val="006C35F1"/>
    <w:rsid w:val="006D315F"/>
    <w:rsid w:val="006E21C7"/>
    <w:rsid w:val="006E520F"/>
    <w:rsid w:val="006F3AA5"/>
    <w:rsid w:val="006F4F36"/>
    <w:rsid w:val="007129C9"/>
    <w:rsid w:val="00725C64"/>
    <w:rsid w:val="00727F4C"/>
    <w:rsid w:val="00736E0A"/>
    <w:rsid w:val="00756DEA"/>
    <w:rsid w:val="007750EE"/>
    <w:rsid w:val="00777D38"/>
    <w:rsid w:val="0078284C"/>
    <w:rsid w:val="00787822"/>
    <w:rsid w:val="007B66D9"/>
    <w:rsid w:val="007E17AB"/>
    <w:rsid w:val="008121CA"/>
    <w:rsid w:val="008270CC"/>
    <w:rsid w:val="00835DC2"/>
    <w:rsid w:val="008A4B50"/>
    <w:rsid w:val="008C4169"/>
    <w:rsid w:val="008C790A"/>
    <w:rsid w:val="008F64A7"/>
    <w:rsid w:val="009245B1"/>
    <w:rsid w:val="009607CE"/>
    <w:rsid w:val="00992B3B"/>
    <w:rsid w:val="009E0F0E"/>
    <w:rsid w:val="009F0CCA"/>
    <w:rsid w:val="00A12133"/>
    <w:rsid w:val="00A210CD"/>
    <w:rsid w:val="00A61CF6"/>
    <w:rsid w:val="00A824F4"/>
    <w:rsid w:val="00A90564"/>
    <w:rsid w:val="00AC3C05"/>
    <w:rsid w:val="00AD12FA"/>
    <w:rsid w:val="00AF13A1"/>
    <w:rsid w:val="00AF4171"/>
    <w:rsid w:val="00B062A6"/>
    <w:rsid w:val="00B16A3C"/>
    <w:rsid w:val="00B53608"/>
    <w:rsid w:val="00B71443"/>
    <w:rsid w:val="00B773B8"/>
    <w:rsid w:val="00BA70DF"/>
    <w:rsid w:val="00C12BFB"/>
    <w:rsid w:val="00C528CE"/>
    <w:rsid w:val="00C6737F"/>
    <w:rsid w:val="00C67ACE"/>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E1E65"/>
    <w:rsid w:val="00F01EB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qFormat/>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ownloadcenter_mobilitaetderzukunft_call2018as1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Kostenplan-Foerderu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14C5BDA-399C-4228-9DC5-F57B055F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3358</Words>
  <Characters>21161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Christian Pecharda</cp:lastModifiedBy>
  <cp:revision>6</cp:revision>
  <cp:lastPrinted>2018-02-03T15:30:00Z</cp:lastPrinted>
  <dcterms:created xsi:type="dcterms:W3CDTF">2018-10-16T12:00:00Z</dcterms:created>
  <dcterms:modified xsi:type="dcterms:W3CDTF">2018-10-16T14:06:00Z</dcterms:modified>
</cp:coreProperties>
</file>