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079" w:rsidRDefault="00EA5E4D" w:rsidP="00201E85">
      <w:pPr>
        <w:pStyle w:val="Listenabsatz"/>
        <w:ind w:left="360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187CF" wp14:editId="7CB417E4">
                <wp:simplePos x="0" y="0"/>
                <wp:positionH relativeFrom="column">
                  <wp:posOffset>-265052</wp:posOffset>
                </wp:positionH>
                <wp:positionV relativeFrom="page">
                  <wp:posOffset>7951808</wp:posOffset>
                </wp:positionV>
                <wp:extent cx="5382228" cy="910590"/>
                <wp:effectExtent l="0" t="0" r="9525" b="698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2228" cy="910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3183" w:rsidRPr="00883D56" w:rsidRDefault="00135B60" w:rsidP="00883D56">
                            <w:pPr>
                              <w:pStyle w:val="Titelinfo"/>
                            </w:pPr>
                            <w:r>
                              <w:t xml:space="preserve">Wien, </w:t>
                            </w:r>
                            <w:r w:rsidR="0098555D">
                              <w:t>OKTO</w:t>
                            </w:r>
                            <w:r w:rsidR="00D27E93">
                              <w:t>ber</w:t>
                            </w:r>
                            <w:r w:rsidR="00C2454D">
                              <w:t xml:space="preserve"> 2023</w:t>
                            </w:r>
                          </w:p>
                          <w:p w:rsidR="00FF3183" w:rsidRDefault="00FF3183" w:rsidP="00913A6A">
                            <w:pPr>
                              <w:pStyle w:val="a"/>
                              <w:spacing w:after="0"/>
                            </w:pPr>
                            <w:r>
                              <w:t>–</w:t>
                            </w:r>
                          </w:p>
                          <w:p w:rsidR="00FF3183" w:rsidRDefault="00AE2445" w:rsidP="005216F0">
                            <w:pPr>
                              <w:pStyle w:val="CoverHeadline"/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FORTE</w:t>
                            </w:r>
                            <w:r w:rsidR="00135B60" w:rsidRPr="00135B60">
                              <w:rPr>
                                <w:sz w:val="44"/>
                                <w:szCs w:val="44"/>
                              </w:rPr>
                              <w:t xml:space="preserve"> AS202</w:t>
                            </w:r>
                            <w:r w:rsidR="0098555D">
                              <w:rPr>
                                <w:sz w:val="44"/>
                                <w:szCs w:val="44"/>
                              </w:rPr>
                              <w:t>3</w:t>
                            </w:r>
                            <w:r w:rsidR="00135B60" w:rsidRPr="00135B60">
                              <w:rPr>
                                <w:sz w:val="44"/>
                                <w:szCs w:val="44"/>
                              </w:rPr>
                              <w:t xml:space="preserve"> PROJEKTBESCHREIBUNG</w:t>
                            </w:r>
                            <w:r w:rsidR="00C2454D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708BB">
                              <w:br/>
                              <w:t>Annex III</w:t>
                            </w:r>
                            <w:r w:rsidR="005216F0">
                              <w:t>:</w:t>
                            </w:r>
                            <w:r w:rsidR="0098555D">
                              <w:t xml:space="preserve"> </w:t>
                            </w:r>
                            <w:r w:rsidR="008708BB">
                              <w:t>Angaben zur Einordnung des Vorhabens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187CF" id="_x0000_t202" coordsize="21600,21600" o:spt="202" path="m,l,21600r21600,l21600,xe">
                <v:stroke joinstyle="miter"/>
                <v:path gradientshapeok="t" o:connecttype="rect"/>
              </v:shapetype>
              <v:shape id="Textfeld 16" o:spid="_x0000_s1026" type="#_x0000_t202" style="position:absolute;left:0;text-align:left;margin-left:-20.85pt;margin-top:626.15pt;width:423.8pt;height:7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" filled="f" stroked="f" strokeweight=".5pt">
                <v:textbox style="mso-fit-shape-to-text:t" inset="0,0,0,0">
                  <w:txbxContent>
                    <w:p w:rsidR="00FF3183" w:rsidRPr="00883D56" w:rsidRDefault="00135B60" w:rsidP="00883D56">
                      <w:pPr>
                        <w:pStyle w:val="Titelinfo"/>
                      </w:pPr>
                      <w:r>
                        <w:t xml:space="preserve">Wien, </w:t>
                      </w:r>
                      <w:r w:rsidR="0098555D">
                        <w:t>OKTO</w:t>
                      </w:r>
                      <w:r w:rsidR="00D27E93">
                        <w:t>ber</w:t>
                      </w:r>
                      <w:r w:rsidR="00C2454D">
                        <w:t xml:space="preserve"> 2023</w:t>
                      </w:r>
                    </w:p>
                    <w:p w:rsidR="00FF3183" w:rsidRDefault="00FF3183" w:rsidP="00913A6A">
                      <w:pPr>
                        <w:pStyle w:val="a"/>
                        <w:spacing w:after="0"/>
                      </w:pPr>
                      <w:r>
                        <w:t>–</w:t>
                      </w:r>
                    </w:p>
                    <w:p w:rsidR="00FF3183" w:rsidRDefault="00AE2445" w:rsidP="005216F0">
                      <w:pPr>
                        <w:pStyle w:val="CoverHeadline"/>
                      </w:pPr>
                      <w:r>
                        <w:rPr>
                          <w:sz w:val="44"/>
                          <w:szCs w:val="44"/>
                        </w:rPr>
                        <w:t>FORTE</w:t>
                      </w:r>
                      <w:r w:rsidR="00135B60" w:rsidRPr="00135B60">
                        <w:rPr>
                          <w:sz w:val="44"/>
                          <w:szCs w:val="44"/>
                        </w:rPr>
                        <w:t xml:space="preserve"> AS202</w:t>
                      </w:r>
                      <w:r w:rsidR="0098555D">
                        <w:rPr>
                          <w:sz w:val="44"/>
                          <w:szCs w:val="44"/>
                        </w:rPr>
                        <w:t>3</w:t>
                      </w:r>
                      <w:r w:rsidR="00135B60" w:rsidRPr="00135B60">
                        <w:rPr>
                          <w:sz w:val="44"/>
                          <w:szCs w:val="44"/>
                        </w:rPr>
                        <w:t xml:space="preserve"> PROJEKTBESCHREIBUNG</w:t>
                      </w:r>
                      <w:r w:rsidR="00C2454D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8708BB">
                        <w:br/>
                        <w:t>Annex III</w:t>
                      </w:r>
                      <w:r w:rsidR="005216F0">
                        <w:t>:</w:t>
                      </w:r>
                      <w:r w:rsidR="0098555D">
                        <w:t xml:space="preserve"> </w:t>
                      </w:r>
                      <w:r w:rsidR="008708BB">
                        <w:t>Angaben zur Einordnung des Vorhabens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129C9">
        <w:br w:type="page"/>
      </w:r>
    </w:p>
    <w:p w:rsidR="008708BB" w:rsidRPr="00CC345F" w:rsidRDefault="008708BB" w:rsidP="008708BB">
      <w:pPr>
        <w:pStyle w:val="berschrift1"/>
        <w:numPr>
          <w:ilvl w:val="0"/>
          <w:numId w:val="0"/>
        </w:numPr>
      </w:pPr>
      <w:bookmarkStart w:id="0" w:name="_Toc52287083"/>
      <w:r w:rsidRPr="00CC345F">
        <w:lastRenderedPageBreak/>
        <w:t>Annex II</w:t>
      </w:r>
      <w:r>
        <w:t>I:</w:t>
      </w:r>
      <w:r w:rsidRPr="00CC345F">
        <w:t xml:space="preserve"> </w:t>
      </w:r>
      <w:r w:rsidRPr="00901C58">
        <w:t>ANGABEN ZUR EINORDNUNG DES VORHABENS</w:t>
      </w:r>
      <w:bookmarkEnd w:id="0"/>
    </w:p>
    <w:p w:rsidR="008708BB" w:rsidRPr="00CC345F" w:rsidRDefault="008708BB" w:rsidP="008708BB">
      <w:pPr>
        <w:pStyle w:val="a"/>
      </w:pPr>
      <w:r w:rsidRPr="00CC345F">
        <w:t>_</w:t>
      </w:r>
    </w:p>
    <w:p w:rsidR="008708BB" w:rsidRPr="005053F2" w:rsidRDefault="008708BB" w:rsidP="008708BB">
      <w:pPr>
        <w:spacing w:before="360"/>
        <w:rPr>
          <w:color w:val="auto"/>
          <w:szCs w:val="22"/>
        </w:rPr>
      </w:pPr>
      <w:r w:rsidRPr="006C4BB6">
        <w:rPr>
          <w:color w:val="auto"/>
          <w:szCs w:val="22"/>
        </w:rPr>
        <w:t xml:space="preserve">Mein Vorhaben betrifft folgende </w:t>
      </w:r>
      <w:hyperlink r:id="rId8" w:history="1">
        <w:r w:rsidRPr="00CD6234">
          <w:rPr>
            <w:rStyle w:val="Hyperlink"/>
            <w:szCs w:val="22"/>
          </w:rPr>
          <w:t>Wissenschaftsdisziplin</w:t>
        </w:r>
      </w:hyperlink>
      <w:r>
        <w:rPr>
          <w:color w:val="auto"/>
          <w:szCs w:val="22"/>
        </w:rPr>
        <w:t xml:space="preserve"> (b</w:t>
      </w:r>
      <w:r w:rsidRPr="006C4BB6">
        <w:rPr>
          <w:color w:val="auto"/>
          <w:szCs w:val="22"/>
        </w:rPr>
        <w:t>itte tragen Sie nur diejenige Disziplin ein, welche die größte Übereinst</w:t>
      </w:r>
      <w:r>
        <w:rPr>
          <w:color w:val="auto"/>
          <w:szCs w:val="22"/>
        </w:rPr>
        <w:t>immung mit dem Projekt aufweist):</w:t>
      </w:r>
    </w:p>
    <w:p w:rsidR="008708BB" w:rsidRDefault="008708BB" w:rsidP="008708BB">
      <w:pPr>
        <w:pStyle w:val="Beschriftung"/>
        <w:keepNext/>
      </w:pPr>
      <w:bookmarkStart w:id="1" w:name="_Toc52288524"/>
      <w:r>
        <w:t xml:space="preserve">Tabelle </w:t>
      </w:r>
      <w:r w:rsidR="00C2454D">
        <w:fldChar w:fldCharType="begin"/>
      </w:r>
      <w:r w:rsidR="00C2454D">
        <w:instrText xml:space="preserve"> SEQ T</w:instrText>
      </w:r>
      <w:r w:rsidR="00C2454D">
        <w:instrText xml:space="preserve">abelle \* ARABIC </w:instrText>
      </w:r>
      <w:r w:rsidR="00C2454D">
        <w:fldChar w:fldCharType="separate"/>
      </w:r>
      <w:r w:rsidR="00DE39C9">
        <w:rPr>
          <w:noProof/>
        </w:rPr>
        <w:t>1</w:t>
      </w:r>
      <w:r w:rsidR="00C2454D">
        <w:rPr>
          <w:noProof/>
        </w:rPr>
        <w:fldChar w:fldCharType="end"/>
      </w:r>
      <w:r>
        <w:t>: Angabe zu der Wissenschaftsdisziplin</w:t>
      </w:r>
      <w:bookmarkEnd w:id="1"/>
    </w:p>
    <w:tbl>
      <w:tblPr>
        <w:tblStyle w:val="Listentabelle3Akzent1"/>
        <w:tblW w:w="4997" w:type="pct"/>
        <w:tblLook w:val="04A0" w:firstRow="1" w:lastRow="0" w:firstColumn="1" w:lastColumn="0" w:noHBand="0" w:noVBand="1"/>
      </w:tblPr>
      <w:tblGrid>
        <w:gridCol w:w="7915"/>
      </w:tblGrid>
      <w:tr w:rsidR="008708BB" w:rsidTr="00DF7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E3032E" w:themeColor="accent1"/>
            </w:tcBorders>
            <w:hideMark/>
          </w:tcPr>
          <w:p w:rsidR="008708BB" w:rsidRPr="00E755B3" w:rsidRDefault="008708BB" w:rsidP="00DF73AF">
            <w:pPr>
              <w:pStyle w:val="Tabellentext"/>
              <w:rPr>
                <w:color w:val="FFFFFF" w:themeColor="background2"/>
              </w:rPr>
            </w:pPr>
            <w:r w:rsidRPr="00D534EA">
              <w:rPr>
                <w:color w:val="FFFFFF" w:themeColor="background2"/>
              </w:rPr>
              <w:t>Österreichische Systematik der Wissenschaftszweige 2012</w:t>
            </w:r>
          </w:p>
        </w:tc>
      </w:tr>
      <w:tr w:rsidR="008708BB" w:rsidTr="00DF7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4" w:space="0" w:color="E3032E" w:themeColor="accent1"/>
              <w:right w:val="single" w:sz="4" w:space="0" w:color="E3032E" w:themeColor="accent1"/>
            </w:tcBorders>
          </w:tcPr>
          <w:p w:rsidR="008708BB" w:rsidRPr="00007F9A" w:rsidRDefault="008708BB" w:rsidP="00DF73AF">
            <w:pPr>
              <w:pStyle w:val="Tabellentext"/>
              <w:rPr>
                <w:rFonts w:cstheme="minorHAnsi"/>
                <w:b w:val="0"/>
              </w:rPr>
            </w:pPr>
            <w:r w:rsidRPr="00AC3A84">
              <w:rPr>
                <w:rFonts w:cstheme="minorHAnsi"/>
                <w:b w:val="0"/>
                <w:i/>
                <w:color w:val="306895" w:themeColor="accent2" w:themeShade="BF"/>
              </w:rPr>
              <w:t>Bitte hier die sechsstellige Zahl der Wissenschaftsdisziplin</w:t>
            </w:r>
            <w:r>
              <w:rPr>
                <w:rFonts w:cstheme="minorHAnsi"/>
                <w:b w:val="0"/>
                <w:i/>
                <w:color w:val="306895" w:themeColor="accent2" w:themeShade="BF"/>
              </w:rPr>
              <w:t xml:space="preserve"> </w:t>
            </w:r>
            <w:r w:rsidRPr="00AC3A84">
              <w:rPr>
                <w:rFonts w:cstheme="minorHAnsi"/>
                <w:b w:val="0"/>
                <w:i/>
                <w:color w:val="306895" w:themeColor="accent2" w:themeShade="BF"/>
              </w:rPr>
              <w:t>eintragen</w:t>
            </w:r>
          </w:p>
        </w:tc>
      </w:tr>
    </w:tbl>
    <w:p w:rsidR="00834527" w:rsidRPr="00C2454D" w:rsidRDefault="00834527" w:rsidP="008708BB">
      <w:pPr>
        <w:spacing w:before="360"/>
        <w:rPr>
          <w:color w:val="306895" w:themeColor="accent2" w:themeShade="BF"/>
        </w:rPr>
      </w:pPr>
      <w:bookmarkStart w:id="2" w:name="_GoBack"/>
      <w:bookmarkEnd w:id="2"/>
    </w:p>
    <w:sectPr w:rsidR="00834527" w:rsidRPr="00C2454D" w:rsidSect="00D81C6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38" w:right="1985" w:bottom="1701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C93" w:rsidRDefault="008C1C93" w:rsidP="006651B7">
      <w:pPr>
        <w:spacing w:line="240" w:lineRule="auto"/>
      </w:pPr>
      <w:r>
        <w:separator/>
      </w:r>
    </w:p>
    <w:p w:rsidR="008C1C93" w:rsidRDefault="008C1C93"/>
  </w:endnote>
  <w:endnote w:type="continuationSeparator" w:id="0">
    <w:p w:rsidR="008C1C93" w:rsidRDefault="008C1C93" w:rsidP="006651B7">
      <w:pPr>
        <w:spacing w:line="240" w:lineRule="auto"/>
      </w:pPr>
      <w:r>
        <w:continuationSeparator/>
      </w:r>
    </w:p>
    <w:p w:rsidR="008C1C93" w:rsidRDefault="008C1C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FF3183" w:rsidRDefault="00FF3183" w:rsidP="0045517C">
    <w:pPr>
      <w:pStyle w:val="Fuzeile"/>
      <w:ind w:right="360" w:firstLine="360"/>
    </w:pPr>
  </w:p>
  <w:p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A90564" w:rsidRDefault="00AE2445" w:rsidP="005E30E0">
    <w:pPr>
      <w:pStyle w:val="Kopf-undFuzeile"/>
    </w:pPr>
    <w:r>
      <w:t>FORTE</w:t>
    </w:r>
    <w:r w:rsidR="00204B75">
      <w:t xml:space="preserve"> </w:t>
    </w:r>
    <w:r w:rsidR="000E5590">
      <w:t>AS</w:t>
    </w:r>
    <w:r w:rsidR="00204B75">
      <w:t>202</w:t>
    </w:r>
    <w:r w:rsidR="0098555D">
      <w:t>3</w:t>
    </w:r>
    <w:r w:rsidR="00204B75">
      <w:t xml:space="preserve"> – Annex </w:t>
    </w:r>
    <w:r w:rsidR="008708BB">
      <w:t>III</w:t>
    </w:r>
    <w:r w:rsidR="000E5590">
      <w:t xml:space="preserve">: </w:t>
    </w:r>
    <w:r w:rsidR="000E5590" w:rsidRPr="000E5590">
      <w:t>Angaben zur Einordnung des Vorhabens</w:t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C2454D">
      <w:t>2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C2454D">
      <w:t>2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787822" w:rsidRDefault="00AE2445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9A2F65">
      <w:rPr>
        <w:noProof/>
        <w:lang w:eastAsia="de-AT"/>
      </w:rPr>
      <w:drawing>
        <wp:anchor distT="0" distB="0" distL="114300" distR="114300" simplePos="0" relativeHeight="251668480" behindDoc="0" locked="0" layoutInCell="1" allowOverlap="1" wp14:anchorId="5EB5C34E" wp14:editId="7E126F55">
          <wp:simplePos x="0" y="0"/>
          <wp:positionH relativeFrom="column">
            <wp:posOffset>5036655</wp:posOffset>
          </wp:positionH>
          <wp:positionV relativeFrom="paragraph">
            <wp:posOffset>-584200</wp:posOffset>
          </wp:positionV>
          <wp:extent cx="620395" cy="901700"/>
          <wp:effectExtent l="0" t="0" r="8255" b="0"/>
          <wp:wrapSquare wrapText="bothSides"/>
          <wp:docPr id="1" name="Grafik 1" descr="S:\TP\Verteidigungsforschung\1_Oeffentlichkeit\LOGO\FORTE_Logo_mitt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TP\Verteidigungsforschung\1_Oeffentlichkeit\LOGO\FORTE_Logo_mitte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3183" w:rsidRPr="00787822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C93" w:rsidRDefault="008C1C93" w:rsidP="006651B7">
      <w:pPr>
        <w:spacing w:line="240" w:lineRule="auto"/>
      </w:pPr>
      <w:r>
        <w:separator/>
      </w:r>
    </w:p>
  </w:footnote>
  <w:footnote w:type="continuationSeparator" w:id="0">
    <w:p w:rsidR="008C1C93" w:rsidRDefault="008C1C93" w:rsidP="006651B7">
      <w:pPr>
        <w:spacing w:line="240" w:lineRule="auto"/>
      </w:pPr>
      <w:r>
        <w:continuationSeparator/>
      </w:r>
    </w:p>
    <w:p w:rsidR="008C1C93" w:rsidRDefault="008C1C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736E0A" w:rsidRDefault="00FF3183" w:rsidP="00D81C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3183" w:rsidRDefault="00FF31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Default="0077578E" w:rsidP="007129C9">
    <w:pPr>
      <w:pStyle w:val="Kopfzeile"/>
      <w:tabs>
        <w:tab w:val="left" w:pos="500"/>
        <w:tab w:val="right" w:pos="7930"/>
      </w:tabs>
    </w:pPr>
    <w:r>
      <w:rPr>
        <w:noProof/>
        <w:lang w:eastAsia="de-AT"/>
      </w:rPr>
      <w:drawing>
        <wp:anchor distT="0" distB="0" distL="114300" distR="114300" simplePos="0" relativeHeight="251666432" behindDoc="0" locked="0" layoutInCell="1" allowOverlap="1" wp14:anchorId="262E0F72" wp14:editId="50133F7C">
          <wp:simplePos x="0" y="0"/>
          <wp:positionH relativeFrom="column">
            <wp:posOffset>2904135</wp:posOffset>
          </wp:positionH>
          <wp:positionV relativeFrom="paragraph">
            <wp:posOffset>1024128</wp:posOffset>
          </wp:positionV>
          <wp:extent cx="3035808" cy="1178676"/>
          <wp:effectExtent l="0" t="0" r="0" b="254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5808" cy="1178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183">
      <w:rPr>
        <w:noProof/>
        <w:lang w:eastAsia="de-AT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-635635</wp:posOffset>
          </wp:positionV>
          <wp:extent cx="7547260" cy="10668000"/>
          <wp:effectExtent l="0" t="0" r="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ov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46" cy="10681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183"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59E742B4" wp14:editId="17F6D7B9">
          <wp:simplePos x="0" y="0"/>
          <wp:positionH relativeFrom="rightMargin">
            <wp:posOffset>-1980565</wp:posOffset>
          </wp:positionH>
          <wp:positionV relativeFrom="topMargin">
            <wp:posOffset>540385</wp:posOffset>
          </wp:positionV>
          <wp:extent cx="2700000" cy="1090800"/>
          <wp:effectExtent l="0" t="0" r="5715" b="1905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A003405"/>
    <w:multiLevelType w:val="multilevel"/>
    <w:tmpl w:val="D97AAE22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C9F0F19"/>
    <w:multiLevelType w:val="multilevel"/>
    <w:tmpl w:val="E2F206B6"/>
    <w:numStyleLink w:val="UnorderedList"/>
  </w:abstractNum>
  <w:abstractNum w:abstractNumId="8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D9F701F"/>
    <w:multiLevelType w:val="multilevel"/>
    <w:tmpl w:val="33721116"/>
    <w:numStyleLink w:val="OrderedList"/>
  </w:abstractNum>
  <w:abstractNum w:abstractNumId="11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4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8AD51CD"/>
    <w:multiLevelType w:val="multilevel"/>
    <w:tmpl w:val="E2F206B6"/>
    <w:numStyleLink w:val="UnorderedList"/>
  </w:abstractNum>
  <w:abstractNum w:abstractNumId="16" w15:restartNumberingAfterBreak="0">
    <w:nsid w:val="7B8739B6"/>
    <w:multiLevelType w:val="multilevel"/>
    <w:tmpl w:val="E2F206B6"/>
    <w:numStyleLink w:val="UnorderedList"/>
  </w:abstractNum>
  <w:abstractNum w:abstractNumId="17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E2A571D"/>
    <w:multiLevelType w:val="multilevel"/>
    <w:tmpl w:val="E2F206B6"/>
    <w:numStyleLink w:val="UnorderedList"/>
  </w:abstractNum>
  <w:num w:numId="1">
    <w:abstractNumId w:val="17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0"/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4"/>
  </w:num>
  <w:num w:numId="11">
    <w:abstractNumId w:val="2"/>
  </w:num>
  <w:num w:numId="12">
    <w:abstractNumId w:val="15"/>
  </w:num>
  <w:num w:numId="13">
    <w:abstractNumId w:val="1"/>
  </w:num>
  <w:num w:numId="14">
    <w:abstractNumId w:val="16"/>
  </w:num>
  <w:num w:numId="15">
    <w:abstractNumId w:val="7"/>
  </w:num>
  <w:num w:numId="16">
    <w:abstractNumId w:val="9"/>
  </w:num>
  <w:num w:numId="17">
    <w:abstractNumId w:val="10"/>
  </w:num>
  <w:num w:numId="18">
    <w:abstractNumId w:val="3"/>
  </w:num>
  <w:num w:numId="19">
    <w:abstractNumId w:val="4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 w:numId="2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17DE1"/>
    <w:rsid w:val="0005613B"/>
    <w:rsid w:val="0009495D"/>
    <w:rsid w:val="00096848"/>
    <w:rsid w:val="000A143D"/>
    <w:rsid w:val="000B1224"/>
    <w:rsid w:val="000C5480"/>
    <w:rsid w:val="000E5590"/>
    <w:rsid w:val="000E6321"/>
    <w:rsid w:val="000E71F9"/>
    <w:rsid w:val="00102354"/>
    <w:rsid w:val="001245F3"/>
    <w:rsid w:val="00130875"/>
    <w:rsid w:val="00135800"/>
    <w:rsid w:val="00135B60"/>
    <w:rsid w:val="00142079"/>
    <w:rsid w:val="00145314"/>
    <w:rsid w:val="00145613"/>
    <w:rsid w:val="00146318"/>
    <w:rsid w:val="0015017E"/>
    <w:rsid w:val="001619DE"/>
    <w:rsid w:val="001805EF"/>
    <w:rsid w:val="001A3753"/>
    <w:rsid w:val="001A3E5C"/>
    <w:rsid w:val="001D16F3"/>
    <w:rsid w:val="001D7D25"/>
    <w:rsid w:val="001F4C6A"/>
    <w:rsid w:val="00201E85"/>
    <w:rsid w:val="00204B75"/>
    <w:rsid w:val="002119A8"/>
    <w:rsid w:val="00234606"/>
    <w:rsid w:val="002352D1"/>
    <w:rsid w:val="00242C79"/>
    <w:rsid w:val="0025192A"/>
    <w:rsid w:val="00252C32"/>
    <w:rsid w:val="00264EF3"/>
    <w:rsid w:val="002A3463"/>
    <w:rsid w:val="002B45B6"/>
    <w:rsid w:val="002E5105"/>
    <w:rsid w:val="002E664D"/>
    <w:rsid w:val="002F6D1E"/>
    <w:rsid w:val="00315A58"/>
    <w:rsid w:val="003309AF"/>
    <w:rsid w:val="00346AEF"/>
    <w:rsid w:val="003502A1"/>
    <w:rsid w:val="0039485B"/>
    <w:rsid w:val="003A62D3"/>
    <w:rsid w:val="003A7D6A"/>
    <w:rsid w:val="003C4569"/>
    <w:rsid w:val="003C4C4F"/>
    <w:rsid w:val="003C571C"/>
    <w:rsid w:val="003D4B6F"/>
    <w:rsid w:val="003F5852"/>
    <w:rsid w:val="004002D2"/>
    <w:rsid w:val="00405DF6"/>
    <w:rsid w:val="004103B0"/>
    <w:rsid w:val="004240BD"/>
    <w:rsid w:val="00426AA6"/>
    <w:rsid w:val="00446C2D"/>
    <w:rsid w:val="004510ED"/>
    <w:rsid w:val="0045517C"/>
    <w:rsid w:val="00462721"/>
    <w:rsid w:val="00492FDF"/>
    <w:rsid w:val="004B45E3"/>
    <w:rsid w:val="004B523C"/>
    <w:rsid w:val="004C5C6A"/>
    <w:rsid w:val="005010EE"/>
    <w:rsid w:val="00511707"/>
    <w:rsid w:val="00515AE4"/>
    <w:rsid w:val="00516926"/>
    <w:rsid w:val="005216F0"/>
    <w:rsid w:val="005305EC"/>
    <w:rsid w:val="00550BEB"/>
    <w:rsid w:val="005805E2"/>
    <w:rsid w:val="005866F4"/>
    <w:rsid w:val="00590EAC"/>
    <w:rsid w:val="005A3584"/>
    <w:rsid w:val="005A74A1"/>
    <w:rsid w:val="005B2D1B"/>
    <w:rsid w:val="005B6AA0"/>
    <w:rsid w:val="005D1CFD"/>
    <w:rsid w:val="005D34DC"/>
    <w:rsid w:val="005E045F"/>
    <w:rsid w:val="005E30E0"/>
    <w:rsid w:val="00614BD3"/>
    <w:rsid w:val="006266F7"/>
    <w:rsid w:val="00633347"/>
    <w:rsid w:val="0064171F"/>
    <w:rsid w:val="00644FF9"/>
    <w:rsid w:val="006651B7"/>
    <w:rsid w:val="006753CF"/>
    <w:rsid w:val="006820B6"/>
    <w:rsid w:val="00691F49"/>
    <w:rsid w:val="006A07EB"/>
    <w:rsid w:val="006A32F0"/>
    <w:rsid w:val="006C2DA3"/>
    <w:rsid w:val="006C35F1"/>
    <w:rsid w:val="006C3AE8"/>
    <w:rsid w:val="006D315F"/>
    <w:rsid w:val="006E21C7"/>
    <w:rsid w:val="006E520F"/>
    <w:rsid w:val="006F3AA5"/>
    <w:rsid w:val="007037AE"/>
    <w:rsid w:val="007129C9"/>
    <w:rsid w:val="00725C64"/>
    <w:rsid w:val="0072770D"/>
    <w:rsid w:val="00727F4C"/>
    <w:rsid w:val="00736E0A"/>
    <w:rsid w:val="007750EE"/>
    <w:rsid w:val="0077578E"/>
    <w:rsid w:val="00777D38"/>
    <w:rsid w:val="0078284C"/>
    <w:rsid w:val="00787822"/>
    <w:rsid w:val="007B418F"/>
    <w:rsid w:val="007B66D9"/>
    <w:rsid w:val="007B6D9C"/>
    <w:rsid w:val="007C4807"/>
    <w:rsid w:val="007E17AB"/>
    <w:rsid w:val="007F09B5"/>
    <w:rsid w:val="007F2BA1"/>
    <w:rsid w:val="008121CA"/>
    <w:rsid w:val="00821DC4"/>
    <w:rsid w:val="008270CC"/>
    <w:rsid w:val="008332AE"/>
    <w:rsid w:val="00834527"/>
    <w:rsid w:val="00835DC2"/>
    <w:rsid w:val="00844B7C"/>
    <w:rsid w:val="00847AB6"/>
    <w:rsid w:val="0085061D"/>
    <w:rsid w:val="008708BB"/>
    <w:rsid w:val="00883D56"/>
    <w:rsid w:val="008A4B50"/>
    <w:rsid w:val="008C1C93"/>
    <w:rsid w:val="008C4169"/>
    <w:rsid w:val="008C790A"/>
    <w:rsid w:val="008E37B7"/>
    <w:rsid w:val="008F64A7"/>
    <w:rsid w:val="00913A6A"/>
    <w:rsid w:val="009245B1"/>
    <w:rsid w:val="0098555D"/>
    <w:rsid w:val="00985FE2"/>
    <w:rsid w:val="00992B3B"/>
    <w:rsid w:val="009A37EC"/>
    <w:rsid w:val="009A404F"/>
    <w:rsid w:val="009A771D"/>
    <w:rsid w:val="009B25BB"/>
    <w:rsid w:val="009B6FB7"/>
    <w:rsid w:val="009C7C18"/>
    <w:rsid w:val="009D0758"/>
    <w:rsid w:val="009E0F0E"/>
    <w:rsid w:val="009F359B"/>
    <w:rsid w:val="00A12133"/>
    <w:rsid w:val="00A210CD"/>
    <w:rsid w:val="00A23367"/>
    <w:rsid w:val="00A255E6"/>
    <w:rsid w:val="00A3347C"/>
    <w:rsid w:val="00A33B1E"/>
    <w:rsid w:val="00A52698"/>
    <w:rsid w:val="00A61CF6"/>
    <w:rsid w:val="00A824F4"/>
    <w:rsid w:val="00A90564"/>
    <w:rsid w:val="00AD12FA"/>
    <w:rsid w:val="00AE2445"/>
    <w:rsid w:val="00AF4171"/>
    <w:rsid w:val="00B052BE"/>
    <w:rsid w:val="00B062A6"/>
    <w:rsid w:val="00B16A3C"/>
    <w:rsid w:val="00B43062"/>
    <w:rsid w:val="00B53608"/>
    <w:rsid w:val="00B564E2"/>
    <w:rsid w:val="00B679D1"/>
    <w:rsid w:val="00B71443"/>
    <w:rsid w:val="00B773B8"/>
    <w:rsid w:val="00B963C1"/>
    <w:rsid w:val="00BA70DF"/>
    <w:rsid w:val="00BF04C5"/>
    <w:rsid w:val="00BF06DB"/>
    <w:rsid w:val="00C104B3"/>
    <w:rsid w:val="00C12BFB"/>
    <w:rsid w:val="00C2454D"/>
    <w:rsid w:val="00C528CE"/>
    <w:rsid w:val="00C6737F"/>
    <w:rsid w:val="00C75207"/>
    <w:rsid w:val="00C93332"/>
    <w:rsid w:val="00CA7D4F"/>
    <w:rsid w:val="00CC2B16"/>
    <w:rsid w:val="00CC3501"/>
    <w:rsid w:val="00CD3C71"/>
    <w:rsid w:val="00CD6234"/>
    <w:rsid w:val="00CD6DB2"/>
    <w:rsid w:val="00CE1F7F"/>
    <w:rsid w:val="00CF7AF9"/>
    <w:rsid w:val="00D0279B"/>
    <w:rsid w:val="00D05580"/>
    <w:rsid w:val="00D27E93"/>
    <w:rsid w:val="00D32411"/>
    <w:rsid w:val="00D336DD"/>
    <w:rsid w:val="00D37EC4"/>
    <w:rsid w:val="00D45DFE"/>
    <w:rsid w:val="00D535AD"/>
    <w:rsid w:val="00D65034"/>
    <w:rsid w:val="00D81C66"/>
    <w:rsid w:val="00D81DBF"/>
    <w:rsid w:val="00D82A06"/>
    <w:rsid w:val="00DA7A3C"/>
    <w:rsid w:val="00DB6505"/>
    <w:rsid w:val="00DD1149"/>
    <w:rsid w:val="00DD285D"/>
    <w:rsid w:val="00DE39C9"/>
    <w:rsid w:val="00DF0E00"/>
    <w:rsid w:val="00DF6A0E"/>
    <w:rsid w:val="00E16AFD"/>
    <w:rsid w:val="00E2064E"/>
    <w:rsid w:val="00E20822"/>
    <w:rsid w:val="00E62663"/>
    <w:rsid w:val="00E6418D"/>
    <w:rsid w:val="00E65D6B"/>
    <w:rsid w:val="00E828B5"/>
    <w:rsid w:val="00EA5E4D"/>
    <w:rsid w:val="00ED3486"/>
    <w:rsid w:val="00EE1E65"/>
    <w:rsid w:val="00EE5D35"/>
    <w:rsid w:val="00F03367"/>
    <w:rsid w:val="00F30BD7"/>
    <w:rsid w:val="00F33C1A"/>
    <w:rsid w:val="00F63169"/>
    <w:rsid w:val="00F63D13"/>
    <w:rsid w:val="00F65C89"/>
    <w:rsid w:val="00F73CCF"/>
    <w:rsid w:val="00F942B6"/>
    <w:rsid w:val="00FA0C7C"/>
    <w:rsid w:val="00FA254B"/>
    <w:rsid w:val="00FA34C3"/>
    <w:rsid w:val="00FA4A00"/>
    <w:rsid w:val="00FC042B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4D510C4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55E6"/>
    <w:pPr>
      <w:keepNext/>
      <w:keepLines/>
      <w:numPr>
        <w:numId w:val="1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753"/>
    <w:pPr>
      <w:numPr>
        <w:ilvl w:val="1"/>
        <w:numId w:val="19"/>
      </w:numPr>
      <w:spacing w:before="440"/>
      <w:ind w:left="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255E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753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 w:after="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after="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after="0"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after="0"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after="0"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pPr>
      <w:spacing w:after="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spacing w:after="0"/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6418D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istik.at/fileadmin/pages/1185/FE21-B2-WZ.pdf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8CD31859-B086-41A3-B1E4-54967330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2</Pages>
  <Words>68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KIRAS Projektbeschreibung 2021 - Annex III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FORTE Projektbeschreibung 2023 - Annex III</dc:title>
  <dc:subject/>
  <dc:creator>FFG</dc:creator>
  <cp:keywords/>
  <dc:description/>
  <cp:lastModifiedBy>Gabriella Albert</cp:lastModifiedBy>
  <cp:revision>17</cp:revision>
  <cp:lastPrinted>2019-07-26T08:22:00Z</cp:lastPrinted>
  <dcterms:created xsi:type="dcterms:W3CDTF">2021-10-19T14:05:00Z</dcterms:created>
  <dcterms:modified xsi:type="dcterms:W3CDTF">2023-10-20T10:59:00Z</dcterms:modified>
</cp:coreProperties>
</file>