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Pr="00883D56" w:rsidRDefault="005216F0" w:rsidP="00883D56">
                            <w:pPr>
                              <w:pStyle w:val="Titelinfo"/>
                            </w:pPr>
                            <w:r>
                              <w:t xml:space="preserve">Wien, </w:t>
                            </w:r>
                            <w:r w:rsidR="00B65792">
                              <w:t>Dezember</w:t>
                            </w:r>
                            <w:bookmarkStart w:id="0" w:name="_GoBack"/>
                            <w:bookmarkEnd w:id="0"/>
                            <w:r>
                              <w:t xml:space="preserve"> 202</w:t>
                            </w:r>
                            <w:r w:rsidR="00E9279E">
                              <w:t>2</w:t>
                            </w:r>
                          </w:p>
                          <w:p w:rsidR="00FF3183" w:rsidRDefault="00FF3183" w:rsidP="00913A6A">
                            <w:pPr>
                              <w:pStyle w:val="a"/>
                              <w:spacing w:after="0"/>
                            </w:pPr>
                            <w:r>
                              <w:t>–</w:t>
                            </w:r>
                          </w:p>
                          <w:p w:rsidR="00FF3183" w:rsidRDefault="00974885" w:rsidP="005216F0">
                            <w:pPr>
                              <w:pStyle w:val="CoverHeadline"/>
                            </w:pPr>
                            <w:r>
                              <w:rPr>
                                <w:sz w:val="44"/>
                                <w:szCs w:val="44"/>
                              </w:rPr>
                              <w:t xml:space="preserve">KIRAS AS2022 </w:t>
                            </w:r>
                            <w:r w:rsidR="005216F0" w:rsidRPr="005216F0">
                              <w:rPr>
                                <w:sz w:val="44"/>
                                <w:szCs w:val="44"/>
                              </w:rPr>
                              <w:t xml:space="preserve">PROJEKTBESCHREIBUNG </w:t>
                            </w:r>
                            <w:r w:rsidR="001A5927">
                              <w:br/>
                              <w:t>Annex I</w:t>
                            </w:r>
                            <w:r w:rsidR="005216F0">
                              <w:t>:</w:t>
                            </w:r>
                            <w:r w:rsidR="005216F0">
                              <w:br/>
                            </w:r>
                            <w:r w:rsidR="001A5927" w:rsidRPr="001A5927">
                              <w:rPr>
                                <w:sz w:val="44"/>
                                <w:szCs w:val="44"/>
                              </w:rPr>
                              <w:t>MoU für Kooperative F&amp;E Projekte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Pr="00883D56" w:rsidRDefault="005216F0" w:rsidP="00883D56">
                      <w:pPr>
                        <w:pStyle w:val="Titelinfo"/>
                      </w:pPr>
                      <w:r>
                        <w:t xml:space="preserve">Wien, </w:t>
                      </w:r>
                      <w:r w:rsidR="00B65792">
                        <w:t>Dezember</w:t>
                      </w:r>
                      <w:bookmarkStart w:id="1" w:name="_GoBack"/>
                      <w:bookmarkEnd w:id="1"/>
                      <w:r>
                        <w:t xml:space="preserve"> 202</w:t>
                      </w:r>
                      <w:r w:rsidR="00E9279E">
                        <w:t>2</w:t>
                      </w:r>
                    </w:p>
                    <w:p w:rsidR="00FF3183" w:rsidRDefault="00FF3183" w:rsidP="00913A6A">
                      <w:pPr>
                        <w:pStyle w:val="a"/>
                        <w:spacing w:after="0"/>
                      </w:pPr>
                      <w:r>
                        <w:t>–</w:t>
                      </w:r>
                    </w:p>
                    <w:p w:rsidR="00FF3183" w:rsidRDefault="00974885" w:rsidP="005216F0">
                      <w:pPr>
                        <w:pStyle w:val="CoverHeadline"/>
                      </w:pPr>
                      <w:r>
                        <w:rPr>
                          <w:sz w:val="44"/>
                          <w:szCs w:val="44"/>
                        </w:rPr>
                        <w:t xml:space="preserve">KIRAS AS2022 </w:t>
                      </w:r>
                      <w:r w:rsidR="005216F0" w:rsidRPr="005216F0">
                        <w:rPr>
                          <w:sz w:val="44"/>
                          <w:szCs w:val="44"/>
                        </w:rPr>
                        <w:t xml:space="preserve">PROJEKTBESCHREIBUNG </w:t>
                      </w:r>
                      <w:r w:rsidR="001A5927">
                        <w:br/>
                        <w:t>Annex I</w:t>
                      </w:r>
                      <w:r w:rsidR="005216F0">
                        <w:t>:</w:t>
                      </w:r>
                      <w:r w:rsidR="005216F0">
                        <w:br/>
                      </w:r>
                      <w:r w:rsidR="001A5927" w:rsidRPr="001A5927">
                        <w:rPr>
                          <w:sz w:val="44"/>
                          <w:szCs w:val="44"/>
                        </w:rPr>
                        <w:t>MoU für Kooperative F&amp;E Projekte</w:t>
                      </w:r>
                    </w:p>
                  </w:txbxContent>
                </v:textbox>
                <w10:wrap anchory="page"/>
              </v:shape>
            </w:pict>
          </mc:Fallback>
        </mc:AlternateContent>
      </w:r>
      <w:r w:rsidR="007129C9">
        <w:br w:type="page"/>
      </w:r>
    </w:p>
    <w:p w:rsidR="001A5927" w:rsidRPr="00FA259E" w:rsidRDefault="001A5927" w:rsidP="001A5927">
      <w:pPr>
        <w:pStyle w:val="berschrift1"/>
        <w:numPr>
          <w:ilvl w:val="0"/>
          <w:numId w:val="0"/>
        </w:numPr>
      </w:pPr>
      <w:bookmarkStart w:id="2" w:name="_Toc52287081"/>
      <w:r w:rsidRPr="00FA259E">
        <w:lastRenderedPageBreak/>
        <w:t xml:space="preserve">Annex I: MoU für Kooperative </w:t>
      </w:r>
      <w:r w:rsidR="00310ECC">
        <w:t xml:space="preserve">F&amp;E </w:t>
      </w:r>
      <w:r w:rsidRPr="00FA259E">
        <w:t>Projekte</w:t>
      </w:r>
      <w:bookmarkEnd w:id="2"/>
    </w:p>
    <w:p w:rsidR="001A5927" w:rsidRPr="00FA259E" w:rsidRDefault="001A5927" w:rsidP="001A5927">
      <w:pPr>
        <w:pStyle w:val="a"/>
      </w:pPr>
      <w:r w:rsidRPr="00FA259E">
        <w:t>_</w:t>
      </w:r>
    </w:p>
    <w:p w:rsidR="00750F8C" w:rsidRPr="00FA259E" w:rsidRDefault="00750F8C" w:rsidP="00750F8C">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rsidR="00750F8C" w:rsidRPr="00C03B9E" w:rsidRDefault="00750F8C" w:rsidP="00750F8C">
      <w:pPr>
        <w:rPr>
          <w:color w:val="auto"/>
          <w:lang w:val="de-DE"/>
        </w:rPr>
      </w:pPr>
      <w:r>
        <w:rPr>
          <w:color w:val="auto"/>
          <w:lang w:val="de-DE"/>
        </w:rPr>
        <w:t xml:space="preserve">zum Förderungsansuchen </w:t>
      </w:r>
      <w:r w:rsidRPr="00FA259E">
        <w:rPr>
          <w:color w:val="306895" w:themeColor="accent2" w:themeShade="BF"/>
          <w:lang w:val="de-DE"/>
        </w:rPr>
        <w:t>[PROJEKTTITEL]</w:t>
      </w:r>
    </w:p>
    <w:p w:rsidR="00750F8C" w:rsidRPr="00C03B9E" w:rsidRDefault="00750F8C" w:rsidP="00750F8C">
      <w:pPr>
        <w:rPr>
          <w:color w:val="auto"/>
          <w:lang w:val="de-DE"/>
        </w:rPr>
      </w:pPr>
      <w:r>
        <w:rPr>
          <w:color w:val="auto"/>
          <w:lang w:val="de-DE"/>
        </w:rPr>
        <w:t xml:space="preserve">eingereicht durch </w:t>
      </w:r>
      <w:r w:rsidRPr="00FA259E">
        <w:rPr>
          <w:color w:val="306895" w:themeColor="accent2" w:themeShade="BF"/>
          <w:lang w:val="de-DE"/>
        </w:rPr>
        <w:t>[einreichende Institution = Konsortialführer]</w:t>
      </w:r>
    </w:p>
    <w:p w:rsidR="00750F8C" w:rsidRPr="00C03B9E" w:rsidRDefault="00750F8C" w:rsidP="00750F8C">
      <w:pPr>
        <w:rPr>
          <w:color w:val="auto"/>
          <w:lang w:val="de-DE"/>
        </w:rPr>
      </w:pPr>
      <w:r w:rsidRPr="00C03B9E">
        <w:rPr>
          <w:color w:val="auto"/>
          <w:lang w:val="de-DE"/>
        </w:rPr>
        <w:t>im Rahm</w:t>
      </w:r>
      <w:r>
        <w:rPr>
          <w:color w:val="auto"/>
          <w:lang w:val="de-DE"/>
        </w:rPr>
        <w:t>en der KIRAS- Ausschreibung 202</w:t>
      </w:r>
      <w:r w:rsidR="00310ECC">
        <w:rPr>
          <w:color w:val="auto"/>
          <w:lang w:val="de-DE"/>
        </w:rPr>
        <w:t>2</w:t>
      </w:r>
    </w:p>
    <w:p w:rsidR="00750F8C" w:rsidRPr="00C03B9E" w:rsidRDefault="00750F8C" w:rsidP="00750F8C">
      <w:pPr>
        <w:spacing w:after="600"/>
        <w:rPr>
          <w:color w:val="auto"/>
          <w:lang w:val="de-DE"/>
        </w:rPr>
      </w:pPr>
      <w:r w:rsidRPr="00C03B9E">
        <w:rPr>
          <w:color w:val="auto"/>
          <w:lang w:val="de-DE"/>
        </w:rPr>
        <w:t>für Kooperative F&amp;E-Projekte</w:t>
      </w:r>
    </w:p>
    <w:p w:rsidR="00750F8C" w:rsidRPr="00C03B9E" w:rsidRDefault="00750F8C" w:rsidP="00750F8C">
      <w:pPr>
        <w:rPr>
          <w:b/>
          <w:color w:val="auto"/>
          <w:lang w:val="de-DE"/>
        </w:rPr>
      </w:pPr>
      <w:r w:rsidRPr="00C03B9E">
        <w:rPr>
          <w:b/>
          <w:color w:val="auto"/>
          <w:lang w:val="de-DE"/>
        </w:rPr>
        <w:t>1) Erklärung zur Zusammenarbeit</w:t>
      </w:r>
    </w:p>
    <w:p w:rsidR="00750F8C" w:rsidRPr="00C03B9E" w:rsidRDefault="00750F8C" w:rsidP="00750F8C">
      <w:pPr>
        <w:rPr>
          <w:color w:val="auto"/>
          <w:lang w:val="de-DE"/>
        </w:rPr>
      </w:pPr>
      <w:r w:rsidRPr="00C03B9E">
        <w:rPr>
          <w:color w:val="auto"/>
          <w:lang w:val="de-DE"/>
        </w:rPr>
        <w:t>Hiermit erklären</w:t>
      </w:r>
    </w:p>
    <w:p w:rsidR="00750F8C" w:rsidRPr="00CE660D" w:rsidRDefault="00750F8C" w:rsidP="00750F8C">
      <w:pPr>
        <w:pStyle w:val="Listenabsatz"/>
        <w:numPr>
          <w:ilvl w:val="0"/>
          <w:numId w:val="21"/>
        </w:numPr>
        <w:rPr>
          <w:color w:val="306895" w:themeColor="accent2" w:themeShade="BF"/>
          <w:lang w:val="de-DE"/>
        </w:rPr>
      </w:pPr>
      <w:r w:rsidRPr="000F53CC">
        <w:rPr>
          <w:color w:val="306895" w:themeColor="accent2" w:themeShade="BF"/>
          <w:lang w:val="de-DE"/>
        </w:rPr>
        <w:t>[einreichende Institution]</w:t>
      </w:r>
      <w:r w:rsidRPr="00CE660D">
        <w:rPr>
          <w:color w:val="auto"/>
          <w:lang w:val="de-DE"/>
        </w:rPr>
        <w:t xml:space="preserve">, rechtsverbindlich vertreten durch </w:t>
      </w:r>
      <w:r w:rsidRPr="000F53CC">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1]</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2]</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925841"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w:t>
      </w:r>
    </w:p>
    <w:p w:rsidR="00750F8C" w:rsidRPr="00C03B9E" w:rsidRDefault="00750F8C" w:rsidP="00750F8C">
      <w:pPr>
        <w:rPr>
          <w:color w:val="auto"/>
          <w:lang w:val="de-DE"/>
        </w:rPr>
      </w:pPr>
      <w:r w:rsidRPr="00C03B9E">
        <w:rPr>
          <w:color w:val="auto"/>
          <w:lang w:val="de-DE"/>
        </w:rPr>
        <w:t xml:space="preserve">am Vorhaben </w:t>
      </w:r>
      <w:r>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im Rahmen der Ausschreibung des Österreichischen Sicherheitsforschungsförderprogramms KIRAS eingereicht wird, als Projektpartner gemäß Projektantrag zusammenzuarbeiten, sollte es zum Abschluss eines Fördervertrags kommen.</w:t>
      </w:r>
    </w:p>
    <w:p w:rsidR="00750F8C" w:rsidRPr="00C03B9E" w:rsidRDefault="00750F8C" w:rsidP="00750F8C">
      <w:pPr>
        <w:rPr>
          <w:b/>
          <w:color w:val="auto"/>
          <w:lang w:val="de-DE"/>
        </w:rPr>
      </w:pPr>
      <w:r w:rsidRPr="00C03B9E">
        <w:rPr>
          <w:b/>
          <w:color w:val="auto"/>
          <w:lang w:val="de-DE"/>
        </w:rPr>
        <w:t>2) Verbreitung und Verwertung der Forschungs- und Entwicklungsergebnisse</w:t>
      </w:r>
    </w:p>
    <w:p w:rsidR="00750F8C" w:rsidRPr="00C03B9E" w:rsidRDefault="00750F8C" w:rsidP="00750F8C">
      <w:pPr>
        <w:rPr>
          <w:color w:val="auto"/>
          <w:lang w:val="de-DE"/>
        </w:rPr>
      </w:pPr>
      <w:r w:rsidRPr="00C03B9E">
        <w:rPr>
          <w:color w:val="auto"/>
          <w:lang w:val="de-DE"/>
        </w:rPr>
        <w:t>Dem öffentlichen Bedarfsträger als Konsortialpartner stehen die nichtexklusiven Nutzungsrechte am Ergebnis der geförderten Aktivitäten zum bundesinternen Gebrauch, im Einvernehmen mit dem Programmverantwortlichen,</w:t>
      </w:r>
      <w:r>
        <w:rPr>
          <w:color w:val="auto"/>
          <w:lang w:val="de-DE"/>
        </w:rPr>
        <w:t xml:space="preserve"> dem</w:t>
      </w:r>
      <w:r w:rsidRPr="007E0B58">
        <w:t xml:space="preserve"> </w:t>
      </w:r>
      <w:r w:rsidRPr="007E0B58">
        <w:rPr>
          <w:color w:val="auto"/>
          <w:lang w:val="de-DE"/>
        </w:rPr>
        <w:t xml:space="preserve">Bundesministerium für </w:t>
      </w:r>
      <w:r w:rsidR="004726D1">
        <w:rPr>
          <w:color w:val="auto"/>
          <w:lang w:val="de-DE"/>
        </w:rPr>
        <w:t>Finanzen</w:t>
      </w:r>
      <w:r>
        <w:rPr>
          <w:color w:val="auto"/>
          <w:lang w:val="de-DE"/>
        </w:rPr>
        <w:t>, zu.</w:t>
      </w:r>
    </w:p>
    <w:p w:rsidR="00750F8C" w:rsidRPr="00C03B9E" w:rsidRDefault="00750F8C" w:rsidP="00750F8C">
      <w:pPr>
        <w:rPr>
          <w:color w:val="auto"/>
          <w:lang w:val="de-DE"/>
        </w:rPr>
      </w:pPr>
      <w:r w:rsidRPr="00C03B9E">
        <w:rPr>
          <w:color w:val="auto"/>
          <w:lang w:val="de-DE"/>
        </w:rPr>
        <w:t>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Sicherheitsforschungsprojektes für die Zwecke der öffentlichen Ausschreibung zu nutzen.</w:t>
      </w:r>
    </w:p>
    <w:p w:rsidR="00750F8C" w:rsidRPr="00C03B9E" w:rsidRDefault="00750F8C" w:rsidP="00750F8C">
      <w:pPr>
        <w:rPr>
          <w:color w:val="auto"/>
          <w:lang w:val="de-DE"/>
        </w:rPr>
      </w:pPr>
      <w:r w:rsidRPr="00C03B9E">
        <w:rPr>
          <w:color w:val="auto"/>
          <w:lang w:val="de-DE"/>
        </w:rPr>
        <w:lastRenderedPageBreak/>
        <w:t>Darüber hinaus gehende Nutzungs- und Verwertungsrechte werden dem öffentlichen Bedarfsträger nicht eingeräumt.</w:t>
      </w:r>
    </w:p>
    <w:p w:rsidR="00750F8C" w:rsidRPr="00C03B9E" w:rsidRDefault="00750F8C" w:rsidP="00750F8C">
      <w:pPr>
        <w:rPr>
          <w:color w:val="auto"/>
          <w:lang w:val="de-DE"/>
        </w:rPr>
      </w:pPr>
      <w:r w:rsidRPr="00C03B9E">
        <w:rPr>
          <w:color w:val="auto"/>
          <w:lang w:val="de-DE"/>
        </w:rPr>
        <w:t xml:space="preserve">Sofern eine öffentliche Ausschreibung nach </w:t>
      </w:r>
      <w:r w:rsidRPr="00B1286B">
        <w:rPr>
          <w:color w:val="auto"/>
          <w:lang w:val="de-DE"/>
        </w:rPr>
        <w:t>dem Bundesvergabegesetz 2018</w:t>
      </w:r>
      <w:r w:rsidRPr="00C03B9E">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rsidR="00750F8C" w:rsidRPr="00C03B9E" w:rsidRDefault="00750F8C" w:rsidP="00750F8C">
      <w:pPr>
        <w:rPr>
          <w:color w:val="auto"/>
          <w:lang w:val="de-DE"/>
        </w:rPr>
      </w:pPr>
      <w:r w:rsidRPr="00C03B9E">
        <w:rPr>
          <w:color w:val="auto"/>
          <w:lang w:val="de-DE"/>
        </w:rPr>
        <w:t>Die Konsortialmitglieder verpflichten sich, die oben genannte Vorgehensweise hinsichtlich der Verbreitung und Verwertung der Forschungs- und Entwicklungsergebnisse auch im Konsortialvertrag zu integrieren.</w:t>
      </w:r>
    </w:p>
    <w:p w:rsidR="00750F8C" w:rsidRPr="00C03B9E" w:rsidRDefault="00750F8C" w:rsidP="00750F8C">
      <w:pPr>
        <w:rPr>
          <w:color w:val="auto"/>
          <w:lang w:val="de-DE"/>
        </w:rPr>
      </w:pPr>
      <w:r w:rsidRPr="00C03B9E">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rsidR="00750F8C" w:rsidRPr="003E527C" w:rsidRDefault="00750F8C" w:rsidP="00750F8C">
      <w:pPr>
        <w:rPr>
          <w:color w:val="306895" w:themeColor="accent2" w:themeShade="BF"/>
          <w:lang w:val="de-DE"/>
        </w:rPr>
      </w:pPr>
      <w:r w:rsidRPr="003E527C">
        <w:rPr>
          <w:color w:val="306895" w:themeColor="accent2" w:themeShade="BF"/>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rsidR="00750F8C" w:rsidRPr="00C03B9E" w:rsidRDefault="00750F8C" w:rsidP="00750F8C">
      <w:pPr>
        <w:rPr>
          <w:color w:val="auto"/>
          <w:lang w:val="de-DE"/>
        </w:rPr>
      </w:pPr>
      <w:r w:rsidRPr="00C03B9E">
        <w:rPr>
          <w:color w:val="auto"/>
          <w:lang w:val="de-DE"/>
        </w:rPr>
        <w:t xml:space="preserve">Die Verbreitung und Verwertung dieser Forschungs- und Entwicklungsergebnisse bzw. der darauf </w:t>
      </w:r>
      <w:proofErr w:type="spellStart"/>
      <w:r w:rsidRPr="00C03B9E">
        <w:rPr>
          <w:color w:val="auto"/>
          <w:lang w:val="de-DE"/>
        </w:rPr>
        <w:t>erlangbaren</w:t>
      </w:r>
      <w:proofErr w:type="spellEnd"/>
      <w:r w:rsidRPr="00C03B9E">
        <w:rPr>
          <w:color w:val="auto"/>
          <w:lang w:val="de-DE"/>
        </w:rPr>
        <w:t xml:space="preserve"> oder erlangten Schutzrechte wird unter Berücksichtigung der o.a. Rahmenbedingungen daher wie folgt aussehen: </w:t>
      </w:r>
    </w:p>
    <w:p w:rsidR="00750F8C" w:rsidRPr="00CB7F67" w:rsidRDefault="00750F8C" w:rsidP="00750F8C">
      <w:pPr>
        <w:rPr>
          <w:color w:val="auto"/>
          <w:lang w:val="de-DE"/>
        </w:rPr>
      </w:pPr>
      <w:r>
        <w:rPr>
          <w:color w:val="306895" w:themeColor="accent2" w:themeShade="BF"/>
          <w:lang w:val="de-DE"/>
        </w:rPr>
        <w:t>[</w:t>
      </w:r>
      <w:r w:rsidRPr="00CB7F67">
        <w:rPr>
          <w:color w:val="306895" w:themeColor="accent2" w:themeShade="BF"/>
          <w:lang w:val="de-DE"/>
        </w:rPr>
        <w:t>Bitte um kurze Darstellung, wie die Forschungsergebnisse in Österreich „bestmöglich“ wirtschaftlich verwertet werden; auch z.B. Anmeldung von Neuentwicklungen zum Patent, Lizenz- bzw. Kno</w:t>
      </w:r>
      <w:r>
        <w:rPr>
          <w:color w:val="306895" w:themeColor="accent2" w:themeShade="BF"/>
          <w:lang w:val="de-DE"/>
        </w:rPr>
        <w:t>w-how-Verträge mit Dritten, etc.</w:t>
      </w:r>
      <w:r w:rsidRPr="00CB7F67">
        <w:rPr>
          <w:color w:val="306895" w:themeColor="accent2" w:themeShade="BF"/>
          <w:lang w:val="de-DE"/>
        </w:rPr>
        <w:t>]</w:t>
      </w:r>
    </w:p>
    <w:p w:rsidR="00750F8C" w:rsidRPr="00B35A25" w:rsidRDefault="00750F8C" w:rsidP="00750F8C">
      <w:pPr>
        <w:spacing w:before="480" w:after="600"/>
        <w:rPr>
          <w:color w:val="306895" w:themeColor="accent2" w:themeShade="BF"/>
          <w:sz w:val="18"/>
          <w:szCs w:val="18"/>
          <w:lang w:val="de-DE"/>
        </w:rPr>
      </w:pPr>
      <w:r w:rsidRPr="00B35A25">
        <w:rPr>
          <w:color w:val="306895" w:themeColor="accent2" w:themeShade="BF"/>
          <w:sz w:val="18"/>
          <w:szCs w:val="18"/>
          <w:lang w:val="de-DE"/>
        </w:rPr>
        <w:t>Für die einreichende Institution</w:t>
      </w:r>
      <w:r w:rsidRPr="00B35A25">
        <w:rPr>
          <w:color w:val="306895" w:themeColor="accent2" w:themeShade="BF"/>
          <w:sz w:val="18"/>
          <w:szCs w:val="18"/>
          <w:lang w:val="de-DE"/>
        </w:rPr>
        <w:tab/>
        <w:t>Für den Projektpartner 1</w:t>
      </w:r>
      <w:r w:rsidRPr="00B35A25">
        <w:rPr>
          <w:color w:val="306895" w:themeColor="accent2" w:themeShade="BF"/>
          <w:sz w:val="18"/>
          <w:szCs w:val="18"/>
          <w:lang w:val="de-DE"/>
        </w:rPr>
        <w:tab/>
      </w:r>
      <w:r w:rsidRPr="00B35A25">
        <w:rPr>
          <w:color w:val="306895" w:themeColor="accent2" w:themeShade="BF"/>
          <w:sz w:val="18"/>
          <w:szCs w:val="18"/>
          <w:lang w:val="de-DE"/>
        </w:rPr>
        <w:tab/>
        <w:t>Für den Projektpartner 2</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[Ort, Datum, Firmenstempel]</w:t>
      </w:r>
      <w:r w:rsidRPr="00B35A25">
        <w:rPr>
          <w:color w:val="306895" w:themeColor="accent2" w:themeShade="BF"/>
          <w:sz w:val="18"/>
          <w:szCs w:val="18"/>
          <w:lang w:val="de-DE"/>
        </w:rPr>
        <w:tab/>
        <w:t>[Ort, Datum, Firmenstempel]</w:t>
      </w:r>
      <w:r w:rsidRPr="00B35A25">
        <w:rPr>
          <w:color w:val="306895" w:themeColor="accent2" w:themeShade="BF"/>
          <w:sz w:val="18"/>
          <w:szCs w:val="18"/>
          <w:lang w:val="de-DE"/>
        </w:rPr>
        <w:tab/>
        <w:t>[Ort, Datum, Firmenstempel]</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p>
    <w:p w:rsidR="001A5927" w:rsidRDefault="00750F8C" w:rsidP="00750F8C">
      <w:pPr>
        <w:rPr>
          <w:color w:val="auto"/>
          <w:sz w:val="18"/>
          <w:szCs w:val="18"/>
          <w:lang w:val="de-DE"/>
        </w:rPr>
      </w:pPr>
      <w:r w:rsidRPr="00B35A25">
        <w:rPr>
          <w:color w:val="306895" w:themeColor="accent2" w:themeShade="BF"/>
          <w:sz w:val="18"/>
          <w:szCs w:val="18"/>
          <w:lang w:val="de-DE"/>
        </w:rPr>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p>
    <w:sectPr w:rsidR="001A5927"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750F8C" w:rsidP="005E30E0">
    <w:pPr>
      <w:pStyle w:val="Kopf-undFuzeile"/>
    </w:pPr>
    <w:r>
      <w:t>KIRAS</w:t>
    </w:r>
    <w:r w:rsidR="00204B75">
      <w:t xml:space="preserve"> </w:t>
    </w:r>
    <w:r w:rsidR="00310ECC">
      <w:t>AS</w:t>
    </w:r>
    <w:r w:rsidR="00204B75">
      <w:t>202</w:t>
    </w:r>
    <w:r w:rsidR="00310ECC">
      <w:t>2</w:t>
    </w:r>
    <w:r w:rsidR="00204B75">
      <w:t xml:space="preserve"> – Annex </w:t>
    </w:r>
    <w:r w:rsidR="001A5927">
      <w:t>I</w:t>
    </w:r>
    <w:r w:rsidR="00625A88">
      <w:t xml:space="preserve">: MOU für </w:t>
    </w:r>
    <w:r w:rsidR="006F53D4">
      <w:t>K</w:t>
    </w:r>
    <w:r w:rsidR="00625A88">
      <w:t>ooperative F&amp;E Pro</w:t>
    </w:r>
    <w:r w:rsidR="00310ECC">
      <w:t>jekte</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B65792">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B65792">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D194B" w:rsidP="00DD285D">
    <w:pPr>
      <w:pStyle w:val="Fuzeile"/>
      <w:tabs>
        <w:tab w:val="clear" w:pos="4536"/>
        <w:tab w:val="clear" w:pos="9072"/>
        <w:tab w:val="left" w:pos="5500"/>
      </w:tabs>
      <w:ind w:right="360"/>
    </w:pPr>
    <w:r w:rsidRPr="00E97963">
      <w:rPr>
        <w:noProof/>
        <w:lang w:eastAsia="de-AT"/>
      </w:rPr>
      <w:drawing>
        <wp:anchor distT="0" distB="0" distL="114300" distR="114300" simplePos="0" relativeHeight="251668480" behindDoc="0" locked="0" layoutInCell="1" allowOverlap="1" wp14:anchorId="1BD51860" wp14:editId="5914E4FA">
          <wp:simplePos x="0" y="0"/>
          <wp:positionH relativeFrom="column">
            <wp:posOffset>4381974</wp:posOffset>
          </wp:positionH>
          <wp:positionV relativeFrom="paragraph">
            <wp:posOffset>-375285</wp:posOffset>
          </wp:positionV>
          <wp:extent cx="1359531" cy="494975"/>
          <wp:effectExtent l="0" t="0" r="0" b="635"/>
          <wp:wrapNone/>
          <wp:docPr id="7" name="Grafik 7" descr="kiras_logo_bundesadl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ras_logo_bundesadle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1" cy="49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183"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974885" w:rsidP="007129C9">
    <w:pPr>
      <w:pStyle w:val="Kopfzeile"/>
      <w:tabs>
        <w:tab w:val="left" w:pos="500"/>
        <w:tab w:val="right" w:pos="7930"/>
      </w:tabs>
    </w:pPr>
    <w:r>
      <w:rPr>
        <w:noProof/>
        <w:lang w:eastAsia="de-AT"/>
      </w:rPr>
      <w:drawing>
        <wp:anchor distT="0" distB="0" distL="114300" distR="114300" simplePos="0" relativeHeight="251666432" behindDoc="0" locked="0" layoutInCell="1" allowOverlap="1" wp14:anchorId="4634B684" wp14:editId="6F4AD359">
          <wp:simplePos x="0" y="0"/>
          <wp:positionH relativeFrom="column">
            <wp:posOffset>2955290</wp:posOffset>
          </wp:positionH>
          <wp:positionV relativeFrom="paragraph">
            <wp:posOffset>1045845</wp:posOffset>
          </wp:positionV>
          <wp:extent cx="3035808" cy="1178676"/>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808" cy="1178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2">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3">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219C9"/>
    <w:multiLevelType w:val="multilevel"/>
    <w:tmpl w:val="E2F206B6"/>
    <w:numStyleLink w:val="UnorderedList"/>
  </w:abstractNum>
  <w:abstractNum w:abstractNumId="4" w15:restartNumberingAfterBreak="0">
    <w:nsid w:val="13182276"/>
    <w:multiLevelType w:val="multilevel"/>
    <w:tmpl w:val="33721116"/>
    <w:numStyleLink w:val="OrderedList"/>
  </w:abstractNum>
  <w:abstractNum w:abstractNumId="5"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F0F19"/>
    <w:multiLevelType w:val="multilevel"/>
    <w:tmpl w:val="E2F206B6"/>
    <w:numStyleLink w:val="UnorderedList"/>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9F701F"/>
    <w:multiLevelType w:val="multilevel"/>
    <w:tmpl w:val="33721116"/>
    <w:numStyleLink w:val="OrderedList"/>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AD51CD"/>
    <w:multiLevelType w:val="multilevel"/>
    <w:tmpl w:val="E2F206B6"/>
    <w:numStyleLink w:val="UnorderedList"/>
  </w:abstractNum>
  <w:abstractNum w:abstractNumId="17" w15:restartNumberingAfterBreak="0">
    <w:nsid w:val="7B8739B6"/>
    <w:multiLevelType w:val="multilevel"/>
    <w:tmpl w:val="E2F206B6"/>
    <w:numStyleLink w:val="UnorderedList"/>
  </w:abstractNum>
  <w:abstractNum w:abstractNumId="1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2A571D"/>
    <w:multiLevelType w:val="multilevel"/>
    <w:tmpl w:val="E2F206B6"/>
    <w:numStyleLink w:val="UnorderedList"/>
  </w:abstractNum>
  <w:num w:numId="1">
    <w:abstractNumId w:val="18"/>
  </w:num>
  <w:num w:numId="2">
    <w:abstractNumId w:val="7"/>
  </w:num>
  <w:num w:numId="3">
    <w:abstractNumId w:val="9"/>
  </w:num>
  <w:num w:numId="4">
    <w:abstractNumId w:val="12"/>
  </w:num>
  <w:num w:numId="5">
    <w:abstractNumId w:val="6"/>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2"/>
  </w:num>
  <w:num w:numId="12">
    <w:abstractNumId w:val="16"/>
  </w:num>
  <w:num w:numId="13">
    <w:abstractNumId w:val="1"/>
  </w:num>
  <w:num w:numId="14">
    <w:abstractNumId w:val="17"/>
  </w:num>
  <w:num w:numId="15">
    <w:abstractNumId w:val="8"/>
  </w:num>
  <w:num w:numId="16">
    <w:abstractNumId w:val="10"/>
  </w:num>
  <w:num w:numId="17">
    <w:abstractNumId w:val="11"/>
  </w:num>
  <w:num w:numId="18">
    <w:abstractNumId w:val="4"/>
  </w:num>
  <w:num w:numId="19">
    <w:abstractNumId w:val="5"/>
    <w:lvlOverride w:ilvl="1">
      <w:lvl w:ilvl="1">
        <w:start w:val="1"/>
        <w:numFmt w:val="decimal"/>
        <w:pStyle w:val="berschrift2"/>
        <w:lvlText w:val="%1.%2"/>
        <w:lvlJc w:val="left"/>
        <w:pPr>
          <w:ind w:left="7938" w:firstLine="0"/>
        </w:pPr>
        <w:rPr>
          <w:rFonts w:hint="default"/>
        </w:rPr>
      </w:lvl>
    </w:lvlOverride>
  </w:num>
  <w:num w:numId="20">
    <w:abstractNumId w:val="1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1058"/>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A5927"/>
    <w:rsid w:val="001D16F3"/>
    <w:rsid w:val="001D7D25"/>
    <w:rsid w:val="001F4C6A"/>
    <w:rsid w:val="00201E85"/>
    <w:rsid w:val="00204B75"/>
    <w:rsid w:val="002119A8"/>
    <w:rsid w:val="00234606"/>
    <w:rsid w:val="002352D1"/>
    <w:rsid w:val="00242C79"/>
    <w:rsid w:val="0025192A"/>
    <w:rsid w:val="00252C32"/>
    <w:rsid w:val="00264EF3"/>
    <w:rsid w:val="002A3463"/>
    <w:rsid w:val="002B45B6"/>
    <w:rsid w:val="002E664D"/>
    <w:rsid w:val="002F09BF"/>
    <w:rsid w:val="002F6D1E"/>
    <w:rsid w:val="00310ECC"/>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726D1"/>
    <w:rsid w:val="00492FDF"/>
    <w:rsid w:val="004B45E3"/>
    <w:rsid w:val="004B523C"/>
    <w:rsid w:val="004C5C6A"/>
    <w:rsid w:val="005010EE"/>
    <w:rsid w:val="00511707"/>
    <w:rsid w:val="00515AE4"/>
    <w:rsid w:val="00516926"/>
    <w:rsid w:val="005216F0"/>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5A88"/>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6F53D4"/>
    <w:rsid w:val="007037AE"/>
    <w:rsid w:val="007129C9"/>
    <w:rsid w:val="00725C64"/>
    <w:rsid w:val="0072770D"/>
    <w:rsid w:val="00727F4C"/>
    <w:rsid w:val="00736E0A"/>
    <w:rsid w:val="00750F8C"/>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708BB"/>
    <w:rsid w:val="00883D56"/>
    <w:rsid w:val="008A4B50"/>
    <w:rsid w:val="008C1C93"/>
    <w:rsid w:val="008C4169"/>
    <w:rsid w:val="008C790A"/>
    <w:rsid w:val="008E37B7"/>
    <w:rsid w:val="008F64A7"/>
    <w:rsid w:val="00913A6A"/>
    <w:rsid w:val="009245B1"/>
    <w:rsid w:val="00974885"/>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F4171"/>
    <w:rsid w:val="00AF41B7"/>
    <w:rsid w:val="00B052BE"/>
    <w:rsid w:val="00B062A6"/>
    <w:rsid w:val="00B16A3C"/>
    <w:rsid w:val="00B43062"/>
    <w:rsid w:val="00B53608"/>
    <w:rsid w:val="00B564E2"/>
    <w:rsid w:val="00B65792"/>
    <w:rsid w:val="00B679D1"/>
    <w:rsid w:val="00B71443"/>
    <w:rsid w:val="00B773B8"/>
    <w:rsid w:val="00B963C1"/>
    <w:rsid w:val="00BA70DF"/>
    <w:rsid w:val="00BF04C5"/>
    <w:rsid w:val="00BF06DB"/>
    <w:rsid w:val="00C104B3"/>
    <w:rsid w:val="00C12BFB"/>
    <w:rsid w:val="00C528CE"/>
    <w:rsid w:val="00C60908"/>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9279E"/>
    <w:rsid w:val="00EA5E4D"/>
    <w:rsid w:val="00ED3486"/>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D194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CC2BE8B-1FF6-48A1-ADAE-84385501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FORTE Projektbeschreibung 2021 - Annex I - Kooperative Projekte</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KIRAS Projektbeschreibung 2022 - Annex I - Kooperative Projekte</dc:title>
  <dc:subject/>
  <dc:creator>FFG</dc:creator>
  <cp:keywords/>
  <dc:description/>
  <cp:lastModifiedBy>Polina Wilhelm</cp:lastModifiedBy>
  <cp:revision>14</cp:revision>
  <cp:lastPrinted>2019-07-26T08:22:00Z</cp:lastPrinted>
  <dcterms:created xsi:type="dcterms:W3CDTF">2021-10-19T14:21:00Z</dcterms:created>
  <dcterms:modified xsi:type="dcterms:W3CDTF">2022-11-29T09:39:00Z</dcterms:modified>
</cp:coreProperties>
</file>