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04415E49" w:rsidR="00683F29" w:rsidRDefault="00683F29" w:rsidP="00DB6DFC">
      <w:pPr>
        <w:spacing w:before="360"/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03B67F68" w:rsidR="00195037" w:rsidRPr="00195037" w:rsidRDefault="00E76CBE" w:rsidP="00DB6DFC">
      <w:pPr>
        <w:spacing w:after="360"/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lastRenderedPageBreak/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DB6DF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DB6DFC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DB6DF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A48FEE" w14:textId="3FE861DA" w:rsidR="003D7FA1" w:rsidRDefault="003D7FA1" w:rsidP="003D7FA1">
      <w:pPr>
        <w:pStyle w:val="Beschriftung"/>
        <w:keepNext/>
      </w:pPr>
      <w:bookmarkStart w:id="6" w:name="_GoBack"/>
      <w:bookmarkEnd w:id="5"/>
      <w:bookmarkEnd w:id="4"/>
      <w:bookmarkEnd w:id="3"/>
      <w:bookmarkEnd w:id="6"/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lastRenderedPageBreak/>
        <w:t>Projektteam und Kooperation</w:t>
      </w:r>
    </w:p>
    <w:p w14:paraId="220B8535" w14:textId="4F4FE24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5AB890F2" w14:textId="0FEC7389" w:rsidR="005719D6" w:rsidRDefault="005719D6" w:rsidP="005719D6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Geben Sie den Projektstandort an</w:t>
      </w:r>
      <w:r w:rsidR="00D51469">
        <w:rPr>
          <w:color w:val="auto"/>
        </w:rPr>
        <w:t>.</w:t>
      </w:r>
    </w:p>
    <w:p w14:paraId="759D7624" w14:textId="3D36FBBD" w:rsidR="005719D6" w:rsidRPr="00F14299" w:rsidRDefault="005719D6" w:rsidP="005719D6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Beschreiben Sie die bisherige und weitere Nutzung de</w:t>
      </w:r>
      <w:r w:rsidR="00D51469">
        <w:rPr>
          <w:color w:val="auto"/>
        </w:rPr>
        <w:t>r geförderten F&amp;E-Infrastruktur-</w:t>
      </w:r>
    </w:p>
    <w:p w14:paraId="34CA484D" w14:textId="0C86FE27" w:rsidR="005719D6" w:rsidRPr="00F14299" w:rsidRDefault="005719D6" w:rsidP="005719D6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Geben Sie das Datum der Inbetriebnahme sowie die Abschreibungsdauer an (Bei mehreren F&amp;E-Infrastrukturen führen Sie die j</w:t>
      </w:r>
      <w:r w:rsidR="00D51469">
        <w:rPr>
          <w:color w:val="auto"/>
        </w:rPr>
        <w:t>eweiligen Daten je Anlage an).</w:t>
      </w:r>
    </w:p>
    <w:p w14:paraId="4F448A50" w14:textId="014E76FA" w:rsidR="005719D6" w:rsidRPr="00B31331" w:rsidRDefault="005719D6" w:rsidP="005719D6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Wie erfolgt die Bekanntmachung der F&amp;E-Infrastruktur für die offene, diskriminierungsfreie Nutzung durch Dritte? Geben Sie den Link zur Forschungsinfrastrukturdatenbank und etwaige weitere Website(s), auf der die F&amp;E-Infrastruktur bekannt gemacht wird, an</w:t>
      </w:r>
      <w:r w:rsidR="00D51469">
        <w:rPr>
          <w:color w:val="auto"/>
        </w:rPr>
        <w:t>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lastRenderedPageBreak/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34205D5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B6DFC">
      <w:t>20.04.2023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DB6DFC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DB6DFC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39F7F5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B6DFC">
      <w:t>20.04.2023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DB6DFC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DB6DFC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3FBD62BF" w:rsidR="00FF3183" w:rsidRPr="00F926AE" w:rsidRDefault="00A01EBF" w:rsidP="00B31331">
    <w:pPr>
      <w:pStyle w:val="Kopfzeile"/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70C0"/>
      </w:rPr>
      <w:t>FuE</w:t>
    </w:r>
    <w:proofErr w:type="spellEnd"/>
    <w:r>
      <w:rPr>
        <w:color w:val="0070C0"/>
      </w:rPr>
      <w:t>-Infrastrukturförderung</w:t>
    </w:r>
    <w:r w:rsidR="009C5178">
      <w:rPr>
        <w:color w:val="0070C0"/>
      </w:rPr>
      <w:t>, 3.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0ED8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19D6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5178"/>
    <w:rsid w:val="009C6235"/>
    <w:rsid w:val="009C7C18"/>
    <w:rsid w:val="009D2B08"/>
    <w:rsid w:val="009E0F0E"/>
    <w:rsid w:val="009F359B"/>
    <w:rsid w:val="00A01EBF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1469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6DFC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5E7FA6A-E705-4725-B9B5-A41647D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691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Elke Hubich</cp:lastModifiedBy>
  <cp:revision>2</cp:revision>
  <cp:lastPrinted>2019-07-26T08:22:00Z</cp:lastPrinted>
  <dcterms:created xsi:type="dcterms:W3CDTF">2023-04-20T08:50:00Z</dcterms:created>
  <dcterms:modified xsi:type="dcterms:W3CDTF">2023-04-20T08:50:00Z</dcterms:modified>
</cp:coreProperties>
</file>