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  <w:bookmarkStart w:id="3" w:name="_GoBack"/>
      <w:bookmarkEnd w:id="3"/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9E3EE7">
        <w:fldChar w:fldCharType="begin"/>
      </w:r>
      <w:r w:rsidR="009E3EE7">
        <w:instrText xml:space="preserve"> SEQ Tabelle \* ARABIC </w:instrText>
      </w:r>
      <w:r w:rsidR="009E3EE7">
        <w:fldChar w:fldCharType="separate"/>
      </w:r>
      <w:r w:rsidR="008E3A12">
        <w:rPr>
          <w:noProof/>
        </w:rPr>
        <w:t>1</w:t>
      </w:r>
      <w:r w:rsidR="009E3EE7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9E3EE7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9E3EE7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9E3EE7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9E3EE7">
        <w:fldChar w:fldCharType="begin"/>
      </w:r>
      <w:r w:rsidR="009E3EE7">
        <w:instrText xml:space="preserve"> SEQ Tabelle \* ARABIC </w:instrText>
      </w:r>
      <w:r w:rsidR="009E3EE7">
        <w:fldChar w:fldCharType="separate"/>
      </w:r>
      <w:r w:rsidR="007A46B5">
        <w:rPr>
          <w:noProof/>
        </w:rPr>
        <w:t>2</w:t>
      </w:r>
      <w:r w:rsidR="009E3EE7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057B5205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p w14:paraId="7799F96A" w14:textId="117FAAFA" w:rsidR="008C2AF8" w:rsidRDefault="008C2AF8" w:rsidP="008C2AF8">
      <w:pPr>
        <w:pStyle w:val="berschrift1"/>
      </w:pPr>
      <w:r w:rsidRPr="008C2AF8">
        <w:lastRenderedPageBreak/>
        <w:t>Reflexion der Genderexpertise</w:t>
      </w:r>
    </w:p>
    <w:p w14:paraId="540C1D52" w14:textId="0D8F4925" w:rsidR="009E3EE7" w:rsidRDefault="009E3EE7" w:rsidP="009E3EE7">
      <w:r>
        <w:t xml:space="preserve">Reflexion des Projektes aus Sicht der </w:t>
      </w:r>
      <w:proofErr w:type="spellStart"/>
      <w:r>
        <w:t>GenderexpertInnen</w:t>
      </w:r>
      <w:proofErr w:type="spellEnd"/>
      <w:r>
        <w:t>:</w:t>
      </w:r>
    </w:p>
    <w:p w14:paraId="69CEFBCE" w14:textId="1846DE76" w:rsidR="009E3EE7" w:rsidRDefault="009E3EE7" w:rsidP="009E3EE7">
      <w:pPr>
        <w:pStyle w:val="AufzhlungEbene1"/>
        <w:numPr>
          <w:ilvl w:val="0"/>
          <w:numId w:val="13"/>
        </w:numPr>
      </w:pPr>
      <w:r>
        <w:t>Wie sind die Erfahrungen in der bisherigen Projektzusammenarbeit? Welche speziellen Herausforderungen gab es?</w:t>
      </w:r>
    </w:p>
    <w:p w14:paraId="71D11A53" w14:textId="5EDD4998" w:rsidR="009E3EE7" w:rsidRDefault="009E3EE7" w:rsidP="009E3EE7">
      <w:pPr>
        <w:pStyle w:val="AufzhlungEbene1"/>
        <w:numPr>
          <w:ilvl w:val="0"/>
          <w:numId w:val="13"/>
        </w:numPr>
      </w:pPr>
      <w:r>
        <w:t>In welchen Phasen des Projektes hat Ihre Expertise zum Thema Gender zur Steigerung der Qualität des Projektes maßgeblich beigetragen?</w:t>
      </w:r>
    </w:p>
    <w:p w14:paraId="0DF8CABD" w14:textId="0DB5008A" w:rsidR="009E3EE7" w:rsidRPr="009E3EE7" w:rsidRDefault="009E3EE7" w:rsidP="009E3EE7">
      <w:pPr>
        <w:pStyle w:val="AufzhlungEbene1"/>
        <w:numPr>
          <w:ilvl w:val="0"/>
          <w:numId w:val="13"/>
        </w:numPr>
      </w:pPr>
      <w:r>
        <w:t xml:space="preserve">Welche </w:t>
      </w:r>
      <w:proofErr w:type="spellStart"/>
      <w:r>
        <w:t>Erkenntisse</w:t>
      </w:r>
      <w:proofErr w:type="spellEnd"/>
      <w:r>
        <w:t xml:space="preserve"> und Ergebnisse konnten aus der Sicht von Gender in dem Themenbereich des Projektes gewonnen werden?</w:t>
      </w:r>
    </w:p>
    <w:sdt>
      <w:sdtPr>
        <w:alias w:val="Hier meldungspflichtige Ereignisse eintragen"/>
        <w:tag w:val="Hier meldungspflichtige Ereignisse eintragen"/>
        <w:id w:val="677319603"/>
        <w:placeholder>
          <w:docPart w:val="2087C1A0F39C41BF818508724EE3A222"/>
        </w:placeholder>
        <w:showingPlcHdr/>
      </w:sdtPr>
      <w:sdtContent>
        <w:p w14:paraId="002BB3C7" w14:textId="77777777" w:rsidR="008C2AF8" w:rsidRDefault="008C2AF8" w:rsidP="008C2AF8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FAF465" w14:textId="77777777" w:rsidR="008C2AF8" w:rsidRPr="008C2AF8" w:rsidRDefault="008C2AF8" w:rsidP="008C2AF8"/>
    <w:sectPr w:rsidR="008C2AF8" w:rsidRPr="008C2AF8" w:rsidSect="009E3EE7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985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2C8EF306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606943">
      <w:t>28.06.2021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9E3EE7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9E3EE7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7C33205F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606943">
      <w:t>28.06.2021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9E3EE7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9E3EE7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04793BE0" w:rsidR="00FF3183" w:rsidRPr="00F926AE" w:rsidRDefault="00F926AE" w:rsidP="00B31331">
    <w:pPr>
      <w:pStyle w:val="Kopfzeile"/>
    </w:pPr>
    <w:r w:rsidRPr="00574441">
      <w:t xml:space="preserve">FFG-Programm/Instrument: </w:t>
    </w:r>
    <w:proofErr w:type="spellStart"/>
    <w:r w:rsidR="00606943">
      <w:rPr>
        <w:color w:val="306895" w:themeColor="accent2" w:themeShade="BF"/>
      </w:rPr>
      <w:t>FEMtech</w:t>
    </w:r>
    <w:proofErr w:type="spellEnd"/>
    <w:r w:rsidR="00606943">
      <w:rPr>
        <w:color w:val="306895" w:themeColor="accent2" w:themeShade="BF"/>
      </w:rPr>
      <w:t xml:space="preserve"> Forschungsprojekte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06943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427ED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2AF8"/>
    <w:rsid w:val="008C4169"/>
    <w:rsid w:val="008C5F4C"/>
    <w:rsid w:val="008C790A"/>
    <w:rsid w:val="008D746B"/>
    <w:rsid w:val="008E37B7"/>
    <w:rsid w:val="008E3A12"/>
    <w:rsid w:val="008F64A7"/>
    <w:rsid w:val="00906A43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E3EE7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606943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87C1A0F39C41BF818508724EE3A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E7E47-B98F-4397-94E9-105FE1B33D39}"/>
      </w:docPartPr>
      <w:docPartBody>
        <w:p w:rsidR="00000000" w:rsidRDefault="00284507" w:rsidP="00284507">
          <w:pPr>
            <w:pStyle w:val="2087C1A0F39C41BF818508724EE3A22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284507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4507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2087C1A0F39C41BF818508724EE3A222">
    <w:name w:val="2087C1A0F39C41BF818508724EE3A222"/>
    <w:rsid w:val="00284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07F29A2-DB2F-4CF3-BC04-6DE3DF70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721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Nicole Casari</cp:lastModifiedBy>
  <cp:revision>6</cp:revision>
  <cp:lastPrinted>2019-07-26T08:22:00Z</cp:lastPrinted>
  <dcterms:created xsi:type="dcterms:W3CDTF">2021-06-28T09:53:00Z</dcterms:created>
  <dcterms:modified xsi:type="dcterms:W3CDTF">2021-06-28T11:27:00Z</dcterms:modified>
</cp:coreProperties>
</file>