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Default="00457738" w:rsidP="006C01BA">
      <w:pPr>
        <w:spacing w:before="120" w:after="240"/>
        <w:rPr>
          <w:rFonts w:ascii="Arial" w:hAnsi="Arial" w:cs="Arial"/>
          <w:b/>
          <w:sz w:val="40"/>
          <w:szCs w:val="40"/>
        </w:rPr>
      </w:pPr>
      <w:r w:rsidRPr="00315300">
        <w:rPr>
          <w:rFonts w:ascii="Arial" w:hAnsi="Arial" w:cs="Arial"/>
          <w:b/>
          <w:sz w:val="40"/>
          <w:szCs w:val="40"/>
        </w:rPr>
        <w:t>Projektbeschreibung</w:t>
      </w:r>
      <w:r w:rsidR="00C546E7" w:rsidRPr="00315300">
        <w:rPr>
          <w:rFonts w:ascii="Arial" w:hAnsi="Arial" w:cs="Arial"/>
          <w:b/>
          <w:sz w:val="40"/>
          <w:szCs w:val="40"/>
        </w:rPr>
        <w:br/>
        <w:t>für Förderungsansuchen</w:t>
      </w:r>
      <w:r w:rsidR="00A37E29">
        <w:rPr>
          <w:rFonts w:ascii="Arial" w:hAnsi="Arial" w:cs="Arial"/>
          <w:b/>
          <w:sz w:val="40"/>
          <w:szCs w:val="40"/>
        </w:rPr>
        <w:t xml:space="preserve"> des Programms Innovationswerkstätten</w:t>
      </w:r>
    </w:p>
    <w:p w:rsidR="00A37E29" w:rsidRPr="00315300" w:rsidRDefault="00A37E29" w:rsidP="006C01BA">
      <w:pPr>
        <w:spacing w:before="120" w:after="240"/>
        <w:rPr>
          <w:rFonts w:ascii="Arial" w:hAnsi="Arial" w:cs="Arial"/>
          <w:b/>
          <w:sz w:val="40"/>
          <w:szCs w:val="40"/>
        </w:rPr>
      </w:pPr>
      <w:r>
        <w:rPr>
          <w:rFonts w:ascii="Arial" w:hAnsi="Arial" w:cs="Arial"/>
          <w:b/>
          <w:sz w:val="40"/>
          <w:szCs w:val="40"/>
        </w:rPr>
        <w:t>1. Ausschreibung</w:t>
      </w:r>
    </w:p>
    <w:p w:rsidR="002C40A8" w:rsidRDefault="00A37E29" w:rsidP="00E57E19">
      <w:pPr>
        <w:shd w:val="clear" w:color="auto" w:fill="FFFFFF"/>
        <w:spacing w:before="120" w:line="360" w:lineRule="atLeast"/>
        <w:rPr>
          <w:rFonts w:ascii="Arial" w:hAnsi="Arial" w:cs="Arial"/>
        </w:rPr>
      </w:pPr>
      <w:r>
        <w:rPr>
          <w:rFonts w:ascii="Arial" w:hAnsi="Arial" w:cs="Arial"/>
        </w:rPr>
        <w:t xml:space="preserve">Version: </w:t>
      </w:r>
      <w:r w:rsidR="00D0260F">
        <w:rPr>
          <w:rFonts w:ascii="Arial" w:hAnsi="Arial" w:cs="Arial"/>
        </w:rPr>
        <w:t>01</w:t>
      </w:r>
      <w:r w:rsidR="00975235">
        <w:rPr>
          <w:rFonts w:ascii="Arial" w:hAnsi="Arial" w:cs="Arial"/>
        </w:rPr>
        <w:t>.</w:t>
      </w:r>
      <w:r w:rsidR="001E36C7">
        <w:rPr>
          <w:rFonts w:ascii="Arial" w:hAnsi="Arial" w:cs="Arial"/>
        </w:rPr>
        <w:t>0</w:t>
      </w:r>
      <w:r w:rsidR="00D0260F">
        <w:rPr>
          <w:rFonts w:ascii="Arial" w:hAnsi="Arial" w:cs="Arial"/>
        </w:rPr>
        <w:t>2</w:t>
      </w:r>
      <w:r w:rsidR="00975235">
        <w:rPr>
          <w:rFonts w:ascii="Arial" w:hAnsi="Arial" w:cs="Arial"/>
        </w:rPr>
        <w:t>.201</w:t>
      </w:r>
      <w:r w:rsidR="001E36C7">
        <w:rPr>
          <w:rFonts w:ascii="Arial" w:hAnsi="Arial" w:cs="Arial"/>
        </w:rPr>
        <w:t>7</w:t>
      </w:r>
    </w:p>
    <w:tbl>
      <w:tblPr>
        <w:tblW w:w="794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7"/>
        <w:gridCol w:w="4961"/>
      </w:tblGrid>
      <w:tr w:rsidR="005F0628" w:rsidRPr="00912C67" w:rsidTr="006C01BA">
        <w:trPr>
          <w:trHeight w:val="386"/>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5F0628" w:rsidRPr="00912C67" w:rsidRDefault="006C49F5" w:rsidP="0072128E">
            <w:pPr>
              <w:rPr>
                <w:rFonts w:ascii="Arial" w:hAnsi="Arial" w:cs="Arial"/>
                <w:b/>
                <w:sz w:val="20"/>
                <w:szCs w:val="20"/>
              </w:rPr>
            </w:pPr>
            <w:r>
              <w:rPr>
                <w:rFonts w:ascii="Arial" w:hAnsi="Arial" w:cs="Arial"/>
                <w:b/>
                <w:sz w:val="20"/>
                <w:szCs w:val="20"/>
              </w:rPr>
              <w:t>Innovationswerkstatt</w:t>
            </w:r>
          </w:p>
        </w:tc>
        <w:tc>
          <w:tcPr>
            <w:tcW w:w="4961" w:type="dxa"/>
            <w:tcBorders>
              <w:left w:val="single" w:sz="8" w:space="0" w:color="auto"/>
            </w:tcBorders>
            <w:shd w:val="clear" w:color="auto" w:fill="auto"/>
          </w:tcPr>
          <w:p w:rsidR="00764BBE" w:rsidRPr="005F0628" w:rsidRDefault="0058176E" w:rsidP="00764BBE">
            <w:pPr>
              <w:rPr>
                <w:rFonts w:ascii="Arial" w:hAnsi="Arial" w:cs="Arial"/>
                <w:b/>
                <w:sz w:val="20"/>
                <w:szCs w:val="20"/>
              </w:rPr>
            </w:pPr>
            <w:r>
              <w:rPr>
                <w:rFonts w:ascii="Arial" w:hAnsi="Arial" w:cs="Arial"/>
                <w:b/>
                <w:sz w:val="20"/>
                <w:szCs w:val="20"/>
              </w:rPr>
              <w:t>1. Ausschreibung Innovationswerkstätten</w:t>
            </w:r>
          </w:p>
        </w:tc>
      </w:tr>
      <w:tr w:rsidR="00231441" w:rsidRPr="00912C67" w:rsidTr="006C01BA">
        <w:trPr>
          <w:trHeight w:val="386"/>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231441" w:rsidRPr="00912C67" w:rsidRDefault="00E9439C" w:rsidP="00315300">
            <w:pPr>
              <w:rPr>
                <w:rFonts w:ascii="Arial" w:hAnsi="Arial" w:cs="Arial"/>
                <w:b/>
                <w:sz w:val="20"/>
                <w:szCs w:val="20"/>
              </w:rPr>
            </w:pPr>
            <w:r>
              <w:rPr>
                <w:rFonts w:ascii="Arial" w:hAnsi="Arial" w:cs="Arial"/>
                <w:b/>
                <w:sz w:val="20"/>
                <w:szCs w:val="20"/>
              </w:rPr>
              <w:t>Projekttitel:</w:t>
            </w:r>
          </w:p>
        </w:tc>
        <w:tc>
          <w:tcPr>
            <w:tcW w:w="4961" w:type="dxa"/>
            <w:tcBorders>
              <w:left w:val="single" w:sz="8" w:space="0" w:color="auto"/>
            </w:tcBorders>
            <w:shd w:val="clear" w:color="auto" w:fill="auto"/>
          </w:tcPr>
          <w:p w:rsidR="00231441" w:rsidRPr="00912C67" w:rsidRDefault="00E9439C" w:rsidP="00E9439C">
            <w:pPr>
              <w:rPr>
                <w:rFonts w:ascii="Arial" w:hAnsi="Arial" w:cs="Arial"/>
                <w:sz w:val="20"/>
                <w:szCs w:val="20"/>
              </w:rPr>
            </w:pPr>
            <w:r>
              <w:rPr>
                <w:rFonts w:ascii="Arial" w:hAnsi="Arial" w:cs="Arial"/>
                <w:i/>
                <w:color w:val="194486"/>
                <w:sz w:val="20"/>
                <w:szCs w:val="20"/>
              </w:rPr>
              <w:t>Projekttitel</w:t>
            </w:r>
            <w:r w:rsidR="00052EC6">
              <w:rPr>
                <w:rFonts w:ascii="Arial" w:hAnsi="Arial" w:cs="Arial"/>
                <w:i/>
                <w:color w:val="194486"/>
                <w:sz w:val="20"/>
                <w:szCs w:val="20"/>
              </w:rPr>
              <w:t xml:space="preserve"> </w:t>
            </w:r>
            <w:r w:rsidR="00231441" w:rsidRPr="00912C67">
              <w:rPr>
                <w:rFonts w:ascii="Arial" w:hAnsi="Arial" w:cs="Arial"/>
                <w:i/>
                <w:color w:val="194486"/>
                <w:sz w:val="20"/>
                <w:szCs w:val="20"/>
              </w:rPr>
              <w:t>(max.</w:t>
            </w:r>
            <w:r w:rsidR="00231441" w:rsidRPr="00912C67">
              <w:rPr>
                <w:rFonts w:ascii="Arial" w:hAnsi="Arial" w:cs="Arial"/>
                <w:sz w:val="20"/>
                <w:szCs w:val="20"/>
              </w:rPr>
              <w:t xml:space="preserve"> </w:t>
            </w:r>
            <w:r w:rsidR="00231441" w:rsidRPr="00912C67">
              <w:rPr>
                <w:rFonts w:ascii="Arial" w:hAnsi="Arial" w:cs="Arial"/>
                <w:i/>
                <w:color w:val="194486"/>
                <w:sz w:val="20"/>
                <w:szCs w:val="20"/>
              </w:rPr>
              <w:t>120 Zeichen)</w:t>
            </w:r>
          </w:p>
        </w:tc>
      </w:tr>
      <w:tr w:rsidR="00231441" w:rsidRPr="00912C67" w:rsidTr="006C01BA">
        <w:trPr>
          <w:trHeight w:val="394"/>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231441" w:rsidRPr="00D21B7F" w:rsidRDefault="00052EC6" w:rsidP="0072128E">
            <w:pPr>
              <w:rPr>
                <w:rFonts w:ascii="Arial" w:hAnsi="Arial" w:cs="Arial"/>
                <w:b/>
                <w:sz w:val="20"/>
                <w:szCs w:val="20"/>
              </w:rPr>
            </w:pPr>
            <w:r w:rsidRPr="00D21B7F">
              <w:rPr>
                <w:rFonts w:ascii="Arial" w:hAnsi="Arial" w:cs="Arial"/>
                <w:b/>
                <w:sz w:val="20"/>
                <w:szCs w:val="20"/>
              </w:rPr>
              <w:t>K</w:t>
            </w:r>
            <w:r w:rsidR="00231441" w:rsidRPr="00D21B7F">
              <w:rPr>
                <w:rFonts w:ascii="Arial" w:hAnsi="Arial" w:cs="Arial"/>
                <w:b/>
                <w:sz w:val="20"/>
                <w:szCs w:val="20"/>
              </w:rPr>
              <w:t>urztitel:</w:t>
            </w:r>
          </w:p>
        </w:tc>
        <w:tc>
          <w:tcPr>
            <w:tcW w:w="4961" w:type="dxa"/>
            <w:tcBorders>
              <w:left w:val="single" w:sz="8" w:space="0" w:color="auto"/>
            </w:tcBorders>
            <w:shd w:val="clear" w:color="auto" w:fill="auto"/>
          </w:tcPr>
          <w:p w:rsidR="00231441" w:rsidRPr="00D21B7F" w:rsidRDefault="00231441" w:rsidP="0072128E">
            <w:pPr>
              <w:rPr>
                <w:rFonts w:ascii="Arial" w:hAnsi="Arial" w:cs="Arial"/>
                <w:sz w:val="20"/>
                <w:szCs w:val="20"/>
              </w:rPr>
            </w:pPr>
            <w:r w:rsidRPr="00D21B7F">
              <w:rPr>
                <w:rFonts w:ascii="Arial" w:hAnsi="Arial" w:cs="Arial"/>
                <w:i/>
                <w:color w:val="194486"/>
                <w:sz w:val="20"/>
                <w:szCs w:val="20"/>
              </w:rPr>
              <w:t>Akronym (max. 20 Zeichen)</w:t>
            </w:r>
          </w:p>
        </w:tc>
      </w:tr>
      <w:tr w:rsidR="003B68DA" w:rsidRPr="00912C67"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3B68DA" w:rsidRDefault="00DF3F32" w:rsidP="00EF2AF2">
            <w:pPr>
              <w:rPr>
                <w:rFonts w:ascii="Arial" w:hAnsi="Arial" w:cs="Arial"/>
                <w:b/>
                <w:sz w:val="20"/>
                <w:szCs w:val="20"/>
              </w:rPr>
            </w:pPr>
            <w:proofErr w:type="spellStart"/>
            <w:r>
              <w:rPr>
                <w:rFonts w:ascii="Arial" w:hAnsi="Arial" w:cs="Arial"/>
                <w:b/>
                <w:sz w:val="20"/>
                <w:szCs w:val="20"/>
              </w:rPr>
              <w:t>AntragstellerIn</w:t>
            </w:r>
            <w:proofErr w:type="spellEnd"/>
            <w:r w:rsidR="00391157">
              <w:rPr>
                <w:rFonts w:ascii="Arial" w:hAnsi="Arial" w:cs="Arial"/>
                <w:b/>
                <w:sz w:val="20"/>
                <w:szCs w:val="20"/>
              </w:rPr>
              <w:t>/</w:t>
            </w:r>
            <w:r w:rsidR="00391157">
              <w:rPr>
                <w:rFonts w:ascii="Arial" w:hAnsi="Arial" w:cs="Arial"/>
                <w:b/>
                <w:sz w:val="20"/>
                <w:szCs w:val="20"/>
              </w:rPr>
              <w:br/>
              <w:t>Betreiberorganisation</w:t>
            </w:r>
            <w:r w:rsidRPr="00912C67">
              <w:rPr>
                <w:rFonts w:ascii="Arial" w:hAnsi="Arial" w:cs="Arial"/>
                <w:b/>
                <w:sz w:val="20"/>
                <w:szCs w:val="20"/>
              </w:rPr>
              <w:t>:</w:t>
            </w:r>
          </w:p>
        </w:tc>
        <w:tc>
          <w:tcPr>
            <w:tcW w:w="4961" w:type="dxa"/>
            <w:tcBorders>
              <w:left w:val="single" w:sz="8" w:space="0" w:color="auto"/>
            </w:tcBorders>
            <w:shd w:val="clear" w:color="auto" w:fill="auto"/>
          </w:tcPr>
          <w:p w:rsidR="003B68DA" w:rsidRPr="004B29A8" w:rsidRDefault="00DF3F32" w:rsidP="00EF2AF2">
            <w:pPr>
              <w:tabs>
                <w:tab w:val="left" w:pos="2010"/>
              </w:tabs>
              <w:rPr>
                <w:rFonts w:ascii="Arial" w:hAnsi="Arial" w:cs="Arial"/>
                <w:sz w:val="20"/>
                <w:szCs w:val="20"/>
              </w:rPr>
            </w:pPr>
            <w:r w:rsidRPr="00912C67">
              <w:rPr>
                <w:rFonts w:ascii="Arial" w:hAnsi="Arial" w:cs="Arial"/>
                <w:i/>
                <w:color w:val="194486"/>
                <w:sz w:val="20"/>
                <w:szCs w:val="20"/>
              </w:rPr>
              <w:t>Firmen- bzw. Institutsname</w:t>
            </w:r>
          </w:p>
        </w:tc>
      </w:tr>
      <w:tr w:rsidR="00DE0355" w:rsidRPr="00912C67"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DE0355" w:rsidRPr="002441C2" w:rsidRDefault="001F34ED" w:rsidP="006C49F5">
            <w:pPr>
              <w:rPr>
                <w:rFonts w:ascii="Arial" w:hAnsi="Arial" w:cs="Arial"/>
                <w:b/>
                <w:sz w:val="20"/>
                <w:szCs w:val="20"/>
              </w:rPr>
            </w:pPr>
            <w:r w:rsidRPr="002441C2">
              <w:rPr>
                <w:rFonts w:ascii="Arial" w:hAnsi="Arial" w:cs="Arial"/>
                <w:b/>
                <w:sz w:val="20"/>
                <w:szCs w:val="20"/>
              </w:rPr>
              <w:t xml:space="preserve">Geplanter </w:t>
            </w:r>
            <w:r w:rsidR="00DE0355" w:rsidRPr="002441C2">
              <w:rPr>
                <w:rFonts w:ascii="Arial" w:hAnsi="Arial" w:cs="Arial"/>
                <w:b/>
                <w:sz w:val="20"/>
                <w:szCs w:val="20"/>
              </w:rPr>
              <w:t xml:space="preserve">Standort </w:t>
            </w:r>
            <w:r w:rsidR="006C49F5">
              <w:rPr>
                <w:rFonts w:ascii="Arial" w:hAnsi="Arial" w:cs="Arial"/>
                <w:b/>
                <w:sz w:val="20"/>
                <w:szCs w:val="20"/>
              </w:rPr>
              <w:t>der</w:t>
            </w:r>
            <w:r w:rsidR="002441C2" w:rsidRPr="002441C2">
              <w:rPr>
                <w:rFonts w:ascii="Arial" w:hAnsi="Arial" w:cs="Arial"/>
                <w:b/>
                <w:sz w:val="20"/>
                <w:szCs w:val="20"/>
              </w:rPr>
              <w:t xml:space="preserve"> Innovations</w:t>
            </w:r>
            <w:r w:rsidR="006C49F5">
              <w:rPr>
                <w:rFonts w:ascii="Arial" w:hAnsi="Arial" w:cs="Arial"/>
                <w:b/>
                <w:sz w:val="20"/>
                <w:szCs w:val="20"/>
              </w:rPr>
              <w:t>werkstatt</w:t>
            </w:r>
          </w:p>
        </w:tc>
        <w:tc>
          <w:tcPr>
            <w:tcW w:w="4961" w:type="dxa"/>
            <w:tcBorders>
              <w:left w:val="single" w:sz="8" w:space="0" w:color="auto"/>
            </w:tcBorders>
            <w:shd w:val="clear" w:color="auto" w:fill="auto"/>
          </w:tcPr>
          <w:p w:rsidR="00DE0355" w:rsidRDefault="00DE0355" w:rsidP="001E36C7">
            <w:pPr>
              <w:rPr>
                <w:rFonts w:ascii="Arial" w:hAnsi="Arial" w:cs="Arial"/>
                <w:i/>
                <w:color w:val="194486"/>
                <w:sz w:val="20"/>
                <w:szCs w:val="20"/>
              </w:rPr>
            </w:pPr>
            <w:r>
              <w:rPr>
                <w:rFonts w:ascii="Arial" w:hAnsi="Arial" w:cs="Arial"/>
                <w:i/>
                <w:color w:val="194486"/>
                <w:sz w:val="20"/>
                <w:szCs w:val="20"/>
              </w:rPr>
              <w:t>Adresse des geplanten Standort</w:t>
            </w:r>
            <w:r w:rsidR="001E36C7">
              <w:rPr>
                <w:rFonts w:ascii="Arial" w:hAnsi="Arial" w:cs="Arial"/>
                <w:i/>
                <w:color w:val="194486"/>
                <w:sz w:val="20"/>
                <w:szCs w:val="20"/>
              </w:rPr>
              <w:t>e</w:t>
            </w:r>
            <w:r>
              <w:rPr>
                <w:rFonts w:ascii="Arial" w:hAnsi="Arial" w:cs="Arial"/>
                <w:i/>
                <w:color w:val="194486"/>
                <w:sz w:val="20"/>
                <w:szCs w:val="20"/>
              </w:rPr>
              <w:t xml:space="preserve">s </w:t>
            </w:r>
            <w:r w:rsidR="001E36C7">
              <w:rPr>
                <w:rFonts w:ascii="Arial" w:hAnsi="Arial" w:cs="Arial"/>
                <w:i/>
                <w:color w:val="194486"/>
                <w:sz w:val="20"/>
                <w:szCs w:val="20"/>
              </w:rPr>
              <w:t>der</w:t>
            </w:r>
            <w:r w:rsidR="002441C2">
              <w:rPr>
                <w:rFonts w:ascii="Arial" w:hAnsi="Arial" w:cs="Arial"/>
                <w:i/>
                <w:color w:val="194486"/>
                <w:sz w:val="20"/>
                <w:szCs w:val="20"/>
              </w:rPr>
              <w:t xml:space="preserve"> Innovation</w:t>
            </w:r>
            <w:r w:rsidR="006C49F5">
              <w:rPr>
                <w:rFonts w:ascii="Arial" w:hAnsi="Arial" w:cs="Arial"/>
                <w:i/>
                <w:color w:val="194486"/>
                <w:sz w:val="20"/>
                <w:szCs w:val="20"/>
              </w:rPr>
              <w:t>werkstatt</w:t>
            </w:r>
          </w:p>
        </w:tc>
      </w:tr>
      <w:tr w:rsidR="003B68DA" w:rsidRPr="00912C67"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3B68DA" w:rsidRPr="002441C2" w:rsidRDefault="002441C2" w:rsidP="00EF2AF2">
            <w:pPr>
              <w:rPr>
                <w:rFonts w:ascii="Arial" w:hAnsi="Arial" w:cs="Arial"/>
                <w:b/>
                <w:sz w:val="20"/>
                <w:szCs w:val="20"/>
              </w:rPr>
            </w:pPr>
            <w:r w:rsidRPr="002441C2">
              <w:rPr>
                <w:rFonts w:ascii="Arial" w:hAnsi="Arial" w:cs="Arial"/>
                <w:b/>
                <w:sz w:val="20"/>
                <w:szCs w:val="20"/>
              </w:rPr>
              <w:t>Mitfinanzierende Organisationen</w:t>
            </w:r>
          </w:p>
        </w:tc>
        <w:tc>
          <w:tcPr>
            <w:tcW w:w="4961" w:type="dxa"/>
            <w:tcBorders>
              <w:left w:val="single" w:sz="8" w:space="0" w:color="auto"/>
            </w:tcBorders>
            <w:shd w:val="clear" w:color="auto" w:fill="auto"/>
          </w:tcPr>
          <w:p w:rsidR="003B68DA" w:rsidRDefault="002039AE" w:rsidP="00EF2AF2">
            <w:pPr>
              <w:rPr>
                <w:rFonts w:ascii="Arial" w:hAnsi="Arial" w:cs="Arial"/>
                <w:i/>
                <w:color w:val="194486"/>
                <w:sz w:val="20"/>
                <w:szCs w:val="20"/>
              </w:rPr>
            </w:pPr>
            <w:r>
              <w:rPr>
                <w:rFonts w:ascii="Arial" w:hAnsi="Arial" w:cs="Arial"/>
                <w:i/>
                <w:color w:val="194486"/>
                <w:sz w:val="20"/>
                <w:szCs w:val="20"/>
              </w:rPr>
              <w:t>N</w:t>
            </w:r>
            <w:r w:rsidR="003B68DA" w:rsidRPr="00912C67">
              <w:rPr>
                <w:rFonts w:ascii="Arial" w:hAnsi="Arial" w:cs="Arial"/>
                <w:i/>
                <w:color w:val="194486"/>
                <w:sz w:val="20"/>
                <w:szCs w:val="20"/>
              </w:rPr>
              <w:t>ame(n</w:t>
            </w:r>
            <w:r>
              <w:rPr>
                <w:rFonts w:ascii="Arial" w:hAnsi="Arial" w:cs="Arial"/>
                <w:i/>
                <w:color w:val="194486"/>
                <w:sz w:val="20"/>
                <w:szCs w:val="20"/>
              </w:rPr>
              <w:t>) der Organisation(en)</w:t>
            </w:r>
          </w:p>
          <w:p w:rsidR="003B68DA" w:rsidRDefault="003B68DA" w:rsidP="00EF2AF2">
            <w:pPr>
              <w:rPr>
                <w:rFonts w:ascii="Arial" w:hAnsi="Arial" w:cs="Arial"/>
                <w:i/>
                <w:color w:val="194486"/>
                <w:sz w:val="20"/>
                <w:szCs w:val="20"/>
              </w:rPr>
            </w:pPr>
          </w:p>
        </w:tc>
      </w:tr>
      <w:tr w:rsidR="00B1356A" w:rsidRPr="00912C67"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B1356A" w:rsidRPr="00B1356A" w:rsidRDefault="002079CC" w:rsidP="0072128E">
            <w:pPr>
              <w:rPr>
                <w:rFonts w:ascii="Arial" w:hAnsi="Arial" w:cs="Arial"/>
                <w:b/>
                <w:sz w:val="20"/>
                <w:szCs w:val="20"/>
                <w:highlight w:val="yellow"/>
              </w:rPr>
            </w:pPr>
            <w:r>
              <w:rPr>
                <w:rFonts w:ascii="Arial" w:hAnsi="Arial" w:cs="Arial"/>
                <w:b/>
                <w:sz w:val="20"/>
                <w:szCs w:val="20"/>
              </w:rPr>
              <w:t>La</w:t>
            </w:r>
            <w:r w:rsidR="00745207">
              <w:rPr>
                <w:rFonts w:ascii="Arial" w:hAnsi="Arial" w:cs="Arial"/>
                <w:b/>
                <w:sz w:val="20"/>
                <w:szCs w:val="20"/>
              </w:rPr>
              <w:t>ufzeit:</w:t>
            </w:r>
          </w:p>
        </w:tc>
        <w:tc>
          <w:tcPr>
            <w:tcW w:w="4961" w:type="dxa"/>
            <w:tcBorders>
              <w:left w:val="single" w:sz="8" w:space="0" w:color="auto"/>
            </w:tcBorders>
            <w:shd w:val="clear" w:color="auto" w:fill="auto"/>
          </w:tcPr>
          <w:p w:rsidR="002F5C5E" w:rsidRPr="00912C67" w:rsidRDefault="00482546" w:rsidP="00004F4F">
            <w:pPr>
              <w:rPr>
                <w:rFonts w:ascii="Arial" w:hAnsi="Arial" w:cs="Arial"/>
                <w:i/>
                <w:color w:val="194486"/>
                <w:sz w:val="20"/>
                <w:szCs w:val="20"/>
              </w:rPr>
            </w:pPr>
            <w:r>
              <w:rPr>
                <w:rFonts w:ascii="Arial" w:hAnsi="Arial" w:cs="Arial"/>
                <w:i/>
                <w:color w:val="194486"/>
                <w:sz w:val="20"/>
                <w:szCs w:val="20"/>
              </w:rPr>
              <w:t xml:space="preserve">Geplante </w:t>
            </w:r>
            <w:r w:rsidR="002441C2">
              <w:rPr>
                <w:rFonts w:ascii="Arial" w:hAnsi="Arial" w:cs="Arial"/>
                <w:i/>
                <w:color w:val="194486"/>
                <w:sz w:val="20"/>
                <w:szCs w:val="20"/>
              </w:rPr>
              <w:t>La</w:t>
            </w:r>
            <w:r w:rsidR="00745207">
              <w:rPr>
                <w:rFonts w:ascii="Arial" w:hAnsi="Arial" w:cs="Arial"/>
                <w:i/>
                <w:color w:val="194486"/>
                <w:sz w:val="20"/>
                <w:szCs w:val="20"/>
              </w:rPr>
              <w:t>ufzeit,</w:t>
            </w:r>
            <w:r w:rsidR="000D2D10">
              <w:rPr>
                <w:rFonts w:ascii="Arial" w:hAnsi="Arial" w:cs="Arial"/>
                <w:i/>
                <w:color w:val="194486"/>
                <w:sz w:val="20"/>
                <w:szCs w:val="20"/>
              </w:rPr>
              <w:t xml:space="preserve"> </w:t>
            </w:r>
            <w:r w:rsidR="00AD30E5">
              <w:rPr>
                <w:rFonts w:ascii="Arial" w:hAnsi="Arial" w:cs="Arial"/>
                <w:i/>
                <w:color w:val="194486"/>
                <w:sz w:val="20"/>
                <w:szCs w:val="20"/>
              </w:rPr>
              <w:t>von – bis (TT.MM.JJJJ)</w:t>
            </w:r>
          </w:p>
        </w:tc>
      </w:tr>
      <w:tr w:rsidR="000D2D10" w:rsidRPr="00912C67"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0D2D10" w:rsidRDefault="002079CC" w:rsidP="00086E4A">
            <w:pPr>
              <w:rPr>
                <w:rFonts w:ascii="Arial" w:hAnsi="Arial" w:cs="Arial"/>
                <w:b/>
                <w:sz w:val="20"/>
                <w:szCs w:val="20"/>
              </w:rPr>
            </w:pPr>
            <w:r>
              <w:rPr>
                <w:rFonts w:ascii="Arial" w:hAnsi="Arial" w:cs="Arial"/>
                <w:b/>
                <w:sz w:val="20"/>
                <w:szCs w:val="20"/>
              </w:rPr>
              <w:t>L</w:t>
            </w:r>
            <w:r w:rsidR="00AD30E5">
              <w:rPr>
                <w:rFonts w:ascii="Arial" w:hAnsi="Arial" w:cs="Arial"/>
                <w:b/>
                <w:sz w:val="20"/>
                <w:szCs w:val="20"/>
              </w:rPr>
              <w:t xml:space="preserve">aufzeit in </w:t>
            </w:r>
            <w:r w:rsidR="00086E4A">
              <w:rPr>
                <w:rFonts w:ascii="Arial" w:hAnsi="Arial" w:cs="Arial"/>
                <w:b/>
                <w:sz w:val="20"/>
                <w:szCs w:val="20"/>
              </w:rPr>
              <w:t>Monaten:</w:t>
            </w:r>
          </w:p>
        </w:tc>
        <w:tc>
          <w:tcPr>
            <w:tcW w:w="4961" w:type="dxa"/>
            <w:tcBorders>
              <w:left w:val="single" w:sz="8" w:space="0" w:color="auto"/>
            </w:tcBorders>
            <w:shd w:val="clear" w:color="auto" w:fill="auto"/>
          </w:tcPr>
          <w:p w:rsidR="000D2D10" w:rsidRDefault="001E36C7" w:rsidP="002441C2">
            <w:pPr>
              <w:rPr>
                <w:rFonts w:ascii="Arial" w:hAnsi="Arial" w:cs="Arial"/>
                <w:i/>
                <w:color w:val="194486"/>
                <w:sz w:val="20"/>
                <w:szCs w:val="20"/>
              </w:rPr>
            </w:pPr>
            <w:r w:rsidRPr="001E36C7">
              <w:rPr>
                <w:rFonts w:ascii="Arial" w:hAnsi="Arial" w:cs="Arial"/>
                <w:b/>
                <w:sz w:val="20"/>
                <w:szCs w:val="20"/>
              </w:rPr>
              <w:t>60</w:t>
            </w:r>
          </w:p>
        </w:tc>
      </w:tr>
      <w:tr w:rsidR="002441C2" w:rsidRPr="00912C67" w:rsidTr="00DD0AB4">
        <w:trPr>
          <w:trHeight w:val="573"/>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2441C2" w:rsidRPr="007C3EED" w:rsidRDefault="002441C2" w:rsidP="007C3EED">
            <w:pPr>
              <w:rPr>
                <w:rFonts w:ascii="Arial" w:hAnsi="Arial" w:cs="Arial"/>
                <w:b/>
                <w:i/>
                <w:sz w:val="20"/>
                <w:szCs w:val="20"/>
              </w:rPr>
            </w:pPr>
            <w:r w:rsidRPr="007C3EED">
              <w:rPr>
                <w:rFonts w:ascii="Arial" w:hAnsi="Arial" w:cs="Arial"/>
                <w:b/>
                <w:sz w:val="20"/>
                <w:szCs w:val="20"/>
              </w:rPr>
              <w:t>Kosten:</w:t>
            </w:r>
          </w:p>
        </w:tc>
        <w:tc>
          <w:tcPr>
            <w:tcW w:w="4961" w:type="dxa"/>
          </w:tcPr>
          <w:p w:rsidR="002441C2" w:rsidRPr="00F261CD" w:rsidRDefault="002441C2" w:rsidP="002039AE">
            <w:pPr>
              <w:rPr>
                <w:rFonts w:ascii="Arial" w:hAnsi="Arial" w:cs="Arial"/>
                <w:i/>
                <w:color w:val="194486"/>
                <w:sz w:val="20"/>
                <w:szCs w:val="20"/>
              </w:rPr>
            </w:pPr>
            <w:r w:rsidRPr="00F261CD">
              <w:rPr>
                <w:rFonts w:ascii="Arial" w:hAnsi="Arial" w:cs="Arial"/>
                <w:i/>
                <w:color w:val="194486"/>
                <w:sz w:val="20"/>
                <w:szCs w:val="20"/>
              </w:rPr>
              <w:t>Gesamt</w:t>
            </w:r>
            <w:r>
              <w:rPr>
                <w:rFonts w:ascii="Arial" w:hAnsi="Arial" w:cs="Arial"/>
                <w:i/>
                <w:color w:val="194486"/>
                <w:sz w:val="20"/>
                <w:szCs w:val="20"/>
              </w:rPr>
              <w:t>kosten</w:t>
            </w:r>
            <w:r w:rsidRPr="00F261CD">
              <w:rPr>
                <w:rFonts w:ascii="Arial" w:hAnsi="Arial" w:cs="Arial"/>
                <w:i/>
                <w:color w:val="194486"/>
                <w:sz w:val="20"/>
                <w:szCs w:val="20"/>
              </w:rPr>
              <w:t xml:space="preserve"> [€]:</w:t>
            </w:r>
          </w:p>
        </w:tc>
      </w:tr>
      <w:tr w:rsidR="00315300" w:rsidRPr="00912C67" w:rsidTr="006C01BA">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315300" w:rsidRPr="00912C67" w:rsidRDefault="00E9439C" w:rsidP="0072128E">
            <w:pPr>
              <w:rPr>
                <w:rFonts w:ascii="Arial" w:hAnsi="Arial" w:cs="Arial"/>
                <w:b/>
                <w:sz w:val="20"/>
                <w:szCs w:val="20"/>
              </w:rPr>
            </w:pPr>
            <w:r>
              <w:rPr>
                <w:rFonts w:ascii="Arial" w:hAnsi="Arial" w:cs="Arial"/>
                <w:b/>
                <w:sz w:val="20"/>
                <w:szCs w:val="20"/>
              </w:rPr>
              <w:t>Förderung:</w:t>
            </w:r>
          </w:p>
        </w:tc>
        <w:tc>
          <w:tcPr>
            <w:tcW w:w="4961" w:type="dxa"/>
            <w:tcBorders>
              <w:top w:val="single" w:sz="8" w:space="0" w:color="auto"/>
              <w:left w:val="single" w:sz="8" w:space="0" w:color="auto"/>
              <w:bottom w:val="single" w:sz="8" w:space="0" w:color="auto"/>
              <w:right w:val="single" w:sz="8" w:space="0" w:color="auto"/>
            </w:tcBorders>
            <w:shd w:val="clear" w:color="auto" w:fill="auto"/>
          </w:tcPr>
          <w:p w:rsidR="00315300" w:rsidRPr="007C3EED" w:rsidRDefault="00E9439C" w:rsidP="0072128E">
            <w:pPr>
              <w:rPr>
                <w:rFonts w:ascii="Arial" w:hAnsi="Arial" w:cs="Arial"/>
                <w:sz w:val="20"/>
                <w:szCs w:val="20"/>
              </w:rPr>
            </w:pPr>
            <w:r w:rsidRPr="007C3EED">
              <w:rPr>
                <w:rFonts w:ascii="Arial" w:hAnsi="Arial" w:cs="Arial"/>
                <w:i/>
                <w:color w:val="194486"/>
                <w:sz w:val="20"/>
                <w:szCs w:val="20"/>
              </w:rPr>
              <w:t>Gesamtförderung [€]:</w:t>
            </w:r>
          </w:p>
        </w:tc>
      </w:tr>
      <w:tr w:rsidR="002039AE" w:rsidRPr="00912C67" w:rsidTr="006C01BA">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7948" w:type="dxa"/>
            <w:gridSpan w:val="2"/>
            <w:tcBorders>
              <w:top w:val="single" w:sz="8" w:space="0" w:color="auto"/>
              <w:left w:val="single" w:sz="8" w:space="0" w:color="auto"/>
              <w:bottom w:val="single" w:sz="8" w:space="0" w:color="auto"/>
              <w:right w:val="single" w:sz="8" w:space="0" w:color="auto"/>
            </w:tcBorders>
            <w:shd w:val="clear" w:color="auto" w:fill="F3F3F3"/>
            <w:noWrap/>
          </w:tcPr>
          <w:p w:rsidR="002039AE" w:rsidRPr="00912C67" w:rsidRDefault="00004F4F" w:rsidP="0072128E">
            <w:pPr>
              <w:rPr>
                <w:rFonts w:ascii="Arial" w:hAnsi="Arial" w:cs="Arial"/>
                <w:i/>
                <w:color w:val="194486"/>
                <w:sz w:val="20"/>
                <w:szCs w:val="20"/>
              </w:rPr>
            </w:pPr>
            <w:r>
              <w:rPr>
                <w:rFonts w:ascii="Arial" w:hAnsi="Arial" w:cs="Arial"/>
                <w:b/>
                <w:sz w:val="20"/>
                <w:szCs w:val="20"/>
              </w:rPr>
              <w:t>SYNOPSIS:</w:t>
            </w:r>
            <w:r w:rsidR="002039AE">
              <w:rPr>
                <w:rFonts w:ascii="Arial" w:hAnsi="Arial" w:cs="Arial"/>
                <w:b/>
                <w:sz w:val="20"/>
                <w:szCs w:val="20"/>
              </w:rPr>
              <w:br/>
            </w:r>
            <w:r w:rsidR="00E9439C" w:rsidRPr="00E9439C">
              <w:rPr>
                <w:rFonts w:ascii="Arial" w:hAnsi="Arial" w:cs="Arial"/>
                <w:i/>
                <w:color w:val="194486"/>
                <w:sz w:val="20"/>
                <w:szCs w:val="20"/>
              </w:rPr>
              <w:t xml:space="preserve">Kurzbeschreibung </w:t>
            </w:r>
            <w:r w:rsidR="002039AE">
              <w:rPr>
                <w:rFonts w:ascii="Arial" w:hAnsi="Arial" w:cs="Arial"/>
                <w:i/>
                <w:color w:val="194486"/>
                <w:sz w:val="20"/>
                <w:szCs w:val="20"/>
              </w:rPr>
              <w:t>de</w:t>
            </w:r>
            <w:r w:rsidR="002441C2">
              <w:rPr>
                <w:rFonts w:ascii="Arial" w:hAnsi="Arial" w:cs="Arial"/>
                <w:i/>
                <w:color w:val="194486"/>
                <w:sz w:val="20"/>
                <w:szCs w:val="20"/>
              </w:rPr>
              <w:t>s</w:t>
            </w:r>
            <w:r w:rsidR="002039AE">
              <w:rPr>
                <w:rFonts w:ascii="Arial" w:hAnsi="Arial" w:cs="Arial"/>
                <w:i/>
                <w:color w:val="194486"/>
                <w:sz w:val="20"/>
                <w:szCs w:val="20"/>
              </w:rPr>
              <w:t xml:space="preserve"> </w:t>
            </w:r>
            <w:r w:rsidR="006C49F5">
              <w:rPr>
                <w:rFonts w:ascii="Arial" w:hAnsi="Arial" w:cs="Arial"/>
                <w:i/>
                <w:color w:val="194486"/>
                <w:sz w:val="20"/>
                <w:szCs w:val="20"/>
              </w:rPr>
              <w:t>Konzepts der</w:t>
            </w:r>
            <w:r w:rsidR="002441C2">
              <w:rPr>
                <w:rFonts w:ascii="Arial" w:hAnsi="Arial" w:cs="Arial"/>
                <w:i/>
                <w:color w:val="194486"/>
                <w:sz w:val="20"/>
                <w:szCs w:val="20"/>
              </w:rPr>
              <w:t xml:space="preserve"> </w:t>
            </w:r>
            <w:r w:rsidR="002039AE">
              <w:rPr>
                <w:rFonts w:ascii="Arial" w:hAnsi="Arial" w:cs="Arial"/>
                <w:i/>
                <w:color w:val="194486"/>
                <w:sz w:val="20"/>
                <w:szCs w:val="20"/>
              </w:rPr>
              <w:t xml:space="preserve">geplanten </w:t>
            </w:r>
            <w:r w:rsidR="006C49F5">
              <w:rPr>
                <w:rFonts w:ascii="Arial" w:hAnsi="Arial" w:cs="Arial"/>
                <w:i/>
                <w:color w:val="194486"/>
                <w:sz w:val="20"/>
                <w:szCs w:val="20"/>
              </w:rPr>
              <w:t>Innovationswerkstatt</w:t>
            </w:r>
            <w:r w:rsidR="00E9439C">
              <w:rPr>
                <w:rFonts w:ascii="Arial" w:hAnsi="Arial" w:cs="Arial"/>
                <w:i/>
                <w:color w:val="194486"/>
                <w:sz w:val="20"/>
                <w:szCs w:val="20"/>
              </w:rPr>
              <w:t>, der damit verfolgten Ziele und</w:t>
            </w:r>
            <w:r w:rsidR="002039AE">
              <w:rPr>
                <w:rFonts w:ascii="Arial" w:hAnsi="Arial" w:cs="Arial"/>
                <w:i/>
                <w:color w:val="194486"/>
                <w:sz w:val="20"/>
                <w:szCs w:val="20"/>
              </w:rPr>
              <w:t xml:space="preserve"> der geplanten Nutzung.</w:t>
            </w:r>
            <w:r w:rsidR="002039AE" w:rsidRPr="00912C67">
              <w:rPr>
                <w:rFonts w:ascii="Arial" w:hAnsi="Arial" w:cs="Arial"/>
                <w:i/>
                <w:color w:val="194486"/>
                <w:sz w:val="20"/>
                <w:szCs w:val="20"/>
              </w:rPr>
              <w:t xml:space="preserve"> D</w:t>
            </w:r>
            <w:r w:rsidR="002039AE">
              <w:rPr>
                <w:rFonts w:ascii="Arial" w:hAnsi="Arial" w:cs="Arial"/>
                <w:i/>
                <w:color w:val="194486"/>
                <w:sz w:val="20"/>
                <w:szCs w:val="20"/>
              </w:rPr>
              <w:t xml:space="preserve">ie Synopsis soll es ermöglichen, </w:t>
            </w:r>
            <w:r w:rsidR="002039AE" w:rsidRPr="00912C67">
              <w:rPr>
                <w:rFonts w:ascii="Arial" w:hAnsi="Arial" w:cs="Arial"/>
                <w:i/>
                <w:color w:val="194486"/>
                <w:sz w:val="20"/>
                <w:szCs w:val="20"/>
              </w:rPr>
              <w:t xml:space="preserve">die </w:t>
            </w:r>
            <w:r w:rsidR="002039AE">
              <w:rPr>
                <w:rFonts w:ascii="Arial" w:hAnsi="Arial" w:cs="Arial"/>
                <w:i/>
                <w:color w:val="194486"/>
                <w:sz w:val="20"/>
                <w:szCs w:val="20"/>
              </w:rPr>
              <w:t>Z</w:t>
            </w:r>
            <w:r w:rsidR="002039AE" w:rsidRPr="00912C67">
              <w:rPr>
                <w:rFonts w:ascii="Arial" w:hAnsi="Arial" w:cs="Arial"/>
                <w:i/>
                <w:color w:val="194486"/>
                <w:sz w:val="20"/>
                <w:szCs w:val="20"/>
              </w:rPr>
              <w:t>i</w:t>
            </w:r>
            <w:r w:rsidR="00E9439C">
              <w:rPr>
                <w:rFonts w:ascii="Arial" w:hAnsi="Arial" w:cs="Arial"/>
                <w:i/>
                <w:color w:val="194486"/>
                <w:sz w:val="20"/>
                <w:szCs w:val="20"/>
              </w:rPr>
              <w:t>ele auf einen Blick zu erfassen (m</w:t>
            </w:r>
            <w:r w:rsidR="00E9439C" w:rsidRPr="00912C67">
              <w:rPr>
                <w:rFonts w:ascii="Arial" w:hAnsi="Arial" w:cs="Arial"/>
                <w:i/>
                <w:color w:val="194486"/>
                <w:sz w:val="20"/>
                <w:szCs w:val="20"/>
              </w:rPr>
              <w:t>ax. 5 Sätze</w:t>
            </w:r>
            <w:r w:rsidR="00E9439C">
              <w:rPr>
                <w:rFonts w:ascii="Arial" w:hAnsi="Arial" w:cs="Arial"/>
                <w:i/>
                <w:color w:val="194486"/>
                <w:sz w:val="20"/>
                <w:szCs w:val="20"/>
              </w:rPr>
              <w:t>)</w:t>
            </w:r>
            <w:r w:rsidR="001E36C7">
              <w:rPr>
                <w:rFonts w:ascii="Arial" w:hAnsi="Arial" w:cs="Arial"/>
                <w:i/>
                <w:color w:val="194486"/>
                <w:sz w:val="20"/>
                <w:szCs w:val="20"/>
              </w:rPr>
              <w:t>.</w:t>
            </w:r>
          </w:p>
          <w:p w:rsidR="002039AE" w:rsidRPr="00912C67" w:rsidRDefault="002039AE"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even" r:id="rId9"/>
          <w:headerReference w:type="default" r:id="rId10"/>
          <w:footerReference w:type="even" r:id="rId11"/>
          <w:footerReference w:type="default" r:id="rId12"/>
          <w:headerReference w:type="first" r:id="rId13"/>
          <w:footerReference w:type="first" r:id="rId14"/>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0" w:name="_Toc415835143"/>
      <w:bookmarkStart w:id="1" w:name="_Toc466278226"/>
      <w:r w:rsidRPr="00912C67">
        <w:lastRenderedPageBreak/>
        <w:t>0.1</w:t>
      </w:r>
      <w:r w:rsidRPr="00912C67">
        <w:tab/>
      </w:r>
      <w:r w:rsidR="00AB5127" w:rsidRPr="00912C67">
        <w:t>Checkliste für die Antragseinreichung</w:t>
      </w:r>
      <w:bookmarkEnd w:id="0"/>
      <w:bookmarkEnd w:id="1"/>
    </w:p>
    <w:p w:rsidR="00A37E29" w:rsidRPr="00362494" w:rsidRDefault="00A37E29" w:rsidP="00A37E29">
      <w:r w:rsidRPr="009151EB">
        <w:rPr>
          <w:rFonts w:ascii="Arial" w:hAnsi="Arial" w:cs="Arial"/>
          <w:color w:val="194486"/>
          <w:sz w:val="20"/>
          <w:szCs w:val="20"/>
        </w:rPr>
        <w:t xml:space="preserve">Die Informationen in Kapitel 0 dienen als Hilfestellung zur Einreichung und können in der finalen Projektbeschreibung, die als Anhang im </w:t>
      </w:r>
      <w:proofErr w:type="spellStart"/>
      <w:r w:rsidRPr="009151EB">
        <w:rPr>
          <w:rFonts w:ascii="Arial" w:hAnsi="Arial" w:cs="Arial"/>
          <w:color w:val="194486"/>
          <w:sz w:val="20"/>
          <w:szCs w:val="20"/>
        </w:rPr>
        <w:t>eCall</w:t>
      </w:r>
      <w:proofErr w:type="spellEnd"/>
      <w:r w:rsidRPr="009151EB">
        <w:rPr>
          <w:rFonts w:ascii="Arial" w:hAnsi="Arial" w:cs="Arial"/>
          <w:color w:val="194486"/>
          <w:sz w:val="20"/>
          <w:szCs w:val="20"/>
        </w:rPr>
        <w:t xml:space="preserve"> hochgeladen wird, gelöscht werden.</w:t>
      </w:r>
    </w:p>
    <w:p w:rsidR="00045784" w:rsidRDefault="00045784" w:rsidP="00123CA9">
      <w:pPr>
        <w:shd w:val="clear" w:color="auto" w:fill="FFFFFF"/>
        <w:rPr>
          <w:rFonts w:ascii="Arial" w:hAnsi="Arial" w:cs="Arial"/>
          <w:sz w:val="20"/>
          <w:szCs w:val="20"/>
        </w:rPr>
      </w:pPr>
    </w:p>
    <w:p w:rsidR="00A37E29" w:rsidRDefault="00A37E29" w:rsidP="00123CA9">
      <w:pPr>
        <w:shd w:val="clear" w:color="auto" w:fill="FFFFFF"/>
        <w:rPr>
          <w:rFonts w:ascii="Arial" w:hAnsi="Arial" w:cs="Arial"/>
          <w:sz w:val="20"/>
          <w:szCs w:val="20"/>
        </w:rPr>
      </w:pPr>
    </w:p>
    <w:p w:rsidR="00123CA9" w:rsidRPr="009352A2" w:rsidRDefault="00123CA9" w:rsidP="00123CA9">
      <w:pPr>
        <w:shd w:val="clear" w:color="auto" w:fill="FFFFFF"/>
        <w:rPr>
          <w:rFonts w:ascii="Arial" w:hAnsi="Arial" w:cs="Arial"/>
          <w:b/>
          <w:sz w:val="22"/>
        </w:rPr>
      </w:pPr>
      <w:r w:rsidRPr="009352A2">
        <w:rPr>
          <w:rFonts w:ascii="Arial" w:hAnsi="Arial" w:cs="Arial"/>
          <w:b/>
          <w:sz w:val="22"/>
        </w:rPr>
        <w:t>Checkliste Formal</w:t>
      </w:r>
      <w:r w:rsidR="00A37E29">
        <w:rPr>
          <w:rFonts w:ascii="Arial" w:hAnsi="Arial" w:cs="Arial"/>
          <w:b/>
          <w:sz w:val="22"/>
        </w:rPr>
        <w:t>prüfung</w:t>
      </w:r>
    </w:p>
    <w:p w:rsidR="00123CA9" w:rsidRPr="00A37E29" w:rsidRDefault="00123CA9" w:rsidP="00A37E29">
      <w:pPr>
        <w:rPr>
          <w:rFonts w:ascii="Arial" w:hAnsi="Arial" w:cs="Arial"/>
          <w:color w:val="194486"/>
          <w:sz w:val="20"/>
          <w:szCs w:val="20"/>
        </w:rPr>
      </w:pPr>
      <w:r w:rsidRPr="00A37E29">
        <w:rPr>
          <w:rFonts w:ascii="Arial" w:hAnsi="Arial" w:cs="Arial"/>
          <w:color w:val="194486"/>
          <w:sz w:val="20"/>
          <w:szCs w:val="20"/>
        </w:rPr>
        <w:t>Bei der Formalprüfung wird das Förderungsansuchen auf formale Richtigkeit und Vollständigkeit geprüft. Bitte beachten Sie: 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A2612" w:rsidRDefault="000A2612" w:rsidP="00123CA9">
      <w:pPr>
        <w:tabs>
          <w:tab w:val="left" w:pos="540"/>
        </w:tabs>
        <w:spacing w:before="60" w:after="60" w:line="312" w:lineRule="auto"/>
        <w:jc w:val="both"/>
        <w:rPr>
          <w:rFonts w:ascii="Arial" w:hAnsi="Arial" w:cs="Arial"/>
          <w:b/>
          <w:sz w:val="20"/>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78"/>
        <w:gridCol w:w="992"/>
        <w:gridCol w:w="1524"/>
      </w:tblGrid>
      <w:tr w:rsidR="00C505F7" w:rsidRPr="00C505F7" w:rsidTr="00C505F7">
        <w:trPr>
          <w:cantSplit/>
          <w:tblHeader/>
        </w:trPr>
        <w:tc>
          <w:tcPr>
            <w:tcW w:w="2093" w:type="dxa"/>
            <w:tcBorders>
              <w:bottom w:val="single" w:sz="4" w:space="0" w:color="auto"/>
            </w:tcBorders>
            <w:shd w:val="clear" w:color="auto" w:fill="808080" w:themeFill="background1" w:themeFillShade="80"/>
            <w:tcMar>
              <w:top w:w="57" w:type="dxa"/>
              <w:bottom w:w="57" w:type="dxa"/>
            </w:tcMar>
            <w:vAlign w:val="center"/>
          </w:tcPr>
          <w:p w:rsidR="00123CA9" w:rsidRPr="00C505F7" w:rsidRDefault="00123CA9" w:rsidP="00C505F7">
            <w:pPr>
              <w:spacing w:before="100" w:beforeAutospacing="1" w:after="100" w:afterAutospacing="1"/>
              <w:jc w:val="center"/>
              <w:rPr>
                <w:rFonts w:ascii="Arial" w:eastAsia="Calibri" w:hAnsi="Arial" w:cs="Arial"/>
                <w:b/>
                <w:color w:val="FFFFFF" w:themeColor="background1"/>
                <w:sz w:val="20"/>
                <w:szCs w:val="20"/>
                <w:lang w:eastAsia="en-US"/>
              </w:rPr>
            </w:pPr>
            <w:r w:rsidRPr="00C505F7">
              <w:rPr>
                <w:rFonts w:ascii="Arial" w:eastAsia="Calibri" w:hAnsi="Arial" w:cs="Arial"/>
                <w:b/>
                <w:color w:val="FFFFFF" w:themeColor="background1"/>
                <w:sz w:val="20"/>
                <w:szCs w:val="20"/>
                <w:lang w:eastAsia="en-US"/>
              </w:rPr>
              <w:t>Kriterium</w:t>
            </w:r>
          </w:p>
        </w:tc>
        <w:tc>
          <w:tcPr>
            <w:tcW w:w="4678" w:type="dxa"/>
            <w:tcBorders>
              <w:bottom w:val="single" w:sz="4" w:space="0" w:color="auto"/>
            </w:tcBorders>
            <w:shd w:val="clear" w:color="auto" w:fill="808080" w:themeFill="background1" w:themeFillShade="80"/>
            <w:tcMar>
              <w:top w:w="57" w:type="dxa"/>
              <w:bottom w:w="57" w:type="dxa"/>
            </w:tcMar>
            <w:vAlign w:val="center"/>
          </w:tcPr>
          <w:p w:rsidR="00123CA9" w:rsidRPr="00C505F7" w:rsidRDefault="00123CA9" w:rsidP="00C505F7">
            <w:pPr>
              <w:spacing w:before="100" w:beforeAutospacing="1" w:after="100" w:afterAutospacing="1"/>
              <w:jc w:val="center"/>
              <w:rPr>
                <w:rFonts w:ascii="Arial" w:eastAsia="Calibri" w:hAnsi="Arial" w:cs="Arial"/>
                <w:b/>
                <w:color w:val="FFFFFF" w:themeColor="background1"/>
                <w:sz w:val="20"/>
                <w:szCs w:val="20"/>
                <w:lang w:eastAsia="en-US"/>
              </w:rPr>
            </w:pPr>
            <w:r w:rsidRPr="00C505F7">
              <w:rPr>
                <w:rFonts w:ascii="Arial" w:eastAsia="Calibri" w:hAnsi="Arial" w:cs="Arial"/>
                <w:b/>
                <w:color w:val="FFFFFF" w:themeColor="background1"/>
                <w:sz w:val="20"/>
                <w:szCs w:val="20"/>
                <w:lang w:eastAsia="en-US"/>
              </w:rPr>
              <w:t>Prüfinhalt</w:t>
            </w:r>
          </w:p>
        </w:tc>
        <w:tc>
          <w:tcPr>
            <w:tcW w:w="992" w:type="dxa"/>
            <w:tcBorders>
              <w:bottom w:val="single" w:sz="4" w:space="0" w:color="auto"/>
            </w:tcBorders>
            <w:shd w:val="clear" w:color="auto" w:fill="808080" w:themeFill="background1" w:themeFillShade="80"/>
            <w:vAlign w:val="center"/>
          </w:tcPr>
          <w:p w:rsidR="00123CA9" w:rsidRPr="00C505F7" w:rsidRDefault="00123CA9" w:rsidP="00C505F7">
            <w:pPr>
              <w:spacing w:before="100" w:beforeAutospacing="1" w:after="100" w:afterAutospacing="1"/>
              <w:jc w:val="center"/>
              <w:rPr>
                <w:rFonts w:ascii="Arial" w:eastAsia="Calibri" w:hAnsi="Arial" w:cs="Arial"/>
                <w:b/>
                <w:color w:val="FFFFFF" w:themeColor="background1"/>
                <w:sz w:val="20"/>
                <w:szCs w:val="20"/>
                <w:lang w:eastAsia="en-US"/>
              </w:rPr>
            </w:pPr>
            <w:r w:rsidRPr="00C505F7">
              <w:rPr>
                <w:rFonts w:ascii="Arial" w:eastAsia="Calibri" w:hAnsi="Arial" w:cs="Arial"/>
                <w:b/>
                <w:color w:val="FFFFFF" w:themeColor="background1"/>
                <w:sz w:val="20"/>
                <w:szCs w:val="20"/>
                <w:lang w:eastAsia="en-US"/>
              </w:rPr>
              <w:t>Mangel beheb</w:t>
            </w:r>
            <w:r w:rsidR="00556011" w:rsidRPr="00C505F7">
              <w:rPr>
                <w:rFonts w:ascii="Arial" w:eastAsia="Calibri" w:hAnsi="Arial" w:cs="Arial"/>
                <w:b/>
                <w:color w:val="FFFFFF" w:themeColor="background1"/>
                <w:sz w:val="20"/>
                <w:szCs w:val="20"/>
                <w:lang w:eastAsia="en-US"/>
              </w:rPr>
              <w:t>-</w:t>
            </w:r>
            <w:r w:rsidRPr="00C505F7">
              <w:rPr>
                <w:rFonts w:ascii="Arial" w:eastAsia="Calibri" w:hAnsi="Arial" w:cs="Arial"/>
                <w:b/>
                <w:color w:val="FFFFFF" w:themeColor="background1"/>
                <w:sz w:val="20"/>
                <w:szCs w:val="20"/>
                <w:lang w:eastAsia="en-US"/>
              </w:rPr>
              <w:t>bar</w:t>
            </w:r>
          </w:p>
        </w:tc>
        <w:tc>
          <w:tcPr>
            <w:tcW w:w="1524" w:type="dxa"/>
            <w:tcBorders>
              <w:bottom w:val="single" w:sz="4" w:space="0" w:color="auto"/>
            </w:tcBorders>
            <w:shd w:val="clear" w:color="auto" w:fill="808080" w:themeFill="background1" w:themeFillShade="80"/>
            <w:vAlign w:val="center"/>
          </w:tcPr>
          <w:p w:rsidR="00123CA9" w:rsidRPr="00C505F7" w:rsidRDefault="00123CA9" w:rsidP="00C505F7">
            <w:pPr>
              <w:spacing w:before="100" w:beforeAutospacing="1" w:after="100" w:afterAutospacing="1"/>
              <w:jc w:val="center"/>
              <w:rPr>
                <w:rFonts w:ascii="Arial" w:eastAsia="Calibri" w:hAnsi="Arial" w:cs="Arial"/>
                <w:b/>
                <w:color w:val="FFFFFF" w:themeColor="background1"/>
                <w:sz w:val="20"/>
                <w:szCs w:val="20"/>
                <w:lang w:eastAsia="en-US"/>
              </w:rPr>
            </w:pPr>
            <w:r w:rsidRPr="00C505F7">
              <w:rPr>
                <w:rFonts w:ascii="Arial" w:eastAsia="Calibri" w:hAnsi="Arial" w:cs="Arial"/>
                <w:b/>
                <w:color w:val="FFFFFF" w:themeColor="background1"/>
                <w:sz w:val="20"/>
                <w:szCs w:val="20"/>
                <w:lang w:eastAsia="en-US"/>
              </w:rPr>
              <w:t>Konsequenz</w:t>
            </w:r>
          </w:p>
        </w:tc>
      </w:tr>
      <w:tr w:rsidR="00C505F7" w:rsidRPr="00C505F7" w:rsidTr="00C505F7">
        <w:trPr>
          <w:cantSplit/>
          <w:trHeight w:val="374"/>
          <w:tblHeader/>
        </w:trPr>
        <w:tc>
          <w:tcPr>
            <w:tcW w:w="9287" w:type="dxa"/>
            <w:gridSpan w:val="4"/>
            <w:shd w:val="clear" w:color="auto" w:fill="A6A6A6" w:themeFill="background1" w:themeFillShade="A6"/>
            <w:tcMar>
              <w:top w:w="57" w:type="dxa"/>
              <w:bottom w:w="57" w:type="dxa"/>
            </w:tcMar>
            <w:vAlign w:val="center"/>
          </w:tcPr>
          <w:p w:rsidR="00C505F7" w:rsidRPr="00C505F7" w:rsidRDefault="00C505F7" w:rsidP="0097039A">
            <w:pPr>
              <w:spacing w:before="100" w:beforeAutospacing="1" w:after="100" w:afterAutospacing="1"/>
              <w:jc w:val="center"/>
              <w:rPr>
                <w:rFonts w:ascii="Arial" w:eastAsia="Calibri" w:hAnsi="Arial" w:cs="Arial"/>
                <w:b/>
                <w:color w:val="FFFFFF" w:themeColor="background1"/>
                <w:sz w:val="20"/>
                <w:szCs w:val="20"/>
                <w:lang w:eastAsia="en-US"/>
              </w:rPr>
            </w:pPr>
            <w:r w:rsidRPr="00C505F7">
              <w:rPr>
                <w:rFonts w:ascii="Arial" w:eastAsia="Calibri" w:hAnsi="Arial" w:cs="Arial"/>
                <w:b/>
                <w:color w:val="FFFFFF" w:themeColor="background1"/>
                <w:sz w:val="20"/>
                <w:szCs w:val="20"/>
                <w:lang w:eastAsia="en-US"/>
              </w:rPr>
              <w:t xml:space="preserve">Vollständigkeit der </w:t>
            </w:r>
            <w:r w:rsidR="0097039A">
              <w:rPr>
                <w:rFonts w:ascii="Arial" w:eastAsia="Calibri" w:hAnsi="Arial" w:cs="Arial"/>
                <w:b/>
                <w:color w:val="FFFFFF" w:themeColor="background1"/>
                <w:sz w:val="20"/>
                <w:szCs w:val="20"/>
                <w:lang w:eastAsia="en-US"/>
              </w:rPr>
              <w:t>inhaltlichen B</w:t>
            </w:r>
            <w:r w:rsidRPr="00C505F7">
              <w:rPr>
                <w:rFonts w:ascii="Arial" w:eastAsia="Calibri" w:hAnsi="Arial" w:cs="Arial"/>
                <w:b/>
                <w:color w:val="FFFFFF" w:themeColor="background1"/>
                <w:sz w:val="20"/>
                <w:szCs w:val="20"/>
                <w:lang w:eastAsia="en-US"/>
              </w:rPr>
              <w:t>eschreibung</w:t>
            </w:r>
          </w:p>
        </w:tc>
      </w:tr>
      <w:tr w:rsidR="00A37E29" w:rsidRPr="001E36C7" w:rsidTr="0097039A">
        <w:trPr>
          <w:cantSplit/>
          <w:trHeight w:val="897"/>
          <w:tblHeader/>
        </w:trPr>
        <w:tc>
          <w:tcPr>
            <w:tcW w:w="2093" w:type="dxa"/>
            <w:shd w:val="clear" w:color="auto" w:fill="auto"/>
            <w:tcMar>
              <w:top w:w="57" w:type="dxa"/>
              <w:bottom w:w="57" w:type="dxa"/>
            </w:tcMar>
            <w:vAlign w:val="center"/>
          </w:tcPr>
          <w:p w:rsidR="00A37E29" w:rsidRPr="001E36C7" w:rsidRDefault="00A37E29" w:rsidP="00D0260F">
            <w:pPr>
              <w:spacing w:before="100" w:beforeAutospacing="1" w:after="100" w:afterAutospacing="1"/>
              <w:rPr>
                <w:rFonts w:ascii="Arial" w:eastAsia="Calibri" w:hAnsi="Arial" w:cs="Arial"/>
                <w:sz w:val="20"/>
                <w:szCs w:val="20"/>
                <w:lang w:eastAsia="en-US"/>
              </w:rPr>
            </w:pPr>
            <w:r w:rsidRPr="00D0260F">
              <w:rPr>
                <w:rFonts w:ascii="Arial" w:hAnsi="Arial" w:cs="Arial"/>
                <w:sz w:val="20"/>
                <w:szCs w:val="20"/>
                <w:lang w:val="de-AT" w:eastAsia="de-AT"/>
              </w:rPr>
              <w:t>Es wurden die richtigen Vorlagen verwendet</w:t>
            </w:r>
            <w:r w:rsidR="001E36C7" w:rsidRPr="00D0260F">
              <w:rPr>
                <w:rFonts w:ascii="Arial" w:hAnsi="Arial" w:cs="Arial"/>
                <w:sz w:val="20"/>
                <w:szCs w:val="20"/>
                <w:lang w:val="de-AT" w:eastAsia="de-AT"/>
              </w:rPr>
              <w:t>.</w:t>
            </w:r>
            <w:r w:rsidR="00D0260F">
              <w:rPr>
                <w:rFonts w:ascii="Arial" w:hAnsi="Arial" w:cs="Arial"/>
                <w:sz w:val="20"/>
                <w:szCs w:val="20"/>
                <w:lang w:val="de-AT" w:eastAsia="de-AT"/>
              </w:rPr>
              <w:br/>
            </w:r>
            <w:r w:rsidR="00D0260F" w:rsidRPr="00D0260F">
              <w:rPr>
                <w:rFonts w:ascii="Arial" w:hAnsi="Arial" w:cs="Arial"/>
                <w:sz w:val="20"/>
                <w:szCs w:val="20"/>
                <w:lang w:val="de-AT" w:eastAsia="de-AT"/>
              </w:rPr>
              <w:t>(Dokumente im Downloadcenter verfügbar)</w:t>
            </w:r>
          </w:p>
        </w:tc>
        <w:tc>
          <w:tcPr>
            <w:tcW w:w="4678" w:type="dxa"/>
            <w:shd w:val="clear" w:color="auto" w:fill="auto"/>
            <w:tcMar>
              <w:top w:w="57" w:type="dxa"/>
              <w:bottom w:w="57" w:type="dxa"/>
            </w:tcMar>
            <w:vAlign w:val="center"/>
          </w:tcPr>
          <w:p w:rsidR="00D0260F" w:rsidRPr="001E36C7" w:rsidRDefault="00D0260F" w:rsidP="00D0260F">
            <w:pPr>
              <w:spacing w:before="100" w:beforeAutospacing="1" w:after="100" w:afterAutospacing="1"/>
              <w:rPr>
                <w:rFonts w:ascii="Arial" w:hAnsi="Arial" w:cs="Arial"/>
                <w:sz w:val="20"/>
                <w:szCs w:val="20"/>
                <w:u w:val="single"/>
              </w:rPr>
            </w:pPr>
            <w:r w:rsidRPr="00D0260F">
              <w:rPr>
                <w:rFonts w:ascii="Arial" w:hAnsi="Arial" w:cs="Arial"/>
                <w:sz w:val="20"/>
                <w:szCs w:val="20"/>
              </w:rPr>
              <w:t>www.ffg.at/innovationswerkstaetten-1-ausschreibung</w:t>
            </w:r>
          </w:p>
        </w:tc>
        <w:tc>
          <w:tcPr>
            <w:tcW w:w="992" w:type="dxa"/>
            <w:shd w:val="clear" w:color="auto" w:fill="auto"/>
            <w:vAlign w:val="center"/>
          </w:tcPr>
          <w:p w:rsidR="00A37E29" w:rsidRPr="001E36C7" w:rsidRDefault="00A37E29" w:rsidP="0097039A">
            <w:pPr>
              <w:spacing w:before="100" w:beforeAutospacing="1" w:after="100" w:afterAutospacing="1"/>
              <w:jc w:val="center"/>
              <w:rPr>
                <w:rFonts w:ascii="Arial" w:eastAsia="Calibri" w:hAnsi="Arial" w:cs="Arial"/>
                <w:i/>
                <w:sz w:val="20"/>
                <w:szCs w:val="20"/>
                <w:lang w:eastAsia="en-US"/>
              </w:rPr>
            </w:pPr>
            <w:r w:rsidRPr="001E36C7">
              <w:rPr>
                <w:rFonts w:ascii="Arial" w:hAnsi="Arial" w:cs="Arial"/>
                <w:i/>
                <w:sz w:val="20"/>
                <w:szCs w:val="20"/>
              </w:rPr>
              <w:t>nein</w:t>
            </w:r>
          </w:p>
        </w:tc>
        <w:tc>
          <w:tcPr>
            <w:tcW w:w="1524" w:type="dxa"/>
            <w:shd w:val="clear" w:color="auto" w:fill="auto"/>
            <w:vAlign w:val="center"/>
          </w:tcPr>
          <w:p w:rsidR="00A37E29" w:rsidRPr="001E36C7" w:rsidRDefault="00C505F7" w:rsidP="0097039A">
            <w:pPr>
              <w:spacing w:before="100" w:beforeAutospacing="1" w:after="100" w:afterAutospacing="1"/>
              <w:jc w:val="center"/>
              <w:rPr>
                <w:rFonts w:ascii="Arial" w:eastAsia="Calibri" w:hAnsi="Arial" w:cs="Arial"/>
                <w:sz w:val="20"/>
                <w:szCs w:val="20"/>
                <w:lang w:eastAsia="en-US"/>
              </w:rPr>
            </w:pPr>
            <w:r w:rsidRPr="001E36C7">
              <w:rPr>
                <w:rFonts w:ascii="Arial" w:eastAsia="Calibri" w:hAnsi="Arial" w:cs="Arial"/>
                <w:sz w:val="20"/>
                <w:szCs w:val="20"/>
                <w:lang w:eastAsia="en-US"/>
              </w:rPr>
              <w:t>Ablehnung aus formalen Gründen</w:t>
            </w:r>
          </w:p>
        </w:tc>
      </w:tr>
      <w:tr w:rsidR="00A37E29" w:rsidRPr="001E36C7" w:rsidTr="00556011">
        <w:trPr>
          <w:cantSplit/>
          <w:tblHeader/>
        </w:trPr>
        <w:tc>
          <w:tcPr>
            <w:tcW w:w="2093" w:type="dxa"/>
            <w:shd w:val="clear" w:color="auto" w:fill="auto"/>
            <w:tcMar>
              <w:top w:w="57" w:type="dxa"/>
              <w:bottom w:w="57" w:type="dxa"/>
            </w:tcMar>
            <w:vAlign w:val="center"/>
          </w:tcPr>
          <w:p w:rsidR="00A37E29" w:rsidRPr="001E36C7" w:rsidRDefault="00A37E29" w:rsidP="00934D25">
            <w:pPr>
              <w:spacing w:before="100" w:beforeAutospacing="1" w:after="100" w:afterAutospacing="1"/>
              <w:rPr>
                <w:rFonts w:ascii="Arial" w:eastAsia="Calibri" w:hAnsi="Arial" w:cs="Arial"/>
                <w:sz w:val="20"/>
                <w:szCs w:val="20"/>
                <w:lang w:eastAsia="en-US"/>
              </w:rPr>
            </w:pPr>
            <w:r w:rsidRPr="001E36C7">
              <w:rPr>
                <w:rFonts w:ascii="Arial" w:hAnsi="Arial" w:cs="Arial"/>
                <w:sz w:val="20"/>
                <w:szCs w:val="20"/>
                <w:lang w:val="de-AT" w:eastAsia="de-AT"/>
              </w:rPr>
              <w:t>Die Projektbeschreibung ist ausreichend befüllt vorhanden und es wurde die richtige Sprache verwendet.</w:t>
            </w:r>
          </w:p>
        </w:tc>
        <w:tc>
          <w:tcPr>
            <w:tcW w:w="4678" w:type="dxa"/>
            <w:shd w:val="clear" w:color="auto" w:fill="auto"/>
            <w:tcMar>
              <w:top w:w="57" w:type="dxa"/>
              <w:bottom w:w="57" w:type="dxa"/>
            </w:tcMar>
            <w:vAlign w:val="center"/>
          </w:tcPr>
          <w:p w:rsidR="00A37E29" w:rsidRPr="001E36C7" w:rsidRDefault="00A37E29" w:rsidP="00A37E29">
            <w:pPr>
              <w:spacing w:after="120"/>
              <w:rPr>
                <w:rFonts w:ascii="Arial" w:hAnsi="Arial" w:cs="Arial"/>
                <w:sz w:val="20"/>
                <w:szCs w:val="20"/>
              </w:rPr>
            </w:pPr>
            <w:r w:rsidRPr="001E36C7">
              <w:rPr>
                <w:rFonts w:ascii="Arial" w:hAnsi="Arial" w:cs="Arial"/>
                <w:sz w:val="20"/>
                <w:szCs w:val="20"/>
              </w:rPr>
              <w:t>Die Vorlage der Projektbeschreibung ist vollständig auszufüllen, eine Abänderung oder Ergänzung von Kapiteln wie auch einzelner Überschriften ist nicht zulässig!</w:t>
            </w:r>
          </w:p>
          <w:p w:rsidR="00A37E29" w:rsidRPr="001E36C7" w:rsidRDefault="00A37E29" w:rsidP="00A37E29">
            <w:pPr>
              <w:spacing w:after="120"/>
              <w:rPr>
                <w:rFonts w:ascii="Arial" w:hAnsi="Arial" w:cs="Arial"/>
                <w:sz w:val="20"/>
                <w:szCs w:val="20"/>
              </w:rPr>
            </w:pPr>
          </w:p>
          <w:p w:rsidR="00A37E29" w:rsidRPr="001E36C7" w:rsidRDefault="00A37E29" w:rsidP="00A37E29">
            <w:pPr>
              <w:spacing w:after="120"/>
              <w:rPr>
                <w:rFonts w:ascii="Arial" w:hAnsi="Arial" w:cs="Arial"/>
                <w:sz w:val="20"/>
                <w:szCs w:val="20"/>
              </w:rPr>
            </w:pPr>
            <w:r w:rsidRPr="001E36C7">
              <w:rPr>
                <w:rFonts w:ascii="Arial" w:hAnsi="Arial" w:cs="Arial"/>
                <w:sz w:val="20"/>
                <w:szCs w:val="20"/>
              </w:rPr>
              <w:t xml:space="preserve">Sprache: Deutsch </w:t>
            </w:r>
          </w:p>
        </w:tc>
        <w:tc>
          <w:tcPr>
            <w:tcW w:w="992" w:type="dxa"/>
            <w:shd w:val="clear" w:color="auto" w:fill="auto"/>
            <w:vAlign w:val="center"/>
          </w:tcPr>
          <w:p w:rsidR="00A37E29" w:rsidRPr="001E36C7" w:rsidRDefault="00A37E29" w:rsidP="00934D25">
            <w:pPr>
              <w:spacing w:before="100" w:beforeAutospacing="1" w:after="100" w:afterAutospacing="1"/>
              <w:jc w:val="center"/>
              <w:rPr>
                <w:rFonts w:ascii="Arial" w:eastAsia="Calibri" w:hAnsi="Arial" w:cs="Arial"/>
                <w:i/>
                <w:sz w:val="20"/>
                <w:szCs w:val="20"/>
                <w:lang w:eastAsia="en-US"/>
              </w:rPr>
            </w:pPr>
            <w:r w:rsidRPr="001E36C7">
              <w:rPr>
                <w:rFonts w:ascii="Arial" w:eastAsia="Calibri" w:hAnsi="Arial" w:cs="Arial"/>
                <w:i/>
                <w:sz w:val="20"/>
                <w:szCs w:val="20"/>
                <w:lang w:eastAsia="en-US"/>
              </w:rPr>
              <w:t>nein</w:t>
            </w:r>
          </w:p>
        </w:tc>
        <w:tc>
          <w:tcPr>
            <w:tcW w:w="1524" w:type="dxa"/>
            <w:shd w:val="clear" w:color="auto" w:fill="auto"/>
            <w:vAlign w:val="center"/>
          </w:tcPr>
          <w:p w:rsidR="00A37E29" w:rsidRPr="001E36C7" w:rsidRDefault="00A37E29" w:rsidP="00C505F7">
            <w:pPr>
              <w:spacing w:before="100" w:beforeAutospacing="1" w:after="100" w:afterAutospacing="1"/>
              <w:jc w:val="center"/>
              <w:rPr>
                <w:rFonts w:ascii="Arial" w:eastAsia="Calibri" w:hAnsi="Arial" w:cs="Arial"/>
                <w:sz w:val="20"/>
                <w:szCs w:val="20"/>
                <w:lang w:eastAsia="en-US"/>
              </w:rPr>
            </w:pPr>
            <w:r w:rsidRPr="001E36C7">
              <w:rPr>
                <w:rFonts w:ascii="Arial" w:eastAsia="Calibri" w:hAnsi="Arial" w:cs="Arial"/>
                <w:sz w:val="20"/>
                <w:szCs w:val="20"/>
                <w:lang w:eastAsia="en-US"/>
              </w:rPr>
              <w:t xml:space="preserve">Ablehnung </w:t>
            </w:r>
            <w:r w:rsidR="00C505F7" w:rsidRPr="001E36C7">
              <w:rPr>
                <w:rFonts w:ascii="Arial" w:eastAsia="Calibri" w:hAnsi="Arial" w:cs="Arial"/>
                <w:sz w:val="20"/>
                <w:szCs w:val="20"/>
                <w:lang w:eastAsia="en-US"/>
              </w:rPr>
              <w:t>aus formalen Gründen</w:t>
            </w:r>
          </w:p>
        </w:tc>
      </w:tr>
      <w:tr w:rsidR="00BC1BD3" w:rsidRPr="001E36C7" w:rsidTr="00556011">
        <w:trPr>
          <w:cantSplit/>
          <w:tblHeader/>
        </w:trPr>
        <w:tc>
          <w:tcPr>
            <w:tcW w:w="2093" w:type="dxa"/>
            <w:shd w:val="clear" w:color="auto" w:fill="auto"/>
            <w:tcMar>
              <w:top w:w="57" w:type="dxa"/>
              <w:bottom w:w="57" w:type="dxa"/>
            </w:tcMar>
            <w:vAlign w:val="center"/>
          </w:tcPr>
          <w:p w:rsidR="00BC1BD3" w:rsidRPr="001E36C7" w:rsidRDefault="00C505F7" w:rsidP="00934D25">
            <w:pPr>
              <w:spacing w:before="100" w:beforeAutospacing="1" w:after="100" w:afterAutospacing="1"/>
              <w:rPr>
                <w:rFonts w:ascii="Arial" w:eastAsia="Calibri" w:hAnsi="Arial" w:cs="Arial"/>
                <w:sz w:val="20"/>
                <w:szCs w:val="20"/>
                <w:lang w:eastAsia="en-US"/>
              </w:rPr>
            </w:pPr>
            <w:r w:rsidRPr="001E36C7">
              <w:rPr>
                <w:rFonts w:ascii="Arial" w:hAnsi="Arial" w:cs="Arial"/>
                <w:sz w:val="20"/>
                <w:szCs w:val="20"/>
                <w:lang w:val="de-AT" w:eastAsia="de-AT"/>
              </w:rPr>
              <w:t>Die verpflichtenden Anhänge gem. Ausschreibung liegen vor.</w:t>
            </w:r>
          </w:p>
        </w:tc>
        <w:tc>
          <w:tcPr>
            <w:tcW w:w="4678" w:type="dxa"/>
            <w:shd w:val="clear" w:color="auto" w:fill="auto"/>
            <w:tcMar>
              <w:top w:w="57" w:type="dxa"/>
              <w:bottom w:w="57" w:type="dxa"/>
            </w:tcMar>
            <w:vAlign w:val="center"/>
          </w:tcPr>
          <w:p w:rsidR="00C505F7" w:rsidRPr="001E36C7" w:rsidRDefault="00C505F7" w:rsidP="009E77BE">
            <w:pPr>
              <w:numPr>
                <w:ilvl w:val="0"/>
                <w:numId w:val="4"/>
              </w:numPr>
              <w:spacing w:before="120"/>
              <w:ind w:left="357" w:hanging="357"/>
              <w:rPr>
                <w:rFonts w:ascii="Arial" w:hAnsi="Arial" w:cs="Arial"/>
                <w:sz w:val="20"/>
                <w:szCs w:val="20"/>
              </w:rPr>
            </w:pPr>
            <w:r w:rsidRPr="001E36C7">
              <w:rPr>
                <w:rFonts w:ascii="Arial" w:hAnsi="Arial" w:cs="Arial"/>
                <w:sz w:val="20"/>
                <w:szCs w:val="20"/>
              </w:rPr>
              <w:t xml:space="preserve">CV </w:t>
            </w:r>
            <w:r w:rsidR="00946513" w:rsidRPr="001E36C7">
              <w:rPr>
                <w:rFonts w:ascii="Arial" w:hAnsi="Arial" w:cs="Arial"/>
                <w:sz w:val="20"/>
                <w:szCs w:val="20"/>
              </w:rPr>
              <w:t>des Managements und des Schlüsselpersonals</w:t>
            </w:r>
            <w:r w:rsidRPr="001E36C7">
              <w:rPr>
                <w:rFonts w:ascii="Arial" w:hAnsi="Arial" w:cs="Arial"/>
                <w:sz w:val="20"/>
                <w:szCs w:val="20"/>
              </w:rPr>
              <w:br/>
            </w:r>
            <w:r w:rsidR="002A728D" w:rsidRPr="001E36C7">
              <w:rPr>
                <w:rFonts w:ascii="Arial" w:eastAsia="Calibri" w:hAnsi="Arial" w:cs="Arial"/>
                <w:sz w:val="20"/>
                <w:szCs w:val="20"/>
                <w:lang w:eastAsia="en-US"/>
              </w:rPr>
              <w:t>(</w:t>
            </w:r>
            <w:proofErr w:type="spellStart"/>
            <w:r w:rsidR="002A728D" w:rsidRPr="001E36C7">
              <w:rPr>
                <w:rFonts w:ascii="Arial" w:eastAsia="Calibri" w:hAnsi="Arial" w:cs="Arial"/>
                <w:sz w:val="20"/>
                <w:szCs w:val="20"/>
                <w:lang w:eastAsia="en-US"/>
              </w:rPr>
              <w:t>upload</w:t>
            </w:r>
            <w:proofErr w:type="spellEnd"/>
            <w:r w:rsidR="002A728D" w:rsidRPr="001E36C7">
              <w:rPr>
                <w:rFonts w:ascii="Arial" w:eastAsia="Calibri" w:hAnsi="Arial" w:cs="Arial"/>
                <w:sz w:val="20"/>
                <w:szCs w:val="20"/>
                <w:lang w:eastAsia="en-US"/>
              </w:rPr>
              <w:t xml:space="preserve"> im </w:t>
            </w:r>
            <w:proofErr w:type="spellStart"/>
            <w:r w:rsidR="002A728D" w:rsidRPr="001E36C7">
              <w:rPr>
                <w:rFonts w:ascii="Arial" w:eastAsia="Calibri" w:hAnsi="Arial" w:cs="Arial"/>
                <w:sz w:val="20"/>
                <w:szCs w:val="20"/>
                <w:lang w:eastAsia="en-US"/>
              </w:rPr>
              <w:t>eCall</w:t>
            </w:r>
            <w:proofErr w:type="spellEnd"/>
            <w:r w:rsidR="002A728D" w:rsidRPr="001E36C7">
              <w:rPr>
                <w:rFonts w:ascii="Arial" w:eastAsia="Calibri" w:hAnsi="Arial" w:cs="Arial"/>
                <w:sz w:val="20"/>
                <w:szCs w:val="20"/>
                <w:lang w:eastAsia="en-US"/>
              </w:rPr>
              <w:t xml:space="preserve"> als .</w:t>
            </w:r>
            <w:proofErr w:type="spellStart"/>
            <w:r w:rsidR="002A728D" w:rsidRPr="001E36C7">
              <w:rPr>
                <w:rFonts w:ascii="Arial" w:eastAsia="Calibri" w:hAnsi="Arial" w:cs="Arial"/>
                <w:sz w:val="20"/>
                <w:szCs w:val="20"/>
                <w:lang w:eastAsia="en-US"/>
              </w:rPr>
              <w:t>pdf</w:t>
            </w:r>
            <w:proofErr w:type="spellEnd"/>
            <w:r w:rsidR="002A728D" w:rsidRPr="001E36C7">
              <w:rPr>
                <w:rFonts w:ascii="Arial" w:eastAsia="Calibri" w:hAnsi="Arial" w:cs="Arial"/>
                <w:sz w:val="20"/>
                <w:szCs w:val="20"/>
                <w:lang w:eastAsia="en-US"/>
              </w:rPr>
              <w:t>-Dokument, unter Kosten und Finanzierung,</w:t>
            </w:r>
            <w:r w:rsidR="002A728D" w:rsidRPr="001E36C7">
              <w:rPr>
                <w:rFonts w:ascii="Arial" w:eastAsia="Calibri" w:hAnsi="Arial" w:cs="Arial"/>
                <w:sz w:val="20"/>
                <w:szCs w:val="20"/>
                <w:lang w:eastAsia="en-US"/>
              </w:rPr>
              <w:br/>
              <w:t>Kosteneingabe – Personalkosten – direkt bei den Eckdaten zur Person)</w:t>
            </w:r>
          </w:p>
          <w:p w:rsidR="00BC1BD3" w:rsidRPr="001E36C7" w:rsidRDefault="00946513" w:rsidP="009E77BE">
            <w:pPr>
              <w:numPr>
                <w:ilvl w:val="0"/>
                <w:numId w:val="4"/>
              </w:numPr>
              <w:spacing w:before="120"/>
              <w:ind w:left="357" w:hanging="357"/>
              <w:rPr>
                <w:rFonts w:ascii="Arial" w:hAnsi="Arial" w:cs="Arial"/>
                <w:sz w:val="20"/>
                <w:szCs w:val="20"/>
              </w:rPr>
            </w:pPr>
            <w:r w:rsidRPr="001E36C7">
              <w:rPr>
                <w:rFonts w:ascii="Arial" w:hAnsi="Arial" w:cs="Arial"/>
                <w:sz w:val="20"/>
                <w:szCs w:val="20"/>
              </w:rPr>
              <w:t xml:space="preserve">Letters </w:t>
            </w:r>
            <w:proofErr w:type="spellStart"/>
            <w:r w:rsidRPr="001E36C7">
              <w:rPr>
                <w:rFonts w:ascii="Arial" w:hAnsi="Arial" w:cs="Arial"/>
                <w:sz w:val="20"/>
                <w:szCs w:val="20"/>
              </w:rPr>
              <w:t>of</w:t>
            </w:r>
            <w:proofErr w:type="spellEnd"/>
            <w:r w:rsidRPr="001E36C7">
              <w:rPr>
                <w:rFonts w:ascii="Arial" w:hAnsi="Arial" w:cs="Arial"/>
                <w:sz w:val="20"/>
                <w:szCs w:val="20"/>
              </w:rPr>
              <w:t xml:space="preserve"> </w:t>
            </w:r>
            <w:proofErr w:type="spellStart"/>
            <w:r w:rsidRPr="001E36C7">
              <w:rPr>
                <w:rFonts w:ascii="Arial" w:hAnsi="Arial" w:cs="Arial"/>
                <w:sz w:val="20"/>
                <w:szCs w:val="20"/>
              </w:rPr>
              <w:t>Intent</w:t>
            </w:r>
            <w:proofErr w:type="spellEnd"/>
            <w:r w:rsidRPr="001E36C7">
              <w:rPr>
                <w:rFonts w:ascii="Arial" w:hAnsi="Arial" w:cs="Arial"/>
                <w:sz w:val="20"/>
                <w:szCs w:val="20"/>
              </w:rPr>
              <w:t xml:space="preserve"> (</w:t>
            </w:r>
            <w:proofErr w:type="spellStart"/>
            <w:r w:rsidRPr="001E36C7">
              <w:rPr>
                <w:rFonts w:ascii="Arial" w:hAnsi="Arial" w:cs="Arial"/>
                <w:sz w:val="20"/>
                <w:szCs w:val="20"/>
              </w:rPr>
              <w:t>Lo</w:t>
            </w:r>
            <w:r w:rsidR="00C505F7" w:rsidRPr="001E36C7">
              <w:rPr>
                <w:rFonts w:ascii="Arial" w:hAnsi="Arial" w:cs="Arial"/>
                <w:sz w:val="20"/>
                <w:szCs w:val="20"/>
              </w:rPr>
              <w:t>Is</w:t>
            </w:r>
            <w:proofErr w:type="spellEnd"/>
            <w:r w:rsidR="00C505F7" w:rsidRPr="001E36C7">
              <w:rPr>
                <w:rFonts w:ascii="Arial" w:hAnsi="Arial" w:cs="Arial"/>
                <w:sz w:val="20"/>
                <w:szCs w:val="20"/>
              </w:rPr>
              <w:t xml:space="preserve">) von mindestens 3 potenziellen </w:t>
            </w:r>
            <w:proofErr w:type="spellStart"/>
            <w:r w:rsidR="00C505F7" w:rsidRPr="001E36C7">
              <w:rPr>
                <w:rFonts w:ascii="Arial" w:hAnsi="Arial" w:cs="Arial"/>
                <w:sz w:val="20"/>
                <w:szCs w:val="20"/>
              </w:rPr>
              <w:t>NutzerInnengruppen</w:t>
            </w:r>
            <w:proofErr w:type="spellEnd"/>
            <w:r w:rsidR="00C505F7" w:rsidRPr="001E36C7">
              <w:rPr>
                <w:rFonts w:ascii="Arial" w:hAnsi="Arial" w:cs="Arial"/>
                <w:sz w:val="20"/>
                <w:szCs w:val="20"/>
              </w:rPr>
              <w:t xml:space="preserve"> liegen vor</w:t>
            </w:r>
          </w:p>
        </w:tc>
        <w:tc>
          <w:tcPr>
            <w:tcW w:w="992" w:type="dxa"/>
            <w:shd w:val="clear" w:color="auto" w:fill="auto"/>
            <w:vAlign w:val="center"/>
          </w:tcPr>
          <w:p w:rsidR="00BC1BD3" w:rsidRPr="001E36C7" w:rsidRDefault="00C505F7" w:rsidP="00934D25">
            <w:pPr>
              <w:spacing w:before="100" w:beforeAutospacing="1" w:after="100" w:afterAutospacing="1"/>
              <w:jc w:val="center"/>
              <w:rPr>
                <w:rFonts w:ascii="Arial" w:eastAsia="Calibri" w:hAnsi="Arial" w:cs="Arial"/>
                <w:i/>
                <w:sz w:val="20"/>
                <w:szCs w:val="20"/>
                <w:lang w:eastAsia="en-US"/>
              </w:rPr>
            </w:pPr>
            <w:r w:rsidRPr="001E36C7">
              <w:rPr>
                <w:rFonts w:ascii="Arial" w:eastAsia="Calibri" w:hAnsi="Arial" w:cs="Arial"/>
                <w:i/>
                <w:sz w:val="20"/>
                <w:szCs w:val="20"/>
                <w:lang w:eastAsia="en-US"/>
              </w:rPr>
              <w:t>ja</w:t>
            </w:r>
          </w:p>
        </w:tc>
        <w:tc>
          <w:tcPr>
            <w:tcW w:w="1524" w:type="dxa"/>
            <w:shd w:val="clear" w:color="auto" w:fill="auto"/>
            <w:vAlign w:val="center"/>
          </w:tcPr>
          <w:p w:rsidR="00BC1BD3" w:rsidRPr="001E36C7" w:rsidRDefault="00C505F7" w:rsidP="00934D25">
            <w:pPr>
              <w:spacing w:before="100" w:beforeAutospacing="1" w:after="100" w:afterAutospacing="1"/>
              <w:jc w:val="center"/>
              <w:rPr>
                <w:rFonts w:ascii="Arial" w:eastAsia="Calibri" w:hAnsi="Arial" w:cs="Arial"/>
                <w:sz w:val="20"/>
                <w:szCs w:val="20"/>
                <w:lang w:eastAsia="en-US"/>
              </w:rPr>
            </w:pPr>
            <w:r w:rsidRPr="001E36C7">
              <w:rPr>
                <w:rFonts w:ascii="Arial" w:eastAsia="Calibri" w:hAnsi="Arial" w:cs="Arial"/>
                <w:sz w:val="20"/>
                <w:szCs w:val="20"/>
                <w:lang w:eastAsia="en-US"/>
              </w:rPr>
              <w:t xml:space="preserve">Korrektur per </w:t>
            </w:r>
            <w:proofErr w:type="spellStart"/>
            <w:r w:rsidRPr="001E36C7">
              <w:rPr>
                <w:rFonts w:ascii="Arial" w:eastAsia="Calibri" w:hAnsi="Arial" w:cs="Arial"/>
                <w:sz w:val="20"/>
                <w:szCs w:val="20"/>
                <w:lang w:eastAsia="en-US"/>
              </w:rPr>
              <w:t>eCall</w:t>
            </w:r>
            <w:proofErr w:type="spellEnd"/>
            <w:r w:rsidRPr="001E36C7">
              <w:rPr>
                <w:rFonts w:ascii="Arial" w:eastAsia="Calibri" w:hAnsi="Arial" w:cs="Arial"/>
                <w:sz w:val="20"/>
                <w:szCs w:val="20"/>
                <w:lang w:eastAsia="en-US"/>
              </w:rPr>
              <w:t xml:space="preserve"> nach Einreichung</w:t>
            </w:r>
          </w:p>
        </w:tc>
      </w:tr>
      <w:tr w:rsidR="00C505F7" w:rsidRPr="001E36C7" w:rsidTr="00556011">
        <w:trPr>
          <w:cantSplit/>
          <w:tblHeader/>
        </w:trPr>
        <w:tc>
          <w:tcPr>
            <w:tcW w:w="2093" w:type="dxa"/>
            <w:shd w:val="clear" w:color="auto" w:fill="auto"/>
            <w:tcMar>
              <w:top w:w="57" w:type="dxa"/>
              <w:bottom w:w="57" w:type="dxa"/>
            </w:tcMar>
            <w:vAlign w:val="center"/>
          </w:tcPr>
          <w:p w:rsidR="00C505F7" w:rsidRPr="001E36C7" w:rsidRDefault="00C505F7" w:rsidP="00C505F7">
            <w:pPr>
              <w:spacing w:before="100" w:beforeAutospacing="1" w:after="100" w:afterAutospacing="1"/>
              <w:rPr>
                <w:rFonts w:ascii="Arial" w:hAnsi="Arial" w:cs="Arial"/>
                <w:sz w:val="20"/>
                <w:szCs w:val="20"/>
                <w:lang w:val="de-AT" w:eastAsia="de-AT"/>
              </w:rPr>
            </w:pPr>
            <w:r w:rsidRPr="001E36C7">
              <w:rPr>
                <w:rFonts w:ascii="Arial" w:hAnsi="Arial" w:cs="Arial"/>
                <w:sz w:val="20"/>
                <w:szCs w:val="20"/>
              </w:rPr>
              <w:t>Jahresabschlüsse (Bilanz, GuV) der letzten 2 Geschä</w:t>
            </w:r>
            <w:r w:rsidR="001E36C7">
              <w:rPr>
                <w:rFonts w:ascii="Arial" w:hAnsi="Arial" w:cs="Arial"/>
                <w:sz w:val="20"/>
                <w:szCs w:val="20"/>
              </w:rPr>
              <w:t xml:space="preserve">ftsjahre liegen vor. Bei </w:t>
            </w:r>
            <w:r w:rsidR="001E36C7">
              <w:rPr>
                <w:rFonts w:ascii="Arial" w:hAnsi="Arial" w:cs="Arial"/>
                <w:sz w:val="20"/>
                <w:szCs w:val="20"/>
              </w:rPr>
              <w:br/>
              <w:t>Start-u</w:t>
            </w:r>
            <w:r w:rsidRPr="001E36C7">
              <w:rPr>
                <w:rFonts w:ascii="Arial" w:hAnsi="Arial" w:cs="Arial"/>
                <w:sz w:val="20"/>
                <w:szCs w:val="20"/>
              </w:rPr>
              <w:t xml:space="preserve">ps muss ein Businessplan vorliegen. </w:t>
            </w:r>
          </w:p>
        </w:tc>
        <w:tc>
          <w:tcPr>
            <w:tcW w:w="4678" w:type="dxa"/>
            <w:shd w:val="clear" w:color="auto" w:fill="auto"/>
            <w:tcMar>
              <w:top w:w="57" w:type="dxa"/>
              <w:bottom w:w="57" w:type="dxa"/>
            </w:tcMar>
            <w:vAlign w:val="center"/>
          </w:tcPr>
          <w:p w:rsidR="00C505F7" w:rsidRPr="001E36C7" w:rsidRDefault="00C505F7" w:rsidP="00946513">
            <w:pPr>
              <w:ind w:left="459"/>
              <w:rPr>
                <w:rFonts w:ascii="Arial" w:eastAsia="Calibri" w:hAnsi="Arial" w:cs="Arial"/>
                <w:sz w:val="20"/>
                <w:szCs w:val="20"/>
                <w:lang w:eastAsia="en-US"/>
              </w:rPr>
            </w:pPr>
          </w:p>
        </w:tc>
        <w:tc>
          <w:tcPr>
            <w:tcW w:w="992" w:type="dxa"/>
            <w:shd w:val="clear" w:color="auto" w:fill="auto"/>
            <w:vAlign w:val="center"/>
          </w:tcPr>
          <w:p w:rsidR="00C505F7" w:rsidRPr="001E36C7" w:rsidRDefault="00C505F7" w:rsidP="00934D25">
            <w:pPr>
              <w:spacing w:before="100" w:beforeAutospacing="1" w:after="100" w:afterAutospacing="1"/>
              <w:jc w:val="center"/>
              <w:rPr>
                <w:rFonts w:ascii="Arial" w:eastAsia="Calibri" w:hAnsi="Arial" w:cs="Arial"/>
                <w:i/>
                <w:sz w:val="20"/>
                <w:szCs w:val="20"/>
                <w:lang w:eastAsia="en-US"/>
              </w:rPr>
            </w:pPr>
            <w:r w:rsidRPr="001E36C7">
              <w:rPr>
                <w:rFonts w:ascii="Arial" w:eastAsia="Calibri" w:hAnsi="Arial" w:cs="Arial"/>
                <w:i/>
                <w:sz w:val="20"/>
                <w:szCs w:val="20"/>
                <w:lang w:eastAsia="en-US"/>
              </w:rPr>
              <w:t>ja</w:t>
            </w:r>
          </w:p>
        </w:tc>
        <w:tc>
          <w:tcPr>
            <w:tcW w:w="1524" w:type="dxa"/>
            <w:shd w:val="clear" w:color="auto" w:fill="auto"/>
            <w:vAlign w:val="center"/>
          </w:tcPr>
          <w:p w:rsidR="00C505F7" w:rsidRPr="001E36C7" w:rsidRDefault="00C505F7" w:rsidP="00934D25">
            <w:pPr>
              <w:spacing w:before="100" w:beforeAutospacing="1" w:after="100" w:afterAutospacing="1"/>
              <w:jc w:val="center"/>
              <w:rPr>
                <w:rFonts w:ascii="Arial" w:eastAsia="Calibri" w:hAnsi="Arial" w:cs="Arial"/>
                <w:sz w:val="20"/>
                <w:szCs w:val="20"/>
                <w:lang w:eastAsia="en-US"/>
              </w:rPr>
            </w:pPr>
            <w:r w:rsidRPr="001E36C7">
              <w:rPr>
                <w:rFonts w:ascii="Arial" w:eastAsia="Calibri" w:hAnsi="Arial" w:cs="Arial"/>
                <w:sz w:val="20"/>
                <w:szCs w:val="20"/>
                <w:lang w:eastAsia="en-US"/>
              </w:rPr>
              <w:t xml:space="preserve">Korrektur per </w:t>
            </w:r>
            <w:proofErr w:type="spellStart"/>
            <w:r w:rsidRPr="001E36C7">
              <w:rPr>
                <w:rFonts w:ascii="Arial" w:eastAsia="Calibri" w:hAnsi="Arial" w:cs="Arial"/>
                <w:sz w:val="20"/>
                <w:szCs w:val="20"/>
                <w:lang w:eastAsia="en-US"/>
              </w:rPr>
              <w:t>eCall</w:t>
            </w:r>
            <w:proofErr w:type="spellEnd"/>
            <w:r w:rsidRPr="001E36C7">
              <w:rPr>
                <w:rFonts w:ascii="Arial" w:eastAsia="Calibri" w:hAnsi="Arial" w:cs="Arial"/>
                <w:sz w:val="20"/>
                <w:szCs w:val="20"/>
                <w:lang w:eastAsia="en-US"/>
              </w:rPr>
              <w:t xml:space="preserve"> nach Einreichung</w:t>
            </w:r>
          </w:p>
        </w:tc>
      </w:tr>
    </w:tbl>
    <w:p w:rsidR="00946513" w:rsidRDefault="00946513">
      <w: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78"/>
        <w:gridCol w:w="992"/>
        <w:gridCol w:w="1524"/>
      </w:tblGrid>
      <w:tr w:rsidR="00C505F7" w:rsidRPr="00C505F7" w:rsidTr="0097039A">
        <w:trPr>
          <w:cantSplit/>
          <w:trHeight w:val="374"/>
          <w:tblHeader/>
        </w:trPr>
        <w:tc>
          <w:tcPr>
            <w:tcW w:w="9287" w:type="dxa"/>
            <w:gridSpan w:val="4"/>
            <w:shd w:val="clear" w:color="auto" w:fill="A6A6A6" w:themeFill="background1" w:themeFillShade="A6"/>
            <w:tcMar>
              <w:top w:w="57" w:type="dxa"/>
              <w:bottom w:w="57" w:type="dxa"/>
            </w:tcMar>
            <w:vAlign w:val="center"/>
          </w:tcPr>
          <w:p w:rsidR="00C505F7" w:rsidRPr="00C505F7" w:rsidRDefault="00C505F7" w:rsidP="0097039A">
            <w:pPr>
              <w:spacing w:before="100" w:beforeAutospacing="1" w:after="100" w:afterAutospacing="1"/>
              <w:jc w:val="center"/>
              <w:rPr>
                <w:rFonts w:ascii="Arial" w:eastAsia="Calibri" w:hAnsi="Arial" w:cs="Arial"/>
                <w:b/>
                <w:color w:val="FFFFFF" w:themeColor="background1"/>
                <w:sz w:val="20"/>
                <w:szCs w:val="20"/>
                <w:lang w:eastAsia="en-US"/>
              </w:rPr>
            </w:pPr>
            <w:r>
              <w:rPr>
                <w:rFonts w:ascii="Arial" w:eastAsia="Calibri" w:hAnsi="Arial" w:cs="Arial"/>
                <w:b/>
                <w:color w:val="FFFFFF" w:themeColor="background1"/>
                <w:sz w:val="20"/>
                <w:szCs w:val="20"/>
                <w:lang w:eastAsia="en-US"/>
              </w:rPr>
              <w:t>Teilnahmeberechtigung</w:t>
            </w:r>
          </w:p>
        </w:tc>
      </w:tr>
      <w:tr w:rsidR="00C505F7" w:rsidRPr="001E36C7" w:rsidTr="0097039A">
        <w:trPr>
          <w:cantSplit/>
          <w:tblHeader/>
        </w:trPr>
        <w:tc>
          <w:tcPr>
            <w:tcW w:w="2093" w:type="dxa"/>
            <w:shd w:val="clear" w:color="auto" w:fill="auto"/>
            <w:tcMar>
              <w:top w:w="57" w:type="dxa"/>
              <w:bottom w:w="57" w:type="dxa"/>
            </w:tcMar>
            <w:vAlign w:val="center"/>
          </w:tcPr>
          <w:p w:rsidR="00C505F7" w:rsidRPr="001E36C7" w:rsidRDefault="00C505F7" w:rsidP="0097039A">
            <w:pPr>
              <w:spacing w:before="100" w:beforeAutospacing="1" w:after="100" w:afterAutospacing="1"/>
              <w:rPr>
                <w:rFonts w:ascii="Arial" w:eastAsia="Calibri" w:hAnsi="Arial" w:cs="Arial"/>
                <w:sz w:val="20"/>
                <w:szCs w:val="20"/>
                <w:lang w:eastAsia="en-US"/>
              </w:rPr>
            </w:pPr>
            <w:r w:rsidRPr="001E36C7">
              <w:rPr>
                <w:rFonts w:ascii="Arial" w:hAnsi="Arial" w:cs="Arial"/>
                <w:sz w:val="20"/>
                <w:szCs w:val="20"/>
                <w:lang w:val="de-AT" w:eastAsia="de-AT"/>
              </w:rPr>
              <w:t xml:space="preserve">Der/die </w:t>
            </w:r>
            <w:proofErr w:type="spellStart"/>
            <w:r w:rsidRPr="001E36C7">
              <w:rPr>
                <w:rFonts w:ascii="Arial" w:hAnsi="Arial" w:cs="Arial"/>
                <w:sz w:val="20"/>
                <w:szCs w:val="20"/>
                <w:lang w:val="de-AT" w:eastAsia="de-AT"/>
              </w:rPr>
              <w:t>FörderungswerberIn</w:t>
            </w:r>
            <w:proofErr w:type="spellEnd"/>
            <w:r w:rsidRPr="001E36C7">
              <w:rPr>
                <w:rFonts w:ascii="Arial" w:hAnsi="Arial" w:cs="Arial"/>
                <w:sz w:val="20"/>
                <w:szCs w:val="20"/>
                <w:lang w:val="de-AT" w:eastAsia="de-AT"/>
              </w:rPr>
              <w:t xml:space="preserve"> ist berechtigt, einen Antrag einzureichen.</w:t>
            </w:r>
          </w:p>
        </w:tc>
        <w:tc>
          <w:tcPr>
            <w:tcW w:w="4678" w:type="dxa"/>
            <w:shd w:val="clear" w:color="auto" w:fill="auto"/>
            <w:tcMar>
              <w:top w:w="57" w:type="dxa"/>
              <w:bottom w:w="57" w:type="dxa"/>
            </w:tcMar>
            <w:vAlign w:val="center"/>
          </w:tcPr>
          <w:p w:rsidR="00726B5F" w:rsidRPr="001E36C7" w:rsidRDefault="00726B5F" w:rsidP="009E77BE">
            <w:pPr>
              <w:numPr>
                <w:ilvl w:val="0"/>
                <w:numId w:val="4"/>
              </w:numPr>
              <w:rPr>
                <w:rFonts w:ascii="Arial" w:hAnsi="Arial" w:cs="Arial"/>
                <w:sz w:val="20"/>
                <w:szCs w:val="20"/>
              </w:rPr>
            </w:pPr>
            <w:r w:rsidRPr="001E36C7">
              <w:rPr>
                <w:rFonts w:ascii="Arial" w:hAnsi="Arial" w:cs="Arial"/>
                <w:sz w:val="20"/>
                <w:szCs w:val="20"/>
              </w:rPr>
              <w:t>Unternehmen unabhängig von ihrer Rechtsform</w:t>
            </w:r>
          </w:p>
          <w:p w:rsidR="00726B5F" w:rsidRPr="001E36C7" w:rsidRDefault="00726B5F" w:rsidP="009E77BE">
            <w:pPr>
              <w:numPr>
                <w:ilvl w:val="0"/>
                <w:numId w:val="4"/>
              </w:numPr>
              <w:rPr>
                <w:rFonts w:ascii="Arial" w:hAnsi="Arial" w:cs="Arial"/>
                <w:sz w:val="20"/>
                <w:szCs w:val="20"/>
              </w:rPr>
            </w:pPr>
            <w:r w:rsidRPr="001E36C7">
              <w:rPr>
                <w:rFonts w:ascii="Arial" w:hAnsi="Arial" w:cs="Arial"/>
                <w:sz w:val="20"/>
                <w:szCs w:val="20"/>
              </w:rPr>
              <w:t>Einrichtungen für Forschung und Wissensverbreitung (Forschungseinrichtung)</w:t>
            </w:r>
          </w:p>
          <w:p w:rsidR="00726B5F" w:rsidRPr="001E36C7" w:rsidRDefault="00726B5F" w:rsidP="009E77BE">
            <w:pPr>
              <w:numPr>
                <w:ilvl w:val="1"/>
                <w:numId w:val="4"/>
              </w:numPr>
              <w:tabs>
                <w:tab w:val="clear" w:pos="1338"/>
                <w:tab w:val="num" w:pos="459"/>
              </w:tabs>
              <w:ind w:left="459" w:hanging="284"/>
              <w:rPr>
                <w:rFonts w:ascii="Arial" w:hAnsi="Arial" w:cs="Arial"/>
                <w:sz w:val="20"/>
                <w:szCs w:val="20"/>
              </w:rPr>
            </w:pPr>
            <w:r w:rsidRPr="001E36C7">
              <w:rPr>
                <w:rFonts w:ascii="Arial" w:hAnsi="Arial" w:cs="Arial"/>
                <w:sz w:val="20"/>
                <w:szCs w:val="20"/>
              </w:rPr>
              <w:t>Hochschulen (Universitäten und Fachhochschulen)</w:t>
            </w:r>
          </w:p>
          <w:p w:rsidR="00726B5F" w:rsidRPr="001E36C7" w:rsidRDefault="00726B5F" w:rsidP="009E77BE">
            <w:pPr>
              <w:numPr>
                <w:ilvl w:val="1"/>
                <w:numId w:val="4"/>
              </w:numPr>
              <w:tabs>
                <w:tab w:val="clear" w:pos="1338"/>
                <w:tab w:val="num" w:pos="459"/>
              </w:tabs>
              <w:ind w:left="459" w:hanging="284"/>
              <w:rPr>
                <w:rFonts w:ascii="Arial" w:hAnsi="Arial" w:cs="Arial"/>
                <w:sz w:val="20"/>
                <w:szCs w:val="20"/>
              </w:rPr>
            </w:pPr>
            <w:r w:rsidRPr="001E36C7">
              <w:rPr>
                <w:rFonts w:ascii="Arial" w:hAnsi="Arial" w:cs="Arial"/>
                <w:sz w:val="20"/>
                <w:szCs w:val="20"/>
              </w:rPr>
              <w:t>Außeruniversitäre Forschungseinrichtungen</w:t>
            </w:r>
          </w:p>
          <w:p w:rsidR="00726B5F" w:rsidRPr="001E36C7" w:rsidRDefault="00726B5F" w:rsidP="009E77BE">
            <w:pPr>
              <w:numPr>
                <w:ilvl w:val="1"/>
                <w:numId w:val="4"/>
              </w:numPr>
              <w:tabs>
                <w:tab w:val="clear" w:pos="1338"/>
                <w:tab w:val="num" w:pos="459"/>
              </w:tabs>
              <w:ind w:left="459" w:hanging="284"/>
              <w:rPr>
                <w:rFonts w:ascii="Arial" w:hAnsi="Arial" w:cs="Arial"/>
                <w:sz w:val="20"/>
                <w:szCs w:val="20"/>
              </w:rPr>
            </w:pPr>
            <w:r w:rsidRPr="001E36C7">
              <w:rPr>
                <w:rFonts w:ascii="Arial" w:hAnsi="Arial" w:cs="Arial"/>
                <w:sz w:val="20"/>
                <w:szCs w:val="20"/>
              </w:rPr>
              <w:t xml:space="preserve">Technologietransfereinrichtungen, </w:t>
            </w:r>
            <w:proofErr w:type="spellStart"/>
            <w:r w:rsidRPr="001E36C7">
              <w:rPr>
                <w:rFonts w:ascii="Arial" w:hAnsi="Arial" w:cs="Arial"/>
                <w:sz w:val="20"/>
                <w:szCs w:val="20"/>
              </w:rPr>
              <w:t>Innovationsmittler</w:t>
            </w:r>
            <w:proofErr w:type="spellEnd"/>
            <w:r w:rsidRPr="001E36C7">
              <w:rPr>
                <w:rFonts w:ascii="Arial" w:hAnsi="Arial" w:cs="Arial"/>
                <w:sz w:val="20"/>
                <w:szCs w:val="20"/>
              </w:rPr>
              <w:t xml:space="preserve"> und sonstige wissenschaftsorientierte Organisationen (z.B. Clusterinitiativen, Vereine gemäß Vereinszweck)</w:t>
            </w:r>
          </w:p>
          <w:p w:rsidR="00726B5F" w:rsidRPr="001E36C7" w:rsidRDefault="00726B5F" w:rsidP="009E77BE">
            <w:pPr>
              <w:numPr>
                <w:ilvl w:val="0"/>
                <w:numId w:val="4"/>
              </w:numPr>
              <w:rPr>
                <w:rFonts w:ascii="Arial" w:hAnsi="Arial" w:cs="Arial"/>
                <w:sz w:val="20"/>
                <w:szCs w:val="20"/>
              </w:rPr>
            </w:pPr>
            <w:r w:rsidRPr="001E36C7">
              <w:rPr>
                <w:rFonts w:ascii="Arial" w:hAnsi="Arial" w:cs="Arial"/>
                <w:sz w:val="20"/>
                <w:szCs w:val="20"/>
              </w:rPr>
              <w:t>Sonstige nicht-wirtschaftliche Einrichtungen wie:</w:t>
            </w:r>
          </w:p>
          <w:p w:rsidR="00946513" w:rsidRPr="001E36C7" w:rsidRDefault="00726B5F" w:rsidP="009E77BE">
            <w:pPr>
              <w:numPr>
                <w:ilvl w:val="1"/>
                <w:numId w:val="4"/>
              </w:numPr>
              <w:tabs>
                <w:tab w:val="clear" w:pos="1338"/>
                <w:tab w:val="num" w:pos="459"/>
              </w:tabs>
              <w:ind w:left="459" w:hanging="284"/>
              <w:rPr>
                <w:rFonts w:ascii="Arial" w:hAnsi="Arial" w:cs="Arial"/>
                <w:i/>
                <w:sz w:val="20"/>
                <w:szCs w:val="20"/>
              </w:rPr>
            </w:pPr>
            <w:r w:rsidRPr="001E36C7">
              <w:rPr>
                <w:rFonts w:ascii="Arial" w:hAnsi="Arial" w:cs="Arial"/>
                <w:sz w:val="20"/>
                <w:szCs w:val="20"/>
              </w:rPr>
              <w:t>Gemeinden und Selbstverwaltungskörper</w:t>
            </w:r>
          </w:p>
          <w:p w:rsidR="00C505F7" w:rsidRPr="001E36C7" w:rsidRDefault="00726B5F" w:rsidP="009E77BE">
            <w:pPr>
              <w:numPr>
                <w:ilvl w:val="1"/>
                <w:numId w:val="4"/>
              </w:numPr>
              <w:tabs>
                <w:tab w:val="clear" w:pos="1338"/>
                <w:tab w:val="num" w:pos="459"/>
              </w:tabs>
              <w:ind w:left="459" w:hanging="284"/>
              <w:rPr>
                <w:rFonts w:ascii="Arial" w:hAnsi="Arial" w:cs="Arial"/>
                <w:i/>
                <w:sz w:val="20"/>
                <w:szCs w:val="20"/>
              </w:rPr>
            </w:pPr>
            <w:r w:rsidRPr="001E36C7">
              <w:rPr>
                <w:rFonts w:ascii="Arial" w:hAnsi="Arial" w:cs="Arial"/>
                <w:sz w:val="20"/>
                <w:szCs w:val="20"/>
              </w:rPr>
              <w:t>Sonstige, z.B. nicht profitorientierte Organisationen (NPOs)</w:t>
            </w:r>
          </w:p>
        </w:tc>
        <w:tc>
          <w:tcPr>
            <w:tcW w:w="992" w:type="dxa"/>
            <w:shd w:val="clear" w:color="auto" w:fill="auto"/>
            <w:vAlign w:val="center"/>
          </w:tcPr>
          <w:p w:rsidR="00C505F7" w:rsidRPr="001E36C7" w:rsidRDefault="00C505F7" w:rsidP="0097039A">
            <w:pPr>
              <w:jc w:val="center"/>
              <w:rPr>
                <w:rFonts w:ascii="Arial" w:hAnsi="Arial" w:cs="Arial"/>
                <w:i/>
                <w:sz w:val="20"/>
                <w:szCs w:val="20"/>
              </w:rPr>
            </w:pPr>
            <w:r w:rsidRPr="001E36C7">
              <w:rPr>
                <w:rFonts w:ascii="Arial" w:hAnsi="Arial" w:cs="Arial"/>
                <w:i/>
                <w:sz w:val="20"/>
                <w:szCs w:val="20"/>
              </w:rPr>
              <w:t>nein</w:t>
            </w:r>
          </w:p>
        </w:tc>
        <w:tc>
          <w:tcPr>
            <w:tcW w:w="1524" w:type="dxa"/>
            <w:shd w:val="clear" w:color="auto" w:fill="auto"/>
            <w:vAlign w:val="center"/>
          </w:tcPr>
          <w:p w:rsidR="00C505F7" w:rsidRPr="001E36C7" w:rsidRDefault="00C505F7" w:rsidP="0097039A">
            <w:pPr>
              <w:jc w:val="center"/>
              <w:rPr>
                <w:rFonts w:ascii="Arial" w:hAnsi="Arial" w:cs="Arial"/>
                <w:sz w:val="20"/>
                <w:szCs w:val="20"/>
              </w:rPr>
            </w:pPr>
            <w:r w:rsidRPr="001E36C7">
              <w:rPr>
                <w:rFonts w:ascii="Arial" w:hAnsi="Arial" w:cs="Arial"/>
                <w:sz w:val="20"/>
                <w:szCs w:val="20"/>
              </w:rPr>
              <w:t>Ablehnung aus formalen Gründen</w:t>
            </w:r>
          </w:p>
        </w:tc>
      </w:tr>
      <w:tr w:rsidR="00C505F7" w:rsidRPr="001E36C7" w:rsidTr="002B089D">
        <w:trPr>
          <w:cantSplit/>
          <w:tblHeader/>
        </w:trPr>
        <w:tc>
          <w:tcPr>
            <w:tcW w:w="2093" w:type="dxa"/>
            <w:shd w:val="clear" w:color="auto" w:fill="auto"/>
            <w:tcMar>
              <w:top w:w="57" w:type="dxa"/>
              <w:bottom w:w="57" w:type="dxa"/>
            </w:tcMar>
            <w:vAlign w:val="center"/>
          </w:tcPr>
          <w:p w:rsidR="00C505F7" w:rsidRPr="001E36C7" w:rsidRDefault="0097039A" w:rsidP="00C505F7">
            <w:pPr>
              <w:spacing w:before="100" w:beforeAutospacing="1" w:after="100" w:afterAutospacing="1"/>
              <w:rPr>
                <w:rFonts w:ascii="Arial" w:eastAsia="Calibri" w:hAnsi="Arial" w:cs="Arial"/>
                <w:sz w:val="20"/>
                <w:szCs w:val="20"/>
                <w:highlight w:val="green"/>
                <w:lang w:eastAsia="en-US"/>
              </w:rPr>
            </w:pPr>
            <w:r w:rsidRPr="001E36C7">
              <w:rPr>
                <w:rFonts w:ascii="Arial" w:eastAsia="Calibri" w:hAnsi="Arial" w:cs="Arial"/>
                <w:sz w:val="20"/>
                <w:szCs w:val="20"/>
                <w:lang w:eastAsia="en-US"/>
              </w:rPr>
              <w:t>L</w:t>
            </w:r>
            <w:r w:rsidR="00C505F7" w:rsidRPr="001E36C7">
              <w:rPr>
                <w:rFonts w:ascii="Arial" w:eastAsia="Calibri" w:hAnsi="Arial" w:cs="Arial"/>
                <w:sz w:val="20"/>
                <w:szCs w:val="20"/>
                <w:lang w:eastAsia="en-US"/>
              </w:rPr>
              <w:t>aufzeit</w:t>
            </w:r>
          </w:p>
        </w:tc>
        <w:tc>
          <w:tcPr>
            <w:tcW w:w="4678" w:type="dxa"/>
            <w:shd w:val="clear" w:color="auto" w:fill="auto"/>
            <w:tcMar>
              <w:top w:w="57" w:type="dxa"/>
              <w:bottom w:w="57" w:type="dxa"/>
            </w:tcMar>
            <w:vAlign w:val="center"/>
          </w:tcPr>
          <w:p w:rsidR="00C505F7" w:rsidRPr="001E36C7" w:rsidRDefault="00C505F7" w:rsidP="00565742">
            <w:pPr>
              <w:jc w:val="both"/>
              <w:rPr>
                <w:rFonts w:ascii="Arial" w:hAnsi="Arial" w:cs="Arial"/>
                <w:sz w:val="20"/>
                <w:szCs w:val="20"/>
              </w:rPr>
            </w:pPr>
            <w:r w:rsidRPr="001E36C7">
              <w:rPr>
                <w:rFonts w:ascii="Arial" w:hAnsi="Arial" w:cs="Arial"/>
                <w:sz w:val="20"/>
                <w:szCs w:val="20"/>
              </w:rPr>
              <w:t>60 Monate</w:t>
            </w:r>
          </w:p>
        </w:tc>
        <w:tc>
          <w:tcPr>
            <w:tcW w:w="992" w:type="dxa"/>
            <w:shd w:val="clear" w:color="auto" w:fill="auto"/>
            <w:vAlign w:val="center"/>
          </w:tcPr>
          <w:p w:rsidR="00C505F7" w:rsidRPr="001E36C7" w:rsidRDefault="00C505F7" w:rsidP="00934D25">
            <w:pPr>
              <w:spacing w:before="100" w:beforeAutospacing="1" w:after="100" w:afterAutospacing="1"/>
              <w:jc w:val="center"/>
              <w:rPr>
                <w:rFonts w:ascii="Arial" w:eastAsia="Calibri" w:hAnsi="Arial" w:cs="Arial"/>
                <w:i/>
                <w:sz w:val="20"/>
                <w:szCs w:val="20"/>
                <w:lang w:eastAsia="en-US"/>
              </w:rPr>
            </w:pPr>
            <w:r w:rsidRPr="001E36C7">
              <w:rPr>
                <w:rFonts w:ascii="Arial" w:eastAsia="Calibri" w:hAnsi="Arial" w:cs="Arial"/>
                <w:i/>
                <w:sz w:val="20"/>
                <w:szCs w:val="20"/>
                <w:lang w:eastAsia="en-US"/>
              </w:rPr>
              <w:t>nein</w:t>
            </w:r>
          </w:p>
        </w:tc>
        <w:tc>
          <w:tcPr>
            <w:tcW w:w="1524" w:type="dxa"/>
            <w:shd w:val="clear" w:color="auto" w:fill="auto"/>
            <w:vAlign w:val="center"/>
          </w:tcPr>
          <w:p w:rsidR="00C505F7" w:rsidRPr="001E36C7" w:rsidRDefault="00124352" w:rsidP="00934D25">
            <w:pPr>
              <w:spacing w:before="100" w:beforeAutospacing="1" w:after="100" w:afterAutospacing="1"/>
              <w:jc w:val="center"/>
              <w:rPr>
                <w:rFonts w:ascii="Arial" w:eastAsia="Calibri" w:hAnsi="Arial" w:cs="Arial"/>
                <w:i/>
                <w:sz w:val="20"/>
                <w:szCs w:val="20"/>
                <w:lang w:eastAsia="en-US"/>
              </w:rPr>
            </w:pPr>
            <w:r w:rsidRPr="001E36C7">
              <w:rPr>
                <w:rFonts w:ascii="Arial" w:eastAsia="Calibri" w:hAnsi="Arial" w:cs="Arial"/>
                <w:sz w:val="20"/>
                <w:szCs w:val="20"/>
                <w:lang w:eastAsia="en-US"/>
              </w:rPr>
              <w:t>Ablehnung aus formalen Gründen</w:t>
            </w:r>
          </w:p>
        </w:tc>
      </w:tr>
      <w:tr w:rsidR="00C505F7" w:rsidRPr="001E36C7" w:rsidTr="002B089D">
        <w:trPr>
          <w:cantSplit/>
          <w:trHeight w:val="764"/>
          <w:tblHeader/>
        </w:trPr>
        <w:tc>
          <w:tcPr>
            <w:tcW w:w="2093" w:type="dxa"/>
            <w:shd w:val="clear" w:color="auto" w:fill="auto"/>
            <w:tcMar>
              <w:top w:w="57" w:type="dxa"/>
              <w:bottom w:w="57" w:type="dxa"/>
            </w:tcMar>
            <w:vAlign w:val="center"/>
          </w:tcPr>
          <w:p w:rsidR="00C505F7" w:rsidRPr="001E36C7" w:rsidRDefault="00C505F7" w:rsidP="00934D25">
            <w:pPr>
              <w:spacing w:before="100" w:beforeAutospacing="1" w:after="100" w:afterAutospacing="1"/>
              <w:rPr>
                <w:rFonts w:ascii="Arial" w:eastAsia="Calibri" w:hAnsi="Arial" w:cs="Arial"/>
                <w:sz w:val="20"/>
                <w:szCs w:val="20"/>
                <w:lang w:eastAsia="en-US"/>
              </w:rPr>
            </w:pPr>
            <w:r w:rsidRPr="001E36C7">
              <w:rPr>
                <w:rFonts w:ascii="Arial" w:hAnsi="Arial" w:cs="Arial"/>
                <w:sz w:val="20"/>
                <w:szCs w:val="20"/>
              </w:rPr>
              <w:t>Höhe der Förderung</w:t>
            </w:r>
          </w:p>
        </w:tc>
        <w:tc>
          <w:tcPr>
            <w:tcW w:w="4678" w:type="dxa"/>
            <w:shd w:val="clear" w:color="auto" w:fill="auto"/>
            <w:tcMar>
              <w:top w:w="57" w:type="dxa"/>
              <w:bottom w:w="57" w:type="dxa"/>
            </w:tcMar>
            <w:vAlign w:val="center"/>
          </w:tcPr>
          <w:p w:rsidR="00C505F7" w:rsidRPr="001E36C7" w:rsidRDefault="00C505F7" w:rsidP="00C505F7">
            <w:pPr>
              <w:spacing w:after="120"/>
              <w:rPr>
                <w:rFonts w:ascii="Arial" w:hAnsi="Arial" w:cs="Arial"/>
                <w:sz w:val="20"/>
                <w:szCs w:val="20"/>
              </w:rPr>
            </w:pPr>
            <w:r w:rsidRPr="001E36C7">
              <w:rPr>
                <w:rFonts w:ascii="Arial" w:hAnsi="Arial" w:cs="Arial"/>
                <w:sz w:val="20"/>
                <w:szCs w:val="20"/>
              </w:rPr>
              <w:t>Die Obergrenze der max. Förderung von 1 Mio. EUR ist eingehalten.</w:t>
            </w:r>
          </w:p>
        </w:tc>
        <w:tc>
          <w:tcPr>
            <w:tcW w:w="992" w:type="dxa"/>
            <w:shd w:val="clear" w:color="auto" w:fill="auto"/>
            <w:vAlign w:val="center"/>
          </w:tcPr>
          <w:p w:rsidR="00C505F7" w:rsidRPr="001E36C7" w:rsidRDefault="00C505F7" w:rsidP="00934D25">
            <w:pPr>
              <w:spacing w:before="100" w:beforeAutospacing="1" w:after="100" w:afterAutospacing="1"/>
              <w:jc w:val="center"/>
              <w:rPr>
                <w:rFonts w:ascii="Arial" w:eastAsia="Calibri" w:hAnsi="Arial" w:cs="Arial"/>
                <w:i/>
                <w:sz w:val="20"/>
                <w:szCs w:val="20"/>
                <w:lang w:eastAsia="en-US"/>
              </w:rPr>
            </w:pPr>
            <w:r w:rsidRPr="001E36C7">
              <w:rPr>
                <w:rFonts w:ascii="Arial" w:eastAsia="Calibri" w:hAnsi="Arial" w:cs="Arial"/>
                <w:i/>
                <w:sz w:val="20"/>
                <w:szCs w:val="20"/>
                <w:lang w:eastAsia="en-US"/>
              </w:rPr>
              <w:t>nein</w:t>
            </w:r>
          </w:p>
        </w:tc>
        <w:tc>
          <w:tcPr>
            <w:tcW w:w="1524" w:type="dxa"/>
            <w:shd w:val="clear" w:color="auto" w:fill="auto"/>
            <w:vAlign w:val="center"/>
          </w:tcPr>
          <w:p w:rsidR="00C505F7" w:rsidRPr="001E36C7" w:rsidRDefault="00124352" w:rsidP="00934D25">
            <w:pPr>
              <w:spacing w:before="100" w:beforeAutospacing="1" w:after="100" w:afterAutospacing="1"/>
              <w:jc w:val="center"/>
              <w:rPr>
                <w:rFonts w:ascii="Arial" w:eastAsia="Calibri" w:hAnsi="Arial" w:cs="Arial"/>
                <w:i/>
                <w:sz w:val="20"/>
                <w:szCs w:val="20"/>
                <w:lang w:eastAsia="en-US"/>
              </w:rPr>
            </w:pPr>
            <w:r w:rsidRPr="001E36C7">
              <w:rPr>
                <w:rFonts w:ascii="Arial" w:eastAsia="Calibri" w:hAnsi="Arial" w:cs="Arial"/>
                <w:sz w:val="20"/>
                <w:szCs w:val="20"/>
                <w:lang w:eastAsia="en-US"/>
              </w:rPr>
              <w:t>Ablehnung aus formalen Gründen</w:t>
            </w:r>
          </w:p>
        </w:tc>
      </w:tr>
      <w:tr w:rsidR="0097039A" w:rsidRPr="001E36C7" w:rsidTr="002B089D">
        <w:trPr>
          <w:cantSplit/>
          <w:trHeight w:val="764"/>
          <w:tblHeader/>
        </w:trPr>
        <w:tc>
          <w:tcPr>
            <w:tcW w:w="2093" w:type="dxa"/>
            <w:shd w:val="clear" w:color="auto" w:fill="auto"/>
            <w:tcMar>
              <w:top w:w="57" w:type="dxa"/>
              <w:bottom w:w="57" w:type="dxa"/>
            </w:tcMar>
            <w:vAlign w:val="center"/>
          </w:tcPr>
          <w:p w:rsidR="0097039A" w:rsidRPr="001E36C7" w:rsidRDefault="0097039A" w:rsidP="00934D25">
            <w:pPr>
              <w:spacing w:before="100" w:beforeAutospacing="1" w:after="100" w:afterAutospacing="1"/>
              <w:rPr>
                <w:rFonts w:ascii="Arial" w:hAnsi="Arial" w:cs="Arial"/>
                <w:sz w:val="20"/>
                <w:szCs w:val="20"/>
              </w:rPr>
            </w:pPr>
            <w:r w:rsidRPr="001E36C7">
              <w:rPr>
                <w:rFonts w:ascii="Arial" w:hAnsi="Arial" w:cs="Arial"/>
                <w:sz w:val="20"/>
                <w:szCs w:val="20"/>
              </w:rPr>
              <w:t>Förderungsquote</w:t>
            </w:r>
          </w:p>
        </w:tc>
        <w:tc>
          <w:tcPr>
            <w:tcW w:w="4678" w:type="dxa"/>
            <w:shd w:val="clear" w:color="auto" w:fill="auto"/>
            <w:tcMar>
              <w:top w:w="57" w:type="dxa"/>
              <w:bottom w:w="57" w:type="dxa"/>
            </w:tcMar>
            <w:vAlign w:val="center"/>
          </w:tcPr>
          <w:p w:rsidR="0097039A" w:rsidRPr="001E36C7" w:rsidRDefault="0097039A" w:rsidP="00C505F7">
            <w:pPr>
              <w:spacing w:after="120"/>
              <w:rPr>
                <w:rFonts w:ascii="Arial" w:hAnsi="Arial" w:cs="Arial"/>
                <w:sz w:val="20"/>
                <w:szCs w:val="20"/>
              </w:rPr>
            </w:pPr>
            <w:r w:rsidRPr="001E36C7">
              <w:rPr>
                <w:rFonts w:ascii="Arial" w:hAnsi="Arial" w:cs="Arial"/>
                <w:sz w:val="20"/>
                <w:szCs w:val="20"/>
              </w:rPr>
              <w:t>Max. 50 %</w:t>
            </w:r>
          </w:p>
        </w:tc>
        <w:tc>
          <w:tcPr>
            <w:tcW w:w="992" w:type="dxa"/>
            <w:shd w:val="clear" w:color="auto" w:fill="auto"/>
            <w:vAlign w:val="center"/>
          </w:tcPr>
          <w:p w:rsidR="0097039A" w:rsidRPr="001E36C7" w:rsidRDefault="0097039A" w:rsidP="00934D25">
            <w:pPr>
              <w:spacing w:before="100" w:beforeAutospacing="1" w:after="100" w:afterAutospacing="1"/>
              <w:jc w:val="center"/>
              <w:rPr>
                <w:rFonts w:ascii="Arial" w:eastAsia="Calibri" w:hAnsi="Arial" w:cs="Arial"/>
                <w:i/>
                <w:sz w:val="20"/>
                <w:szCs w:val="20"/>
                <w:lang w:eastAsia="en-US"/>
              </w:rPr>
            </w:pPr>
            <w:r w:rsidRPr="001E36C7">
              <w:rPr>
                <w:rFonts w:ascii="Arial" w:eastAsia="Calibri" w:hAnsi="Arial" w:cs="Arial"/>
                <w:i/>
                <w:sz w:val="20"/>
                <w:szCs w:val="20"/>
                <w:lang w:eastAsia="en-US"/>
              </w:rPr>
              <w:t>Nein</w:t>
            </w:r>
          </w:p>
        </w:tc>
        <w:tc>
          <w:tcPr>
            <w:tcW w:w="1524" w:type="dxa"/>
            <w:shd w:val="clear" w:color="auto" w:fill="auto"/>
            <w:vAlign w:val="center"/>
          </w:tcPr>
          <w:p w:rsidR="0097039A" w:rsidRPr="001E36C7" w:rsidRDefault="00124352" w:rsidP="00934D25">
            <w:pPr>
              <w:spacing w:before="100" w:beforeAutospacing="1" w:after="100" w:afterAutospacing="1"/>
              <w:jc w:val="center"/>
              <w:rPr>
                <w:rFonts w:ascii="Arial" w:eastAsia="Calibri" w:hAnsi="Arial" w:cs="Arial"/>
                <w:sz w:val="20"/>
                <w:szCs w:val="20"/>
                <w:lang w:eastAsia="en-US"/>
              </w:rPr>
            </w:pPr>
            <w:r w:rsidRPr="001E36C7">
              <w:rPr>
                <w:rFonts w:ascii="Arial" w:eastAsia="Calibri" w:hAnsi="Arial" w:cs="Arial"/>
                <w:sz w:val="20"/>
                <w:szCs w:val="20"/>
                <w:lang w:eastAsia="en-US"/>
              </w:rPr>
              <w:t>Ablehnung aus formalen Gründen</w:t>
            </w:r>
          </w:p>
        </w:tc>
      </w:tr>
    </w:tbl>
    <w:p w:rsidR="00123CA9" w:rsidRDefault="00E942C2" w:rsidP="0085052A">
      <w:pPr>
        <w:shd w:val="clear" w:color="auto" w:fill="FFFFFF"/>
        <w:rPr>
          <w:rFonts w:ascii="Arial" w:hAnsi="Arial" w:cs="Arial"/>
          <w:b/>
          <w:sz w:val="22"/>
        </w:rPr>
      </w:pPr>
      <w:r>
        <w:rPr>
          <w:rFonts w:ascii="Arial" w:hAnsi="Arial" w:cs="Arial"/>
          <w:b/>
          <w:sz w:val="22"/>
        </w:rPr>
        <w:br/>
      </w:r>
    </w:p>
    <w:p w:rsidR="00123CA9" w:rsidRPr="00B70C6C" w:rsidRDefault="00123CA9" w:rsidP="00123CA9">
      <w:pPr>
        <w:shd w:val="clear" w:color="auto" w:fill="FFFFFF"/>
        <w:rPr>
          <w:rFonts w:ascii="Arial" w:hAnsi="Arial" w:cs="Arial"/>
          <w:b/>
          <w:sz w:val="22"/>
        </w:rPr>
      </w:pPr>
      <w:r w:rsidRPr="00B70C6C">
        <w:rPr>
          <w:rFonts w:ascii="Arial" w:hAnsi="Arial" w:cs="Arial"/>
          <w:b/>
          <w:sz w:val="22"/>
        </w:rPr>
        <w:t>Formatierung</w:t>
      </w:r>
      <w:r w:rsidR="00726B5F">
        <w:rPr>
          <w:rFonts w:ascii="Arial" w:hAnsi="Arial" w:cs="Arial"/>
          <w:b/>
          <w:sz w:val="22"/>
        </w:rPr>
        <w:t xml:space="preserve"> und Seitenanzahl</w:t>
      </w:r>
    </w:p>
    <w:p w:rsidR="00C505F7" w:rsidRDefault="00C505F7" w:rsidP="00C505F7">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811"/>
      </w:tblGrid>
      <w:tr w:rsidR="00123CA9" w:rsidRPr="00F45126" w:rsidTr="00934D25">
        <w:tc>
          <w:tcPr>
            <w:tcW w:w="24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3CA9" w:rsidRPr="00742446" w:rsidRDefault="00123CA9" w:rsidP="00934D25">
            <w:pPr>
              <w:shd w:val="clear" w:color="auto" w:fill="FFFFFF"/>
              <w:rPr>
                <w:rFonts w:ascii="Arial" w:hAnsi="Arial" w:cs="Arial"/>
                <w:sz w:val="20"/>
                <w:szCs w:val="20"/>
              </w:rPr>
            </w:pPr>
            <w:r w:rsidRPr="00742446">
              <w:rPr>
                <w:rFonts w:ascii="Arial" w:hAnsi="Arial" w:cs="Arial"/>
                <w:sz w:val="20"/>
                <w:szCs w:val="20"/>
              </w:rPr>
              <w:t>Formatierung</w:t>
            </w:r>
          </w:p>
        </w:tc>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3CA9" w:rsidRPr="00742446" w:rsidRDefault="00123CA9" w:rsidP="009E77BE">
            <w:pPr>
              <w:numPr>
                <w:ilvl w:val="0"/>
                <w:numId w:val="8"/>
              </w:numPr>
              <w:shd w:val="clear" w:color="auto" w:fill="FFFFFF"/>
              <w:jc w:val="both"/>
              <w:rPr>
                <w:rFonts w:ascii="Arial" w:hAnsi="Arial" w:cs="Arial"/>
                <w:sz w:val="20"/>
                <w:szCs w:val="20"/>
              </w:rPr>
            </w:pPr>
            <w:r w:rsidRPr="00742446">
              <w:rPr>
                <w:rFonts w:ascii="Arial" w:hAnsi="Arial" w:cs="Arial"/>
                <w:sz w:val="20"/>
                <w:szCs w:val="20"/>
              </w:rPr>
              <w:t>Schriftformatierung: Arial, 11 Punkt</w:t>
            </w:r>
          </w:p>
          <w:p w:rsidR="00123CA9" w:rsidRPr="00742446" w:rsidRDefault="00123CA9" w:rsidP="009E77BE">
            <w:pPr>
              <w:numPr>
                <w:ilvl w:val="0"/>
                <w:numId w:val="8"/>
              </w:numPr>
              <w:shd w:val="clear" w:color="auto" w:fill="FFFFFF"/>
              <w:jc w:val="both"/>
              <w:rPr>
                <w:rFonts w:ascii="Arial" w:hAnsi="Arial" w:cs="Arial"/>
                <w:sz w:val="20"/>
                <w:szCs w:val="20"/>
              </w:rPr>
            </w:pPr>
            <w:r w:rsidRPr="00742446">
              <w:rPr>
                <w:rFonts w:ascii="Arial" w:hAnsi="Arial" w:cs="Arial"/>
                <w:sz w:val="20"/>
                <w:szCs w:val="20"/>
              </w:rPr>
              <w:t>Zeilenabstand: 1,3 Zeilen</w:t>
            </w:r>
          </w:p>
          <w:p w:rsidR="00123CA9" w:rsidRPr="00742446" w:rsidRDefault="00123CA9" w:rsidP="009E77BE">
            <w:pPr>
              <w:numPr>
                <w:ilvl w:val="0"/>
                <w:numId w:val="8"/>
              </w:numPr>
              <w:shd w:val="clear" w:color="auto" w:fill="FFFFFF"/>
              <w:jc w:val="both"/>
              <w:rPr>
                <w:rFonts w:ascii="Arial" w:hAnsi="Arial" w:cs="Arial"/>
                <w:sz w:val="20"/>
                <w:szCs w:val="20"/>
              </w:rPr>
            </w:pPr>
            <w:r w:rsidRPr="00742446">
              <w:rPr>
                <w:rFonts w:ascii="Arial" w:hAnsi="Arial" w:cs="Arial"/>
                <w:sz w:val="20"/>
                <w:szCs w:val="20"/>
              </w:rPr>
              <w:t>Schriftfarbe schwarz</w:t>
            </w:r>
          </w:p>
          <w:p w:rsidR="00123CA9" w:rsidRPr="00742446" w:rsidRDefault="00123CA9" w:rsidP="009E77BE">
            <w:pPr>
              <w:numPr>
                <w:ilvl w:val="0"/>
                <w:numId w:val="8"/>
              </w:numPr>
              <w:shd w:val="clear" w:color="auto" w:fill="FFFFFF"/>
              <w:jc w:val="both"/>
              <w:rPr>
                <w:rFonts w:ascii="Arial" w:hAnsi="Arial" w:cs="Arial"/>
                <w:i/>
                <w:sz w:val="20"/>
                <w:szCs w:val="20"/>
              </w:rPr>
            </w:pPr>
            <w:r w:rsidRPr="00742446">
              <w:rPr>
                <w:rFonts w:ascii="Arial" w:hAnsi="Arial" w:cs="Arial"/>
                <w:sz w:val="20"/>
                <w:szCs w:val="20"/>
              </w:rPr>
              <w:t>Seiten wurden nummeriert</w:t>
            </w:r>
          </w:p>
        </w:tc>
      </w:tr>
      <w:tr w:rsidR="0079622B" w:rsidRPr="0079622B" w:rsidTr="00934D25">
        <w:tc>
          <w:tcPr>
            <w:tcW w:w="24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3CA9" w:rsidRPr="0079622B" w:rsidRDefault="00123CA9" w:rsidP="00934D25">
            <w:pPr>
              <w:shd w:val="clear" w:color="auto" w:fill="FFFFFF"/>
              <w:rPr>
                <w:rFonts w:ascii="Arial" w:hAnsi="Arial" w:cs="Arial"/>
                <w:sz w:val="20"/>
                <w:szCs w:val="20"/>
              </w:rPr>
            </w:pPr>
            <w:r w:rsidRPr="0079622B">
              <w:rPr>
                <w:rFonts w:ascii="Arial" w:hAnsi="Arial" w:cs="Arial"/>
                <w:sz w:val="20"/>
                <w:szCs w:val="20"/>
              </w:rPr>
              <w:t>Max. Seitenanzahl</w:t>
            </w:r>
          </w:p>
        </w:tc>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274E2" w:rsidRPr="0079622B" w:rsidRDefault="00A836F3" w:rsidP="009E77BE">
            <w:pPr>
              <w:numPr>
                <w:ilvl w:val="0"/>
                <w:numId w:val="8"/>
              </w:numPr>
              <w:rPr>
                <w:rFonts w:ascii="Arial" w:hAnsi="Arial" w:cs="Arial"/>
                <w:sz w:val="20"/>
                <w:szCs w:val="20"/>
              </w:rPr>
            </w:pPr>
            <w:proofErr w:type="spellStart"/>
            <w:r w:rsidRPr="0079622B">
              <w:rPr>
                <w:rFonts w:ascii="Arial" w:hAnsi="Arial" w:cs="Arial"/>
                <w:sz w:val="20"/>
                <w:szCs w:val="20"/>
              </w:rPr>
              <w:t>Vorhabens</w:t>
            </w:r>
            <w:r w:rsidR="008274E2" w:rsidRPr="0079622B">
              <w:rPr>
                <w:rFonts w:ascii="Arial" w:hAnsi="Arial" w:cs="Arial"/>
                <w:sz w:val="20"/>
                <w:szCs w:val="20"/>
              </w:rPr>
              <w:t>beschreibung</w:t>
            </w:r>
            <w:proofErr w:type="spellEnd"/>
            <w:r w:rsidR="008274E2" w:rsidRPr="0079622B">
              <w:rPr>
                <w:rFonts w:ascii="Arial" w:hAnsi="Arial" w:cs="Arial"/>
                <w:sz w:val="20"/>
                <w:szCs w:val="20"/>
              </w:rPr>
              <w:t xml:space="preserve">: </w:t>
            </w:r>
            <w:r w:rsidR="008274E2" w:rsidRPr="0079622B">
              <w:rPr>
                <w:rFonts w:ascii="Arial" w:hAnsi="Arial" w:cs="Arial"/>
                <w:b/>
                <w:sz w:val="20"/>
                <w:szCs w:val="20"/>
              </w:rPr>
              <w:t xml:space="preserve">max. </w:t>
            </w:r>
            <w:r w:rsidR="0079622B" w:rsidRPr="0079622B">
              <w:rPr>
                <w:rFonts w:ascii="Arial" w:hAnsi="Arial" w:cs="Arial"/>
                <w:b/>
                <w:sz w:val="20"/>
                <w:szCs w:val="20"/>
              </w:rPr>
              <w:t>5</w:t>
            </w:r>
            <w:r w:rsidR="0056512B" w:rsidRPr="0079622B">
              <w:rPr>
                <w:rFonts w:ascii="Arial" w:hAnsi="Arial" w:cs="Arial"/>
                <w:b/>
                <w:sz w:val="20"/>
                <w:szCs w:val="20"/>
              </w:rPr>
              <w:t>0</w:t>
            </w:r>
            <w:r w:rsidR="008274E2" w:rsidRPr="0079622B">
              <w:rPr>
                <w:rFonts w:ascii="Arial" w:hAnsi="Arial" w:cs="Arial"/>
                <w:b/>
                <w:sz w:val="20"/>
                <w:szCs w:val="20"/>
              </w:rPr>
              <w:t xml:space="preserve"> Seiten</w:t>
            </w:r>
            <w:r w:rsidR="009E77BE">
              <w:rPr>
                <w:rFonts w:ascii="Arial" w:hAnsi="Arial" w:cs="Arial"/>
                <w:b/>
                <w:sz w:val="20"/>
                <w:szCs w:val="20"/>
              </w:rPr>
              <w:t xml:space="preserve"> ab Kurzfassung</w:t>
            </w:r>
          </w:p>
          <w:p w:rsidR="00123CA9" w:rsidRPr="0079622B" w:rsidRDefault="008274E2" w:rsidP="009E77BE">
            <w:pPr>
              <w:numPr>
                <w:ilvl w:val="0"/>
                <w:numId w:val="8"/>
              </w:numPr>
              <w:jc w:val="both"/>
              <w:rPr>
                <w:rFonts w:ascii="Arial" w:hAnsi="Arial" w:cs="Arial"/>
                <w:i/>
                <w:sz w:val="20"/>
                <w:szCs w:val="20"/>
              </w:rPr>
            </w:pPr>
            <w:r w:rsidRPr="0079622B">
              <w:rPr>
                <w:rFonts w:ascii="Arial" w:hAnsi="Arial" w:cs="Arial"/>
                <w:sz w:val="20"/>
                <w:szCs w:val="20"/>
              </w:rPr>
              <w:t>Seiten wurden nummeriert</w:t>
            </w:r>
          </w:p>
        </w:tc>
      </w:tr>
    </w:tbl>
    <w:p w:rsidR="00914589" w:rsidRDefault="00914589" w:rsidP="00045784">
      <w:pPr>
        <w:tabs>
          <w:tab w:val="left" w:pos="540"/>
        </w:tabs>
        <w:spacing w:before="60" w:after="60" w:line="312" w:lineRule="auto"/>
        <w:jc w:val="both"/>
        <w:rPr>
          <w:rFonts w:ascii="Arial" w:hAnsi="Arial" w:cs="Arial"/>
          <w:b/>
          <w:sz w:val="22"/>
          <w:szCs w:val="20"/>
        </w:rPr>
      </w:pPr>
    </w:p>
    <w:p w:rsidR="00946513" w:rsidRDefault="00946513">
      <w:pPr>
        <w:rPr>
          <w:rFonts w:ascii="Arial" w:hAnsi="Arial" w:cs="Arial"/>
          <w:b/>
          <w:sz w:val="22"/>
          <w:szCs w:val="20"/>
        </w:rPr>
      </w:pPr>
      <w:r>
        <w:rPr>
          <w:rFonts w:ascii="Arial" w:hAnsi="Arial" w:cs="Arial"/>
          <w:b/>
          <w:sz w:val="22"/>
          <w:szCs w:val="20"/>
        </w:rPr>
        <w:br w:type="page"/>
      </w:r>
    </w:p>
    <w:p w:rsidR="00045784" w:rsidRPr="004E4697" w:rsidRDefault="00045784" w:rsidP="00045784">
      <w:pPr>
        <w:tabs>
          <w:tab w:val="left" w:pos="540"/>
        </w:tabs>
        <w:spacing w:before="60" w:after="60" w:line="312" w:lineRule="auto"/>
        <w:jc w:val="both"/>
        <w:rPr>
          <w:rFonts w:ascii="Arial" w:hAnsi="Arial" w:cs="Arial"/>
          <w:b/>
          <w:sz w:val="22"/>
          <w:szCs w:val="20"/>
        </w:rPr>
      </w:pPr>
      <w:r w:rsidRPr="00D82E78">
        <w:rPr>
          <w:rFonts w:ascii="Arial" w:hAnsi="Arial" w:cs="Arial"/>
          <w:b/>
          <w:sz w:val="22"/>
          <w:szCs w:val="20"/>
        </w:rPr>
        <w:t>Bitte beachten Sie folgende Punkte:</w:t>
      </w:r>
    </w:p>
    <w:p w:rsidR="00255571" w:rsidRPr="004E4697" w:rsidRDefault="00045784" w:rsidP="009E77BE">
      <w:pPr>
        <w:numPr>
          <w:ilvl w:val="0"/>
          <w:numId w:val="5"/>
        </w:numPr>
        <w:tabs>
          <w:tab w:val="left" w:pos="540"/>
        </w:tabs>
        <w:spacing w:before="120" w:after="60" w:line="312" w:lineRule="auto"/>
        <w:ind w:left="357" w:hanging="357"/>
        <w:jc w:val="both"/>
        <w:rPr>
          <w:rFonts w:ascii="Arial" w:hAnsi="Arial" w:cs="Arial"/>
          <w:b/>
          <w:sz w:val="22"/>
          <w:szCs w:val="22"/>
        </w:rPr>
      </w:pPr>
      <w:r w:rsidRPr="00912C67">
        <w:rPr>
          <w:rFonts w:ascii="Arial" w:hAnsi="Arial" w:cs="Arial"/>
          <w:sz w:val="20"/>
          <w:szCs w:val="20"/>
        </w:rPr>
        <w:t xml:space="preserve">Halten Sie sich bitte an die vorgegebenen Fragen. </w:t>
      </w:r>
      <w:r w:rsidRPr="005E2942">
        <w:rPr>
          <w:rFonts w:ascii="Arial" w:hAnsi="Arial" w:cs="Arial"/>
          <w:sz w:val="20"/>
          <w:szCs w:val="20"/>
        </w:rPr>
        <w:t>Die Fragen orientieren sich an den Förder</w:t>
      </w:r>
      <w:r w:rsidR="008C1904">
        <w:rPr>
          <w:rFonts w:ascii="Arial" w:hAnsi="Arial" w:cs="Arial"/>
          <w:sz w:val="20"/>
          <w:szCs w:val="20"/>
        </w:rPr>
        <w:t>ungs</w:t>
      </w:r>
      <w:r w:rsidRPr="005E2942">
        <w:rPr>
          <w:rFonts w:ascii="Arial" w:hAnsi="Arial" w:cs="Arial"/>
          <w:sz w:val="20"/>
          <w:szCs w:val="20"/>
        </w:rPr>
        <w:t>kriterien. Eine Erläuterung der Förder</w:t>
      </w:r>
      <w:r w:rsidR="00483B7D">
        <w:rPr>
          <w:rFonts w:ascii="Arial" w:hAnsi="Arial" w:cs="Arial"/>
          <w:sz w:val="20"/>
          <w:szCs w:val="20"/>
        </w:rPr>
        <w:t>ungs</w:t>
      </w:r>
      <w:r w:rsidRPr="005E2942">
        <w:rPr>
          <w:rFonts w:ascii="Arial" w:hAnsi="Arial" w:cs="Arial"/>
          <w:sz w:val="20"/>
          <w:szCs w:val="20"/>
        </w:rPr>
        <w:t>kriterien</w:t>
      </w:r>
      <w:r w:rsidR="008C1904">
        <w:rPr>
          <w:rFonts w:ascii="Arial" w:hAnsi="Arial" w:cs="Arial"/>
          <w:sz w:val="20"/>
          <w:szCs w:val="20"/>
        </w:rPr>
        <w:t xml:space="preserve"> finden Sie im Leitfaden </w:t>
      </w:r>
      <w:r w:rsidR="0058176E">
        <w:rPr>
          <w:rFonts w:ascii="Arial" w:hAnsi="Arial" w:cs="Arial"/>
          <w:sz w:val="20"/>
          <w:szCs w:val="20"/>
        </w:rPr>
        <w:t>zur 1.</w:t>
      </w:r>
      <w:r w:rsidR="001E36C7">
        <w:rPr>
          <w:rFonts w:ascii="Arial" w:hAnsi="Arial" w:cs="Arial"/>
          <w:sz w:val="20"/>
          <w:szCs w:val="20"/>
        </w:rPr>
        <w:t> </w:t>
      </w:r>
      <w:r w:rsidR="0058176E">
        <w:rPr>
          <w:rFonts w:ascii="Arial" w:hAnsi="Arial" w:cs="Arial"/>
          <w:sz w:val="20"/>
          <w:szCs w:val="20"/>
        </w:rPr>
        <w:t>Ausschreibung</w:t>
      </w:r>
      <w:r w:rsidR="008C1904">
        <w:rPr>
          <w:rFonts w:ascii="Arial" w:hAnsi="Arial" w:cs="Arial"/>
          <w:sz w:val="20"/>
          <w:szCs w:val="20"/>
        </w:rPr>
        <w:t xml:space="preserve"> </w:t>
      </w:r>
      <w:r w:rsidR="0058176E">
        <w:rPr>
          <w:rFonts w:ascii="Arial" w:hAnsi="Arial" w:cs="Arial"/>
          <w:sz w:val="20"/>
          <w:szCs w:val="20"/>
        </w:rPr>
        <w:t>Innovationswerkstätten</w:t>
      </w:r>
      <w:r w:rsidR="008C1904">
        <w:rPr>
          <w:rFonts w:ascii="Arial" w:hAnsi="Arial" w:cs="Arial"/>
          <w:sz w:val="20"/>
          <w:szCs w:val="20"/>
        </w:rPr>
        <w:t>.</w:t>
      </w:r>
    </w:p>
    <w:p w:rsidR="00255571" w:rsidRPr="009E77BE" w:rsidRDefault="0026016F" w:rsidP="009E77BE">
      <w:pPr>
        <w:tabs>
          <w:tab w:val="left" w:pos="540"/>
        </w:tabs>
        <w:spacing w:before="60" w:after="60"/>
        <w:ind w:left="357"/>
        <w:rPr>
          <w:rFonts w:ascii="Arial" w:hAnsi="Arial" w:cs="Arial"/>
          <w:b/>
          <w:color w:val="194486"/>
          <w:sz w:val="20"/>
          <w:szCs w:val="20"/>
        </w:rPr>
      </w:pPr>
      <w:r w:rsidRPr="009E77BE">
        <w:rPr>
          <w:rFonts w:ascii="Arial" w:hAnsi="Arial" w:cs="Arial"/>
          <w:b/>
          <w:color w:val="194486"/>
          <w:sz w:val="20"/>
          <w:szCs w:val="20"/>
        </w:rPr>
        <w:t xml:space="preserve">Die </w:t>
      </w:r>
      <w:r w:rsidR="009E77BE" w:rsidRPr="009E77BE">
        <w:rPr>
          <w:rFonts w:ascii="Arial" w:hAnsi="Arial" w:cs="Arial"/>
          <w:b/>
          <w:color w:val="194486"/>
          <w:sz w:val="20"/>
          <w:szCs w:val="20"/>
        </w:rPr>
        <w:t>blauen Textstellen</w:t>
      </w:r>
      <w:r w:rsidRPr="009E77BE">
        <w:rPr>
          <w:rFonts w:ascii="Arial" w:hAnsi="Arial" w:cs="Arial"/>
          <w:b/>
          <w:color w:val="194486"/>
          <w:sz w:val="20"/>
          <w:szCs w:val="20"/>
        </w:rPr>
        <w:t>, Hinweis</w:t>
      </w:r>
      <w:r w:rsidR="00255571" w:rsidRPr="009E77BE">
        <w:rPr>
          <w:rFonts w:ascii="Arial" w:hAnsi="Arial" w:cs="Arial"/>
          <w:b/>
          <w:color w:val="194486"/>
          <w:sz w:val="20"/>
          <w:szCs w:val="20"/>
        </w:rPr>
        <w:t>e und An</w:t>
      </w:r>
      <w:r w:rsidR="009E77BE" w:rsidRPr="009E77BE">
        <w:rPr>
          <w:rFonts w:ascii="Arial" w:hAnsi="Arial" w:cs="Arial"/>
          <w:b/>
          <w:color w:val="194486"/>
          <w:sz w:val="20"/>
          <w:szCs w:val="20"/>
        </w:rPr>
        <w:t>merkungen</w:t>
      </w:r>
      <w:r w:rsidR="00255571" w:rsidRPr="009E77BE">
        <w:rPr>
          <w:rFonts w:ascii="Arial" w:hAnsi="Arial" w:cs="Arial"/>
          <w:b/>
          <w:color w:val="194486"/>
          <w:sz w:val="20"/>
          <w:szCs w:val="20"/>
        </w:rPr>
        <w:t xml:space="preserve"> im </w:t>
      </w:r>
      <w:r w:rsidRPr="009E77BE">
        <w:rPr>
          <w:rFonts w:ascii="Arial" w:hAnsi="Arial" w:cs="Arial"/>
          <w:b/>
          <w:color w:val="194486"/>
          <w:sz w:val="20"/>
          <w:szCs w:val="20"/>
        </w:rPr>
        <w:t xml:space="preserve">Antragsformular dürfen </w:t>
      </w:r>
      <w:r w:rsidR="0030513D" w:rsidRPr="0030513D">
        <w:rPr>
          <w:rFonts w:ascii="Arial" w:hAnsi="Arial" w:cs="Arial"/>
          <w:b/>
          <w:color w:val="194486"/>
          <w:sz w:val="20"/>
          <w:szCs w:val="20"/>
          <w:u w:val="single"/>
        </w:rPr>
        <w:t>NICHT</w:t>
      </w:r>
      <w:r w:rsidR="0030513D">
        <w:rPr>
          <w:rFonts w:ascii="Arial" w:hAnsi="Arial" w:cs="Arial"/>
          <w:b/>
          <w:color w:val="194486"/>
          <w:sz w:val="20"/>
          <w:szCs w:val="20"/>
        </w:rPr>
        <w:t xml:space="preserve"> </w:t>
      </w:r>
      <w:r w:rsidRPr="009E77BE">
        <w:rPr>
          <w:rFonts w:ascii="Arial" w:hAnsi="Arial" w:cs="Arial"/>
          <w:b/>
          <w:color w:val="194486"/>
          <w:sz w:val="20"/>
          <w:szCs w:val="20"/>
        </w:rPr>
        <w:t>gelöscht werden.</w:t>
      </w:r>
    </w:p>
    <w:p w:rsidR="00045784" w:rsidRPr="00912C67" w:rsidRDefault="00045784" w:rsidP="009E77BE">
      <w:pPr>
        <w:numPr>
          <w:ilvl w:val="0"/>
          <w:numId w:val="5"/>
        </w:numPr>
        <w:tabs>
          <w:tab w:val="left" w:pos="540"/>
        </w:tabs>
        <w:spacing w:before="120" w:after="60" w:line="312" w:lineRule="auto"/>
        <w:ind w:left="357" w:hanging="357"/>
        <w:jc w:val="both"/>
        <w:rPr>
          <w:rFonts w:ascii="Arial" w:hAnsi="Arial" w:cs="Arial"/>
          <w:sz w:val="20"/>
          <w:szCs w:val="20"/>
        </w:rPr>
      </w:pPr>
      <w:r w:rsidRPr="00912C67">
        <w:rPr>
          <w:rFonts w:ascii="Arial" w:hAnsi="Arial" w:cs="Arial"/>
          <w:sz w:val="20"/>
          <w:szCs w:val="20"/>
        </w:rPr>
        <w:t>Vermitteln Sie die wesentlichen Inhalte in übersichtlicher Art und Weise.</w:t>
      </w:r>
    </w:p>
    <w:p w:rsidR="00045784" w:rsidRPr="00912C67" w:rsidRDefault="00045784" w:rsidP="009E77BE">
      <w:pPr>
        <w:numPr>
          <w:ilvl w:val="0"/>
          <w:numId w:val="5"/>
        </w:numPr>
        <w:tabs>
          <w:tab w:val="left" w:pos="540"/>
        </w:tabs>
        <w:spacing w:before="120" w:after="60" w:line="312" w:lineRule="auto"/>
        <w:ind w:left="357" w:hanging="357"/>
        <w:jc w:val="both"/>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045784" w:rsidRPr="00912C67" w:rsidRDefault="00045784" w:rsidP="009E77BE">
      <w:pPr>
        <w:numPr>
          <w:ilvl w:val="0"/>
          <w:numId w:val="5"/>
        </w:numPr>
        <w:tabs>
          <w:tab w:val="left" w:pos="540"/>
        </w:tabs>
        <w:spacing w:before="120" w:after="60" w:line="312" w:lineRule="auto"/>
        <w:ind w:left="357" w:hanging="357"/>
        <w:jc w:val="both"/>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045784" w:rsidRDefault="00045784" w:rsidP="009E77BE">
      <w:pPr>
        <w:numPr>
          <w:ilvl w:val="0"/>
          <w:numId w:val="5"/>
        </w:numPr>
        <w:tabs>
          <w:tab w:val="left" w:pos="540"/>
        </w:tabs>
        <w:spacing w:before="120" w:after="60" w:line="312" w:lineRule="auto"/>
        <w:ind w:left="357" w:hanging="357"/>
        <w:jc w:val="both"/>
        <w:rPr>
          <w:rFonts w:ascii="Arial" w:hAnsi="Arial" w:cs="Arial"/>
          <w:sz w:val="20"/>
          <w:szCs w:val="20"/>
        </w:rPr>
      </w:pPr>
      <w:r w:rsidRPr="00912C67">
        <w:rPr>
          <w:rFonts w:ascii="Arial" w:hAnsi="Arial" w:cs="Arial"/>
          <w:sz w:val="20"/>
          <w:szCs w:val="20"/>
        </w:rPr>
        <w:t xml:space="preserve">Sollten Sie Fragen haben, wenden Sie sich bitte an Ihre Ansprechperson </w:t>
      </w:r>
      <w:r>
        <w:rPr>
          <w:rFonts w:ascii="Arial" w:hAnsi="Arial" w:cs="Arial"/>
          <w:sz w:val="20"/>
          <w:szCs w:val="20"/>
        </w:rPr>
        <w:t>der FFG (Kontaktinformationen siehe</w:t>
      </w:r>
      <w:r w:rsidRPr="00912C67">
        <w:rPr>
          <w:rFonts w:ascii="Arial" w:hAnsi="Arial" w:cs="Arial"/>
          <w:sz w:val="20"/>
          <w:szCs w:val="20"/>
        </w:rPr>
        <w:t xml:space="preserve"> </w:t>
      </w:r>
      <w:r w:rsidR="008D226D">
        <w:rPr>
          <w:rFonts w:ascii="Arial" w:hAnsi="Arial" w:cs="Arial"/>
          <w:sz w:val="20"/>
          <w:szCs w:val="20"/>
        </w:rPr>
        <w:t>Ausschreibungsl</w:t>
      </w:r>
      <w:r w:rsidR="00255571">
        <w:rPr>
          <w:rFonts w:ascii="Arial" w:hAnsi="Arial" w:cs="Arial"/>
          <w:sz w:val="20"/>
          <w:szCs w:val="20"/>
        </w:rPr>
        <w:t>eitfaden</w:t>
      </w:r>
      <w:r w:rsidR="004C7039">
        <w:rPr>
          <w:rFonts w:ascii="Arial" w:hAnsi="Arial" w:cs="Arial"/>
          <w:sz w:val="20"/>
          <w:szCs w:val="20"/>
        </w:rPr>
        <w:t>)</w:t>
      </w:r>
      <w:r w:rsidR="00255571">
        <w:rPr>
          <w:rFonts w:ascii="Arial" w:hAnsi="Arial" w:cs="Arial"/>
          <w:sz w:val="20"/>
          <w:szCs w:val="20"/>
        </w:rPr>
        <w:t>.</w:t>
      </w:r>
    </w:p>
    <w:p w:rsidR="00946513" w:rsidRDefault="00946513">
      <w:pPr>
        <w:rPr>
          <w:rFonts w:ascii="Arial" w:hAnsi="Arial" w:cs="Arial"/>
          <w:sz w:val="20"/>
          <w:szCs w:val="20"/>
        </w:rPr>
      </w:pPr>
      <w:r>
        <w:rPr>
          <w:rFonts w:ascii="Arial" w:hAnsi="Arial" w:cs="Arial"/>
          <w:sz w:val="20"/>
          <w:szCs w:val="20"/>
        </w:rPr>
        <w:br w:type="page"/>
      </w:r>
    </w:p>
    <w:p w:rsidR="00946513" w:rsidRDefault="00946513" w:rsidP="00946513">
      <w:pPr>
        <w:tabs>
          <w:tab w:val="left" w:pos="540"/>
        </w:tabs>
        <w:spacing w:before="120" w:after="60" w:line="312" w:lineRule="auto"/>
        <w:ind w:left="357"/>
        <w:jc w:val="both"/>
        <w:rPr>
          <w:rFonts w:ascii="Arial" w:hAnsi="Arial" w:cs="Arial"/>
          <w:sz w:val="20"/>
          <w:szCs w:val="20"/>
        </w:rPr>
      </w:pPr>
    </w:p>
    <w:p w:rsidR="008B3F26" w:rsidRPr="004E4697" w:rsidRDefault="002E5BB9" w:rsidP="004E4697">
      <w:pPr>
        <w:pStyle w:val="berschrift1"/>
        <w:numPr>
          <w:ilvl w:val="0"/>
          <w:numId w:val="0"/>
        </w:numPr>
        <w:spacing w:line="288" w:lineRule="auto"/>
        <w:jc w:val="both"/>
      </w:pPr>
      <w:bookmarkStart w:id="2" w:name="_Toc415835144"/>
      <w:bookmarkStart w:id="3" w:name="_Toc466278227"/>
      <w:r w:rsidRPr="00912C67">
        <w:t>0.2</w:t>
      </w:r>
      <w:r w:rsidRPr="00912C67">
        <w:tab/>
      </w:r>
      <w:r w:rsidR="00AB5127" w:rsidRPr="00912C67">
        <w:t>Einreichmodalitäten</w:t>
      </w:r>
      <w:bookmarkEnd w:id="2"/>
      <w:bookmarkEnd w:id="3"/>
    </w:p>
    <w:p w:rsidR="00402ACB" w:rsidRPr="0056512B" w:rsidRDefault="00402ACB" w:rsidP="0056512B">
      <w:pPr>
        <w:spacing w:before="60" w:after="60" w:line="360" w:lineRule="auto"/>
        <w:jc w:val="both"/>
        <w:rPr>
          <w:rFonts w:ascii="Arial" w:hAnsi="Arial" w:cs="Arial"/>
          <w:bCs/>
          <w:color w:val="000000"/>
          <w:sz w:val="20"/>
          <w:szCs w:val="20"/>
        </w:rPr>
      </w:pPr>
      <w:r w:rsidRPr="00AD786C">
        <w:rPr>
          <w:rFonts w:ascii="Arial" w:hAnsi="Arial" w:cs="Arial"/>
          <w:bCs/>
          <w:color w:val="000000"/>
          <w:sz w:val="20"/>
          <w:szCs w:val="20"/>
        </w:rPr>
        <w:t>Die Projekteinreichung ist</w:t>
      </w:r>
      <w:r w:rsidRPr="00AD786C">
        <w:rPr>
          <w:rFonts w:ascii="Arial" w:hAnsi="Arial" w:cs="Arial"/>
          <w:b/>
          <w:bCs/>
          <w:color w:val="000000"/>
          <w:sz w:val="20"/>
          <w:szCs w:val="20"/>
        </w:rPr>
        <w:t xml:space="preserve"> ausschließlich elektronisch via eCall</w:t>
      </w:r>
      <w:r w:rsidR="0056512B">
        <w:rPr>
          <w:rFonts w:ascii="Arial" w:hAnsi="Arial" w:cs="Arial"/>
          <w:b/>
          <w:bCs/>
          <w:color w:val="000000"/>
          <w:sz w:val="20"/>
          <w:szCs w:val="20"/>
        </w:rPr>
        <w:t xml:space="preserve"> </w:t>
      </w:r>
      <w:r w:rsidR="0056512B" w:rsidRPr="0056512B">
        <w:rPr>
          <w:rFonts w:ascii="Arial" w:hAnsi="Arial" w:cs="Arial"/>
          <w:bCs/>
          <w:color w:val="000000"/>
          <w:sz w:val="20"/>
          <w:szCs w:val="20"/>
        </w:rPr>
        <w:t>bei der FFG</w:t>
      </w:r>
      <w:r w:rsidRPr="00AD786C">
        <w:rPr>
          <w:rFonts w:ascii="Arial" w:hAnsi="Arial" w:cs="Arial"/>
          <w:b/>
          <w:bCs/>
          <w:color w:val="000000"/>
          <w:sz w:val="20"/>
          <w:szCs w:val="20"/>
        </w:rPr>
        <w:t xml:space="preserve"> </w:t>
      </w:r>
      <w:r w:rsidRPr="00AD786C">
        <w:rPr>
          <w:rFonts w:ascii="Arial" w:hAnsi="Arial" w:cs="Arial"/>
          <w:bCs/>
          <w:color w:val="000000"/>
          <w:sz w:val="20"/>
          <w:szCs w:val="20"/>
        </w:rPr>
        <w:t xml:space="preserve">unter der Webadresse </w:t>
      </w:r>
      <w:hyperlink r:id="rId15" w:history="1">
        <w:r w:rsidRPr="00AD786C">
          <w:rPr>
            <w:rFonts w:ascii="Arial" w:hAnsi="Arial" w:cs="Arial"/>
            <w:b/>
            <w:bCs/>
            <w:color w:val="0000FF"/>
            <w:sz w:val="20"/>
            <w:szCs w:val="20"/>
            <w:u w:val="single"/>
          </w:rPr>
          <w:t>https://ecall.ffg.at</w:t>
        </w:r>
      </w:hyperlink>
      <w:r w:rsidRPr="00AD786C">
        <w:rPr>
          <w:rFonts w:ascii="Arial" w:hAnsi="Arial" w:cs="Arial"/>
          <w:bCs/>
          <w:color w:val="000000"/>
          <w:sz w:val="20"/>
          <w:szCs w:val="20"/>
        </w:rPr>
        <w:t xml:space="preserve"> möglich</w:t>
      </w:r>
      <w:r w:rsidRPr="00AD786C">
        <w:rPr>
          <w:rFonts w:ascii="Arial" w:hAnsi="Arial" w:cs="Arial"/>
          <w:b/>
          <w:bCs/>
          <w:color w:val="000000"/>
          <w:sz w:val="20"/>
          <w:szCs w:val="20"/>
        </w:rPr>
        <w:t xml:space="preserve"> </w:t>
      </w:r>
      <w:r w:rsidRPr="00AD786C">
        <w:rPr>
          <w:rFonts w:ascii="Arial" w:hAnsi="Arial" w:cs="Arial"/>
          <w:bCs/>
          <w:color w:val="000000"/>
          <w:sz w:val="20"/>
          <w:szCs w:val="20"/>
        </w:rPr>
        <w:t>und hat</w:t>
      </w:r>
      <w:r w:rsidRPr="00AD786C">
        <w:rPr>
          <w:rFonts w:ascii="Arial" w:hAnsi="Arial" w:cs="Arial"/>
          <w:b/>
          <w:bCs/>
          <w:color w:val="000000"/>
          <w:sz w:val="20"/>
          <w:szCs w:val="20"/>
        </w:rPr>
        <w:t xml:space="preserve"> vollständig und rechtzeitig mit dem Ende der Einreichfrist zu erfolgen.</w:t>
      </w:r>
      <w:r w:rsidR="0056512B" w:rsidRPr="0056512B">
        <w:rPr>
          <w:rFonts w:ascii="Arial" w:hAnsi="Arial" w:cs="Arial"/>
          <w:bCs/>
          <w:color w:val="000000"/>
          <w:sz w:val="20"/>
          <w:szCs w:val="20"/>
        </w:rPr>
        <w:t xml:space="preserve"> </w:t>
      </w:r>
    </w:p>
    <w:p w:rsidR="00402ACB" w:rsidRPr="00AD786C" w:rsidRDefault="00402ACB" w:rsidP="00402ACB">
      <w:pPr>
        <w:spacing w:line="360" w:lineRule="auto"/>
        <w:jc w:val="both"/>
        <w:rPr>
          <w:rFonts w:ascii="Arial" w:hAnsi="Arial" w:cs="Arial"/>
          <w:b/>
          <w:bCs/>
          <w:color w:val="000000"/>
          <w:sz w:val="20"/>
          <w:szCs w:val="20"/>
        </w:rPr>
      </w:pPr>
    </w:p>
    <w:p w:rsidR="00402ACB" w:rsidRPr="003035C5" w:rsidRDefault="00402ACB" w:rsidP="00402ACB">
      <w:pPr>
        <w:spacing w:line="360" w:lineRule="auto"/>
        <w:jc w:val="both"/>
        <w:rPr>
          <w:rFonts w:ascii="Arial" w:hAnsi="Arial" w:cs="Arial"/>
          <w:b/>
          <w:bCs/>
          <w:color w:val="000000"/>
          <w:sz w:val="20"/>
          <w:szCs w:val="20"/>
        </w:rPr>
      </w:pPr>
      <w:r w:rsidRPr="00AD786C">
        <w:rPr>
          <w:rFonts w:ascii="Arial" w:hAnsi="Arial" w:cs="Arial"/>
          <w:b/>
          <w:bCs/>
          <w:color w:val="000000"/>
          <w:sz w:val="20"/>
          <w:szCs w:val="20"/>
        </w:rPr>
        <w:t xml:space="preserve">Ein detailliertes Tutorial zum eCall finden Sie unter: </w:t>
      </w:r>
      <w:hyperlink r:id="rId16" w:history="1">
        <w:r w:rsidRPr="00AD786C">
          <w:rPr>
            <w:rStyle w:val="Hyperlink"/>
            <w:rFonts w:ascii="Arial" w:hAnsi="Arial" w:cs="Arial"/>
            <w:b/>
            <w:bCs/>
            <w:sz w:val="20"/>
            <w:szCs w:val="20"/>
          </w:rPr>
          <w:t>https://ecall.ffg.at/Cockpit/Help.aspx</w:t>
        </w:r>
      </w:hyperlink>
    </w:p>
    <w:p w:rsidR="00402ACB" w:rsidRPr="00AD786C" w:rsidRDefault="00402ACB" w:rsidP="00402ACB">
      <w:pPr>
        <w:spacing w:line="360" w:lineRule="auto"/>
        <w:jc w:val="both"/>
        <w:rPr>
          <w:rFonts w:ascii="Arial" w:hAnsi="Arial" w:cs="Arial"/>
          <w:bCs/>
          <w:color w:val="000000"/>
          <w:sz w:val="20"/>
          <w:szCs w:val="20"/>
        </w:rPr>
      </w:pPr>
    </w:p>
    <w:p w:rsidR="00402ACB" w:rsidRDefault="00402ACB" w:rsidP="00402ACB">
      <w:pPr>
        <w:spacing w:line="360" w:lineRule="auto"/>
        <w:jc w:val="both"/>
        <w:rPr>
          <w:rFonts w:ascii="Arial" w:hAnsi="Arial" w:cs="Arial"/>
          <w:bCs/>
          <w:color w:val="000000"/>
          <w:sz w:val="20"/>
          <w:szCs w:val="20"/>
        </w:rPr>
      </w:pPr>
      <w:r w:rsidRPr="00AD786C">
        <w:rPr>
          <w:rFonts w:ascii="Arial" w:hAnsi="Arial" w:cs="Arial"/>
          <w:bCs/>
          <w:color w:val="000000"/>
          <w:sz w:val="20"/>
          <w:szCs w:val="20"/>
        </w:rPr>
        <w:t xml:space="preserve">Ein Förderungsansuchen ist dann eingereicht, wenn </w:t>
      </w:r>
      <w:r w:rsidRPr="00AD786C">
        <w:rPr>
          <w:rFonts w:ascii="Arial" w:hAnsi="Arial" w:cs="Arial"/>
          <w:b/>
          <w:bCs/>
          <w:color w:val="000000"/>
          <w:sz w:val="20"/>
          <w:szCs w:val="20"/>
        </w:rPr>
        <w:t>im eCall der Antrag abgeschlossen</w:t>
      </w:r>
      <w:r w:rsidRPr="00AD786C">
        <w:rPr>
          <w:rFonts w:ascii="Arial" w:hAnsi="Arial" w:cs="Arial"/>
          <w:bCs/>
          <w:color w:val="000000"/>
          <w:sz w:val="20"/>
          <w:szCs w:val="20"/>
        </w:rPr>
        <w:t xml:space="preserve"> und „Einreichung abschicken“ gedrückt wurde. </w:t>
      </w:r>
      <w:r w:rsidR="0056512B" w:rsidRPr="00AD786C">
        <w:rPr>
          <w:rFonts w:ascii="Arial" w:hAnsi="Arial" w:cs="Arial"/>
          <w:bCs/>
          <w:color w:val="000000"/>
          <w:sz w:val="20"/>
          <w:szCs w:val="20"/>
        </w:rPr>
        <w:t>Sobald ein Förderungsansuchen abgeschickt wurde, ist eine weitere Bearbeitung nach der Einreichfrist nicht mehr möglich.</w:t>
      </w:r>
      <w:r w:rsidR="0088085A">
        <w:rPr>
          <w:rFonts w:ascii="Arial" w:hAnsi="Arial" w:cs="Arial"/>
          <w:bCs/>
          <w:color w:val="000000"/>
          <w:sz w:val="20"/>
          <w:szCs w:val="20"/>
        </w:rPr>
        <w:t xml:space="preserve"> </w:t>
      </w:r>
      <w:r w:rsidR="0056512B" w:rsidRPr="00971826">
        <w:rPr>
          <w:rFonts w:ascii="Arial" w:hAnsi="Arial" w:cs="Arial"/>
          <w:bCs/>
          <w:color w:val="000000"/>
          <w:sz w:val="20"/>
          <w:szCs w:val="20"/>
        </w:rPr>
        <w:t xml:space="preserve">Nach erfolgreicher Einreichung erhalten Sie eine </w:t>
      </w:r>
      <w:r w:rsidR="0056512B" w:rsidRPr="00971826">
        <w:rPr>
          <w:rFonts w:ascii="Arial" w:hAnsi="Arial" w:cs="Arial"/>
          <w:b/>
          <w:bCs/>
          <w:color w:val="000000"/>
          <w:sz w:val="20"/>
          <w:szCs w:val="20"/>
        </w:rPr>
        <w:t>Einreichbestätigung</w:t>
      </w:r>
      <w:r w:rsidR="0056512B" w:rsidRPr="00971826">
        <w:rPr>
          <w:rFonts w:ascii="Arial" w:hAnsi="Arial" w:cs="Arial"/>
          <w:bCs/>
          <w:color w:val="000000"/>
          <w:sz w:val="20"/>
          <w:szCs w:val="20"/>
        </w:rPr>
        <w:t xml:space="preserve"> per eCall-Nachricht. Eine Nachreichung (auch von einzelnen Teilen des Antragformulars) ist nicht möglich</w:t>
      </w:r>
      <w:r w:rsidR="0056512B">
        <w:rPr>
          <w:rFonts w:ascii="Arial" w:hAnsi="Arial" w:cs="Arial"/>
          <w:bCs/>
          <w:color w:val="000000"/>
          <w:sz w:val="20"/>
          <w:szCs w:val="20"/>
        </w:rPr>
        <w:t>.</w:t>
      </w:r>
      <w:r w:rsidR="0088085A">
        <w:rPr>
          <w:rFonts w:ascii="Arial" w:hAnsi="Arial" w:cs="Arial"/>
          <w:bCs/>
          <w:color w:val="000000"/>
          <w:sz w:val="20"/>
          <w:szCs w:val="20"/>
        </w:rPr>
        <w:t xml:space="preserve"> </w:t>
      </w:r>
      <w:r w:rsidRPr="00AD786C">
        <w:rPr>
          <w:rFonts w:ascii="Arial" w:hAnsi="Arial" w:cs="Arial"/>
          <w:bCs/>
          <w:color w:val="000000"/>
          <w:sz w:val="20"/>
          <w:szCs w:val="20"/>
        </w:rPr>
        <w:t>Bitte wenden Sie sich bei Fragen zum eCall an Ihre Ansprechperson der FFG (Kontaktinformationen s</w:t>
      </w:r>
      <w:r w:rsidR="00B73AB2">
        <w:rPr>
          <w:rFonts w:ascii="Arial" w:hAnsi="Arial" w:cs="Arial"/>
          <w:bCs/>
          <w:color w:val="000000"/>
          <w:sz w:val="20"/>
          <w:szCs w:val="20"/>
        </w:rPr>
        <w:t>iehe</w:t>
      </w:r>
      <w:r w:rsidRPr="00AD786C">
        <w:rPr>
          <w:rFonts w:ascii="Arial" w:hAnsi="Arial" w:cs="Arial"/>
          <w:bCs/>
          <w:color w:val="000000"/>
          <w:sz w:val="20"/>
          <w:szCs w:val="20"/>
        </w:rPr>
        <w:t xml:space="preserve"> Ausschreibungsleitfaden)! </w:t>
      </w:r>
    </w:p>
    <w:p w:rsidR="00402ACB" w:rsidRPr="00AD786C" w:rsidRDefault="00402ACB" w:rsidP="00402ACB">
      <w:pPr>
        <w:spacing w:line="360" w:lineRule="auto"/>
        <w:jc w:val="both"/>
        <w:rPr>
          <w:rFonts w:ascii="Arial" w:hAnsi="Arial" w:cs="Arial"/>
          <w:bCs/>
          <w:color w:val="000000"/>
          <w:sz w:val="20"/>
          <w:szCs w:val="20"/>
        </w:rPr>
      </w:pPr>
    </w:p>
    <w:p w:rsidR="00402ACB" w:rsidRDefault="00402ACB" w:rsidP="00402ACB">
      <w:pPr>
        <w:autoSpaceDE w:val="0"/>
        <w:autoSpaceDN w:val="0"/>
        <w:adjustRightInd w:val="0"/>
        <w:spacing w:line="360" w:lineRule="auto"/>
        <w:jc w:val="both"/>
        <w:rPr>
          <w:rFonts w:ascii="Arial" w:hAnsi="Arial" w:cs="Arial"/>
          <w:color w:val="000000"/>
          <w:sz w:val="20"/>
          <w:szCs w:val="20"/>
        </w:rPr>
      </w:pPr>
      <w:r w:rsidRPr="00AD786C">
        <w:rPr>
          <w:rFonts w:ascii="Arial" w:hAnsi="Arial" w:cs="Arial"/>
          <w:sz w:val="20"/>
          <w:szCs w:val="20"/>
          <w:lang w:val="de-AT"/>
        </w:rPr>
        <w:t xml:space="preserve">Die Nachreichung einer </w:t>
      </w:r>
      <w:r w:rsidRPr="00AD786C">
        <w:rPr>
          <w:rFonts w:ascii="Arial" w:hAnsi="Arial" w:cs="Arial"/>
          <w:b/>
          <w:sz w:val="20"/>
          <w:szCs w:val="20"/>
          <w:lang w:val="de-AT"/>
        </w:rPr>
        <w:t>firmenmäßig gezeichneten Ausfertigung</w:t>
      </w:r>
      <w:r w:rsidRPr="00AD786C">
        <w:rPr>
          <w:rFonts w:ascii="Arial" w:hAnsi="Arial" w:cs="Arial"/>
          <w:sz w:val="20"/>
          <w:szCs w:val="20"/>
          <w:lang w:val="de-AT"/>
        </w:rPr>
        <w:t xml:space="preserve"> des online eingereichten </w:t>
      </w:r>
      <w:r w:rsidRPr="00AD786C">
        <w:rPr>
          <w:rFonts w:ascii="Arial" w:hAnsi="Arial" w:cs="Arial"/>
          <w:b/>
          <w:sz w:val="20"/>
          <w:szCs w:val="20"/>
          <w:lang w:val="de-AT"/>
        </w:rPr>
        <w:t>Förderungsansuchens</w:t>
      </w:r>
      <w:r w:rsidRPr="00AD786C">
        <w:rPr>
          <w:rFonts w:ascii="Arial" w:hAnsi="Arial" w:cs="Arial"/>
          <w:sz w:val="20"/>
          <w:szCs w:val="20"/>
          <w:lang w:val="de-AT"/>
        </w:rPr>
        <w:t xml:space="preserve"> ist </w:t>
      </w:r>
      <w:r w:rsidRPr="00AD786C">
        <w:rPr>
          <w:rFonts w:ascii="Arial" w:hAnsi="Arial" w:cs="Arial"/>
          <w:b/>
          <w:sz w:val="20"/>
          <w:szCs w:val="20"/>
          <w:lang w:val="de-AT"/>
        </w:rPr>
        <w:t>NICHT erforderlich.</w:t>
      </w:r>
    </w:p>
    <w:p w:rsidR="00402ACB" w:rsidRPr="00AD786C" w:rsidRDefault="00402ACB" w:rsidP="00402ACB">
      <w:pPr>
        <w:autoSpaceDE w:val="0"/>
        <w:autoSpaceDN w:val="0"/>
        <w:adjustRightInd w:val="0"/>
        <w:spacing w:line="360" w:lineRule="auto"/>
        <w:jc w:val="both"/>
        <w:rPr>
          <w:rFonts w:ascii="Arial" w:hAnsi="Arial" w:cs="Arial"/>
          <w:color w:val="000000"/>
          <w:sz w:val="20"/>
          <w:szCs w:val="20"/>
        </w:rPr>
      </w:pPr>
    </w:p>
    <w:p w:rsidR="00402ACB" w:rsidRDefault="00402ACB" w:rsidP="00402ACB">
      <w:pPr>
        <w:autoSpaceDE w:val="0"/>
        <w:autoSpaceDN w:val="0"/>
        <w:adjustRightInd w:val="0"/>
        <w:spacing w:line="360" w:lineRule="auto"/>
        <w:jc w:val="both"/>
        <w:rPr>
          <w:rFonts w:ascii="Arial" w:hAnsi="Arial" w:cs="Arial"/>
          <w:color w:val="000000"/>
          <w:sz w:val="20"/>
          <w:szCs w:val="20"/>
        </w:rPr>
      </w:pPr>
      <w:r w:rsidRPr="00AD786C">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AD786C">
        <w:rPr>
          <w:rFonts w:ascii="Arial" w:hAnsi="Arial" w:cs="Arial"/>
          <w:b/>
          <w:color w:val="000000"/>
          <w:sz w:val="20"/>
          <w:szCs w:val="20"/>
        </w:rPr>
        <w:t>zur Vertraulichkeit verpflichtet</w:t>
      </w:r>
      <w:r w:rsidRPr="00AD786C">
        <w:rPr>
          <w:rFonts w:ascii="Arial" w:hAnsi="Arial" w:cs="Arial"/>
          <w:color w:val="000000"/>
          <w:sz w:val="20"/>
          <w:szCs w:val="20"/>
        </w:rPr>
        <w:t xml:space="preserve">. Insbesondere müssen in das Bewertungsverfahren eingebundene nationale und internationale </w:t>
      </w:r>
      <w:proofErr w:type="spellStart"/>
      <w:r w:rsidRPr="00AD786C">
        <w:rPr>
          <w:rFonts w:ascii="Arial" w:hAnsi="Arial" w:cs="Arial"/>
          <w:color w:val="000000"/>
          <w:sz w:val="20"/>
          <w:szCs w:val="20"/>
        </w:rPr>
        <w:t>ExpertInnen</w:t>
      </w:r>
      <w:proofErr w:type="spellEnd"/>
      <w:r w:rsidRPr="00AD786C">
        <w:rPr>
          <w:rFonts w:ascii="Arial" w:hAnsi="Arial" w:cs="Arial"/>
          <w:color w:val="000000"/>
          <w:sz w:val="20"/>
          <w:szCs w:val="20"/>
        </w:rPr>
        <w:t xml:space="preserve"> vor Aufnahme ihrer Tätigkeit eine Vertraulichkeitserklärung abgeben.</w:t>
      </w:r>
    </w:p>
    <w:p w:rsidR="00402ACB" w:rsidRPr="00B50AAA" w:rsidRDefault="00402ACB" w:rsidP="00402ACB">
      <w:pPr>
        <w:autoSpaceDE w:val="0"/>
        <w:autoSpaceDN w:val="0"/>
        <w:adjustRightInd w:val="0"/>
        <w:spacing w:line="360" w:lineRule="auto"/>
        <w:jc w:val="both"/>
        <w:rPr>
          <w:rFonts w:ascii="Arial" w:hAnsi="Arial" w:cs="Arial"/>
          <w:color w:val="00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02ACB" w:rsidRPr="00C81F9B" w:rsidTr="00D157DF">
        <w:tc>
          <w:tcPr>
            <w:tcW w:w="9210" w:type="dxa"/>
            <w:shd w:val="clear" w:color="auto" w:fill="D9D9D9"/>
          </w:tcPr>
          <w:p w:rsidR="00402ACB" w:rsidRPr="00653850" w:rsidRDefault="00402ACB" w:rsidP="00D157DF">
            <w:pPr>
              <w:spacing w:before="120" w:line="360" w:lineRule="auto"/>
              <w:jc w:val="center"/>
              <w:rPr>
                <w:rFonts w:ascii="Arial" w:hAnsi="Arial" w:cs="Arial"/>
                <w:b/>
                <w:bCs/>
                <w:sz w:val="22"/>
                <w:szCs w:val="22"/>
              </w:rPr>
            </w:pPr>
            <w:r w:rsidRPr="00653850">
              <w:rPr>
                <w:rFonts w:ascii="Arial" w:hAnsi="Arial" w:cs="Arial"/>
                <w:b/>
                <w:bCs/>
                <w:sz w:val="22"/>
                <w:szCs w:val="22"/>
              </w:rPr>
              <w:t>Ende der Einreichfristen:</w:t>
            </w:r>
          </w:p>
          <w:p w:rsidR="00402ACB" w:rsidRPr="00653850" w:rsidRDefault="00402ACB" w:rsidP="0088085A">
            <w:pPr>
              <w:spacing w:before="120" w:line="360" w:lineRule="auto"/>
              <w:jc w:val="center"/>
              <w:rPr>
                <w:rFonts w:ascii="Arial" w:hAnsi="Arial" w:cs="Arial"/>
                <w:b/>
                <w:bCs/>
                <w:sz w:val="2"/>
                <w:szCs w:val="22"/>
              </w:rPr>
            </w:pPr>
          </w:p>
          <w:p w:rsidR="00402ACB" w:rsidRPr="00C81F9B" w:rsidRDefault="0088085A" w:rsidP="00D0260F">
            <w:pPr>
              <w:spacing w:line="360" w:lineRule="auto"/>
              <w:jc w:val="center"/>
              <w:rPr>
                <w:rFonts w:ascii="Arial" w:hAnsi="Arial" w:cs="Arial"/>
                <w:b/>
                <w:bCs/>
                <w:color w:val="000000"/>
                <w:sz w:val="22"/>
                <w:szCs w:val="22"/>
              </w:rPr>
            </w:pPr>
            <w:r>
              <w:rPr>
                <w:rFonts w:ascii="Arial" w:hAnsi="Arial" w:cs="Arial"/>
                <w:b/>
                <w:bCs/>
                <w:color w:val="000000"/>
                <w:sz w:val="22"/>
                <w:szCs w:val="22"/>
              </w:rPr>
              <w:t>D</w:t>
            </w:r>
            <w:r w:rsidR="00760A75">
              <w:rPr>
                <w:rFonts w:ascii="Arial" w:hAnsi="Arial" w:cs="Arial"/>
                <w:b/>
                <w:bCs/>
                <w:color w:val="000000"/>
                <w:sz w:val="22"/>
                <w:szCs w:val="22"/>
              </w:rPr>
              <w:t>er</w:t>
            </w:r>
            <w:r>
              <w:rPr>
                <w:rFonts w:ascii="Arial" w:hAnsi="Arial" w:cs="Arial"/>
                <w:b/>
                <w:bCs/>
                <w:color w:val="000000"/>
                <w:sz w:val="22"/>
                <w:szCs w:val="22"/>
              </w:rPr>
              <w:t xml:space="preserve"> vollständige Antr</w:t>
            </w:r>
            <w:r w:rsidR="00760A75">
              <w:rPr>
                <w:rFonts w:ascii="Arial" w:hAnsi="Arial" w:cs="Arial"/>
                <w:b/>
                <w:bCs/>
                <w:color w:val="000000"/>
                <w:sz w:val="22"/>
                <w:szCs w:val="22"/>
              </w:rPr>
              <w:t>ag</w:t>
            </w:r>
            <w:r>
              <w:rPr>
                <w:rFonts w:ascii="Arial" w:hAnsi="Arial" w:cs="Arial"/>
                <w:b/>
                <w:bCs/>
                <w:color w:val="000000"/>
                <w:sz w:val="22"/>
                <w:szCs w:val="22"/>
              </w:rPr>
              <w:t xml:space="preserve"> m</w:t>
            </w:r>
            <w:r w:rsidR="00760A75">
              <w:rPr>
                <w:rFonts w:ascii="Arial" w:hAnsi="Arial" w:cs="Arial"/>
                <w:b/>
                <w:bCs/>
                <w:color w:val="000000"/>
                <w:sz w:val="22"/>
                <w:szCs w:val="22"/>
              </w:rPr>
              <w:t>u</w:t>
            </w:r>
            <w:r w:rsidR="00B03D4E">
              <w:rPr>
                <w:rFonts w:ascii="Arial" w:hAnsi="Arial" w:cs="Arial"/>
                <w:b/>
                <w:bCs/>
                <w:color w:val="000000"/>
                <w:sz w:val="22"/>
                <w:szCs w:val="22"/>
              </w:rPr>
              <w:t>ss</w:t>
            </w:r>
            <w:r w:rsidR="005F288D">
              <w:rPr>
                <w:rFonts w:ascii="Arial" w:hAnsi="Arial" w:cs="Arial"/>
                <w:b/>
                <w:bCs/>
                <w:color w:val="000000"/>
                <w:sz w:val="22"/>
                <w:szCs w:val="22"/>
              </w:rPr>
              <w:t xml:space="preserve"> </w:t>
            </w:r>
            <w:r>
              <w:rPr>
                <w:rFonts w:ascii="Arial" w:hAnsi="Arial" w:cs="Arial"/>
                <w:b/>
                <w:bCs/>
                <w:color w:val="000000"/>
                <w:sz w:val="22"/>
                <w:szCs w:val="22"/>
              </w:rPr>
              <w:t>spätestens</w:t>
            </w:r>
            <w:r w:rsidR="00402ACB" w:rsidRPr="00653850">
              <w:rPr>
                <w:rFonts w:ascii="Arial" w:hAnsi="Arial" w:cs="Arial"/>
                <w:b/>
                <w:bCs/>
                <w:color w:val="000000"/>
                <w:sz w:val="22"/>
                <w:szCs w:val="22"/>
              </w:rPr>
              <w:br/>
            </w:r>
            <w:r w:rsidR="00402ACB" w:rsidRPr="005F288D">
              <w:rPr>
                <w:rFonts w:ascii="Arial" w:hAnsi="Arial" w:cs="Arial"/>
                <w:b/>
                <w:bCs/>
                <w:color w:val="000000"/>
                <w:sz w:val="22"/>
                <w:szCs w:val="22"/>
              </w:rPr>
              <w:t xml:space="preserve">am </w:t>
            </w:r>
            <w:r w:rsidR="001E4C16" w:rsidRPr="00D0260F">
              <w:rPr>
                <w:rFonts w:ascii="Arial" w:hAnsi="Arial" w:cs="Arial"/>
                <w:b/>
                <w:bCs/>
                <w:color w:val="FF0000"/>
                <w:sz w:val="22"/>
                <w:szCs w:val="22"/>
              </w:rPr>
              <w:t>30</w:t>
            </w:r>
            <w:r w:rsidR="00760A75" w:rsidRPr="00D0260F">
              <w:rPr>
                <w:rFonts w:ascii="Arial" w:hAnsi="Arial" w:cs="Arial"/>
                <w:b/>
                <w:bCs/>
                <w:color w:val="FF0000"/>
                <w:sz w:val="22"/>
                <w:szCs w:val="22"/>
              </w:rPr>
              <w:t xml:space="preserve">. </w:t>
            </w:r>
            <w:r w:rsidR="00D0260F" w:rsidRPr="00D0260F">
              <w:rPr>
                <w:rFonts w:ascii="Arial" w:hAnsi="Arial" w:cs="Arial"/>
                <w:b/>
                <w:bCs/>
                <w:color w:val="FF0000"/>
                <w:sz w:val="22"/>
                <w:szCs w:val="22"/>
              </w:rPr>
              <w:t>März</w:t>
            </w:r>
            <w:r w:rsidR="00760A75" w:rsidRPr="00D0260F">
              <w:rPr>
                <w:rFonts w:ascii="Arial" w:hAnsi="Arial" w:cs="Arial"/>
                <w:b/>
                <w:bCs/>
                <w:color w:val="FF0000"/>
                <w:sz w:val="22"/>
                <w:szCs w:val="22"/>
              </w:rPr>
              <w:t xml:space="preserve"> 201</w:t>
            </w:r>
            <w:r w:rsidR="00726B5F" w:rsidRPr="00D0260F">
              <w:rPr>
                <w:rFonts w:ascii="Arial" w:hAnsi="Arial" w:cs="Arial"/>
                <w:b/>
                <w:bCs/>
                <w:color w:val="FF0000"/>
                <w:sz w:val="22"/>
                <w:szCs w:val="22"/>
              </w:rPr>
              <w:t>7</w:t>
            </w:r>
            <w:r w:rsidR="00760A75" w:rsidRPr="00D0260F">
              <w:rPr>
                <w:rFonts w:ascii="Arial" w:hAnsi="Arial" w:cs="Arial"/>
                <w:b/>
                <w:bCs/>
                <w:color w:val="FF0000"/>
                <w:sz w:val="22"/>
                <w:szCs w:val="22"/>
              </w:rPr>
              <w:t xml:space="preserve"> </w:t>
            </w:r>
            <w:r w:rsidR="00402ACB" w:rsidRPr="00D0260F">
              <w:rPr>
                <w:rFonts w:ascii="Arial" w:hAnsi="Arial" w:cs="Arial"/>
                <w:b/>
                <w:bCs/>
                <w:color w:val="FF0000"/>
                <w:sz w:val="22"/>
                <w:szCs w:val="22"/>
              </w:rPr>
              <w:t>bis 12:00:00 Uhr</w:t>
            </w:r>
            <w:r w:rsidR="00402ACB" w:rsidRPr="005F288D">
              <w:rPr>
                <w:rFonts w:ascii="Arial" w:hAnsi="Arial" w:cs="Arial"/>
                <w:b/>
                <w:bCs/>
                <w:color w:val="000000"/>
                <w:sz w:val="22"/>
                <w:szCs w:val="22"/>
              </w:rPr>
              <w:t xml:space="preserve"> (MEZ)</w:t>
            </w:r>
            <w:r w:rsidR="00402ACB" w:rsidRPr="00653850">
              <w:rPr>
                <w:rFonts w:ascii="Arial" w:hAnsi="Arial" w:cs="Arial"/>
                <w:b/>
                <w:bCs/>
                <w:color w:val="000000"/>
                <w:sz w:val="22"/>
                <w:szCs w:val="22"/>
              </w:rPr>
              <w:t xml:space="preserve"> via eCall eingelangt sein!</w:t>
            </w:r>
          </w:p>
        </w:tc>
      </w:tr>
    </w:tbl>
    <w:p w:rsidR="00C0380A" w:rsidRDefault="00FC57CA" w:rsidP="007D70B5">
      <w:pPr>
        <w:tabs>
          <w:tab w:val="left" w:pos="851"/>
        </w:tabs>
        <w:autoSpaceDE w:val="0"/>
        <w:autoSpaceDN w:val="0"/>
        <w:adjustRightInd w:val="0"/>
        <w:spacing w:after="120"/>
        <w:rPr>
          <w:rFonts w:ascii="Arial" w:hAnsi="Arial" w:cs="Arial"/>
          <w:b/>
          <w:sz w:val="28"/>
          <w:szCs w:val="28"/>
        </w:rPr>
      </w:pPr>
      <w:r>
        <w:rPr>
          <w:rFonts w:ascii="Arial" w:hAnsi="Arial" w:cs="Arial"/>
          <w:b/>
          <w:sz w:val="28"/>
          <w:szCs w:val="28"/>
        </w:rPr>
        <w:br w:type="column"/>
      </w:r>
    </w:p>
    <w:p w:rsidR="003F0759" w:rsidRPr="00912C67" w:rsidRDefault="003F0759" w:rsidP="007D70B5">
      <w:pPr>
        <w:tabs>
          <w:tab w:val="left" w:pos="851"/>
        </w:tabs>
        <w:autoSpaceDE w:val="0"/>
        <w:autoSpaceDN w:val="0"/>
        <w:adjustRightInd w:val="0"/>
        <w:spacing w:after="120"/>
        <w:rPr>
          <w:rFonts w:ascii="Arial" w:hAnsi="Arial" w:cs="Arial"/>
          <w:b/>
          <w:sz w:val="28"/>
          <w:szCs w:val="28"/>
        </w:rPr>
      </w:pPr>
      <w:r w:rsidRPr="00912C67">
        <w:rPr>
          <w:rFonts w:ascii="Arial" w:hAnsi="Arial" w:cs="Arial"/>
          <w:b/>
          <w:sz w:val="28"/>
          <w:szCs w:val="28"/>
        </w:rPr>
        <w:t>Inhaltsverzeichnis</w:t>
      </w:r>
    </w:p>
    <w:p w:rsidR="009E77BE" w:rsidRDefault="008F49B4" w:rsidP="00D0260F">
      <w:pPr>
        <w:pStyle w:val="Verzeichnis1"/>
        <w:rPr>
          <w:rFonts w:asciiTheme="minorHAnsi" w:eastAsiaTheme="minorEastAsia" w:hAnsiTheme="minorHAnsi" w:cstheme="minorBidi"/>
          <w:noProof/>
          <w:sz w:val="22"/>
          <w:szCs w:val="22"/>
          <w:lang w:val="de-AT" w:eastAsia="de-AT"/>
        </w:rPr>
      </w:pPr>
      <w:r>
        <w:rPr>
          <w:rFonts w:cs="Arial"/>
          <w:sz w:val="22"/>
          <w:szCs w:val="22"/>
        </w:rPr>
        <w:fldChar w:fldCharType="begin"/>
      </w:r>
      <w:r>
        <w:rPr>
          <w:rFonts w:cs="Arial"/>
          <w:sz w:val="22"/>
          <w:szCs w:val="22"/>
        </w:rPr>
        <w:instrText xml:space="preserve"> TOC \o "1-3" \h \z \u </w:instrText>
      </w:r>
      <w:r>
        <w:rPr>
          <w:rFonts w:cs="Arial"/>
          <w:sz w:val="22"/>
          <w:szCs w:val="22"/>
        </w:rPr>
        <w:fldChar w:fldCharType="separate"/>
      </w:r>
      <w:hyperlink w:anchor="_Toc466278226" w:history="1">
        <w:r w:rsidR="009E77BE" w:rsidRPr="00FD1555">
          <w:rPr>
            <w:rStyle w:val="Hyperlink"/>
            <w:noProof/>
          </w:rPr>
          <w:t>0.1</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Checkliste für die Antragseinreichung</w:t>
        </w:r>
        <w:r w:rsidR="009E77BE">
          <w:rPr>
            <w:noProof/>
            <w:webHidden/>
          </w:rPr>
          <w:tab/>
        </w:r>
        <w:r w:rsidR="009E77BE">
          <w:rPr>
            <w:noProof/>
            <w:webHidden/>
          </w:rPr>
          <w:fldChar w:fldCharType="begin"/>
        </w:r>
        <w:r w:rsidR="009E77BE">
          <w:rPr>
            <w:noProof/>
            <w:webHidden/>
          </w:rPr>
          <w:instrText xml:space="preserve"> PAGEREF _Toc466278226 \h </w:instrText>
        </w:r>
        <w:r w:rsidR="009E77BE">
          <w:rPr>
            <w:noProof/>
            <w:webHidden/>
          </w:rPr>
        </w:r>
        <w:r w:rsidR="009E77BE">
          <w:rPr>
            <w:noProof/>
            <w:webHidden/>
          </w:rPr>
          <w:fldChar w:fldCharType="separate"/>
        </w:r>
        <w:r w:rsidR="00D0260F">
          <w:rPr>
            <w:noProof/>
            <w:webHidden/>
          </w:rPr>
          <w:t>2</w:t>
        </w:r>
        <w:r w:rsidR="009E77BE">
          <w:rPr>
            <w:noProof/>
            <w:webHidden/>
          </w:rPr>
          <w:fldChar w:fldCharType="end"/>
        </w:r>
      </w:hyperlink>
    </w:p>
    <w:p w:rsidR="009E77BE" w:rsidRDefault="00D0260F" w:rsidP="00D0260F">
      <w:pPr>
        <w:pStyle w:val="Verzeichnis1"/>
        <w:rPr>
          <w:rFonts w:asciiTheme="minorHAnsi" w:eastAsiaTheme="minorEastAsia" w:hAnsiTheme="minorHAnsi" w:cstheme="minorBidi"/>
          <w:noProof/>
          <w:sz w:val="22"/>
          <w:szCs w:val="22"/>
          <w:lang w:val="de-AT" w:eastAsia="de-AT"/>
        </w:rPr>
      </w:pPr>
      <w:hyperlink w:anchor="_Toc466278227" w:history="1">
        <w:r w:rsidR="009E77BE" w:rsidRPr="00FD1555">
          <w:rPr>
            <w:rStyle w:val="Hyperlink"/>
            <w:noProof/>
          </w:rPr>
          <w:t>0.2</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Einreichmodalitäten</w:t>
        </w:r>
        <w:r w:rsidR="009E77BE">
          <w:rPr>
            <w:noProof/>
            <w:webHidden/>
          </w:rPr>
          <w:tab/>
        </w:r>
        <w:r w:rsidR="009E77BE">
          <w:rPr>
            <w:noProof/>
            <w:webHidden/>
          </w:rPr>
          <w:fldChar w:fldCharType="begin"/>
        </w:r>
        <w:r w:rsidR="009E77BE">
          <w:rPr>
            <w:noProof/>
            <w:webHidden/>
          </w:rPr>
          <w:instrText xml:space="preserve"> PAGEREF _Toc466278227 \h </w:instrText>
        </w:r>
        <w:r w:rsidR="009E77BE">
          <w:rPr>
            <w:noProof/>
            <w:webHidden/>
          </w:rPr>
        </w:r>
        <w:r w:rsidR="009E77BE">
          <w:rPr>
            <w:noProof/>
            <w:webHidden/>
          </w:rPr>
          <w:fldChar w:fldCharType="separate"/>
        </w:r>
        <w:r>
          <w:rPr>
            <w:noProof/>
            <w:webHidden/>
          </w:rPr>
          <w:t>5</w:t>
        </w:r>
        <w:r w:rsidR="009E77BE">
          <w:rPr>
            <w:noProof/>
            <w:webHidden/>
          </w:rPr>
          <w:fldChar w:fldCharType="end"/>
        </w:r>
      </w:hyperlink>
    </w:p>
    <w:p w:rsidR="009E77BE" w:rsidRDefault="00D0260F" w:rsidP="00D0260F">
      <w:pPr>
        <w:pStyle w:val="Verzeichnis1"/>
        <w:rPr>
          <w:rFonts w:asciiTheme="minorHAnsi" w:eastAsiaTheme="minorEastAsia" w:hAnsiTheme="minorHAnsi" w:cstheme="minorBidi"/>
          <w:noProof/>
          <w:sz w:val="22"/>
          <w:szCs w:val="22"/>
          <w:lang w:val="de-AT" w:eastAsia="de-AT"/>
        </w:rPr>
      </w:pPr>
      <w:hyperlink w:anchor="_Toc466278228" w:history="1">
        <w:r w:rsidR="009E77BE" w:rsidRPr="00FD1555">
          <w:rPr>
            <w:rStyle w:val="Hyperlink"/>
            <w:noProof/>
          </w:rPr>
          <w:t>Kurzfassung</w:t>
        </w:r>
        <w:r w:rsidR="009E77BE">
          <w:rPr>
            <w:noProof/>
            <w:webHidden/>
          </w:rPr>
          <w:tab/>
        </w:r>
        <w:r w:rsidR="009E77BE">
          <w:rPr>
            <w:noProof/>
            <w:webHidden/>
          </w:rPr>
          <w:fldChar w:fldCharType="begin"/>
        </w:r>
        <w:r w:rsidR="009E77BE">
          <w:rPr>
            <w:noProof/>
            <w:webHidden/>
          </w:rPr>
          <w:instrText xml:space="preserve"> PAGEREF _Toc466278228 \h </w:instrText>
        </w:r>
        <w:r w:rsidR="009E77BE">
          <w:rPr>
            <w:noProof/>
            <w:webHidden/>
          </w:rPr>
        </w:r>
        <w:r w:rsidR="009E77BE">
          <w:rPr>
            <w:noProof/>
            <w:webHidden/>
          </w:rPr>
          <w:fldChar w:fldCharType="separate"/>
        </w:r>
        <w:r>
          <w:rPr>
            <w:noProof/>
            <w:webHidden/>
          </w:rPr>
          <w:t>7</w:t>
        </w:r>
        <w:r w:rsidR="009E77BE">
          <w:rPr>
            <w:noProof/>
            <w:webHidden/>
          </w:rPr>
          <w:fldChar w:fldCharType="end"/>
        </w:r>
      </w:hyperlink>
    </w:p>
    <w:p w:rsidR="009E77BE" w:rsidRDefault="00D0260F" w:rsidP="00D0260F">
      <w:pPr>
        <w:pStyle w:val="Verzeichnis1"/>
        <w:rPr>
          <w:rFonts w:asciiTheme="minorHAnsi" w:eastAsiaTheme="minorEastAsia" w:hAnsiTheme="minorHAnsi" w:cstheme="minorBidi"/>
          <w:noProof/>
          <w:sz w:val="22"/>
          <w:szCs w:val="22"/>
          <w:lang w:val="de-AT" w:eastAsia="de-AT"/>
        </w:rPr>
      </w:pPr>
      <w:hyperlink w:anchor="_Toc466278229" w:history="1">
        <w:r w:rsidR="009E77BE" w:rsidRPr="00FD1555">
          <w:rPr>
            <w:rStyle w:val="Hyperlink"/>
            <w:noProof/>
          </w:rPr>
          <w:t>1</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Qualität des Vorhabens</w:t>
        </w:r>
        <w:r w:rsidR="009E77BE">
          <w:rPr>
            <w:noProof/>
            <w:webHidden/>
          </w:rPr>
          <w:tab/>
        </w:r>
        <w:r w:rsidR="009E77BE">
          <w:rPr>
            <w:noProof/>
            <w:webHidden/>
          </w:rPr>
          <w:fldChar w:fldCharType="begin"/>
        </w:r>
        <w:r w:rsidR="009E77BE">
          <w:rPr>
            <w:noProof/>
            <w:webHidden/>
          </w:rPr>
          <w:instrText xml:space="preserve"> PAGEREF _Toc466278229 \h </w:instrText>
        </w:r>
        <w:r w:rsidR="009E77BE">
          <w:rPr>
            <w:noProof/>
            <w:webHidden/>
          </w:rPr>
        </w:r>
        <w:r w:rsidR="009E77BE">
          <w:rPr>
            <w:noProof/>
            <w:webHidden/>
          </w:rPr>
          <w:fldChar w:fldCharType="separate"/>
        </w:r>
        <w:r>
          <w:rPr>
            <w:noProof/>
            <w:webHidden/>
          </w:rPr>
          <w:t>8</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30" w:history="1">
        <w:r w:rsidR="009E77BE" w:rsidRPr="00FD1555">
          <w:rPr>
            <w:rStyle w:val="Hyperlink"/>
            <w:noProof/>
          </w:rPr>
          <w:t>1.1</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Darstellung des Gesamtkonzeptes</w:t>
        </w:r>
        <w:r w:rsidR="009E77BE">
          <w:rPr>
            <w:noProof/>
            <w:webHidden/>
          </w:rPr>
          <w:tab/>
        </w:r>
        <w:r w:rsidR="009E77BE">
          <w:rPr>
            <w:noProof/>
            <w:webHidden/>
          </w:rPr>
          <w:fldChar w:fldCharType="begin"/>
        </w:r>
        <w:r w:rsidR="009E77BE">
          <w:rPr>
            <w:noProof/>
            <w:webHidden/>
          </w:rPr>
          <w:instrText xml:space="preserve"> PAGEREF _Toc466278230 \h </w:instrText>
        </w:r>
        <w:r w:rsidR="009E77BE">
          <w:rPr>
            <w:noProof/>
            <w:webHidden/>
          </w:rPr>
        </w:r>
        <w:r w:rsidR="009E77BE">
          <w:rPr>
            <w:noProof/>
            <w:webHidden/>
          </w:rPr>
          <w:fldChar w:fldCharType="separate"/>
        </w:r>
        <w:r>
          <w:rPr>
            <w:noProof/>
            <w:webHidden/>
          </w:rPr>
          <w:t>8</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31" w:history="1">
        <w:r w:rsidR="009E77BE" w:rsidRPr="00FD1555">
          <w:rPr>
            <w:rStyle w:val="Hyperlink"/>
            <w:noProof/>
          </w:rPr>
          <w:t>1.2</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Ergebnisse und Erfahrungen aus anderen Projekten, ergänzende Projekte</w:t>
        </w:r>
        <w:r w:rsidR="009E77BE">
          <w:rPr>
            <w:noProof/>
            <w:webHidden/>
          </w:rPr>
          <w:tab/>
        </w:r>
        <w:r w:rsidR="009E77BE">
          <w:rPr>
            <w:noProof/>
            <w:webHidden/>
          </w:rPr>
          <w:fldChar w:fldCharType="begin"/>
        </w:r>
        <w:r w:rsidR="009E77BE">
          <w:rPr>
            <w:noProof/>
            <w:webHidden/>
          </w:rPr>
          <w:instrText xml:space="preserve"> PAGEREF _Toc466278231 \h </w:instrText>
        </w:r>
        <w:r w:rsidR="009E77BE">
          <w:rPr>
            <w:noProof/>
            <w:webHidden/>
          </w:rPr>
        </w:r>
        <w:r w:rsidR="009E77BE">
          <w:rPr>
            <w:noProof/>
            <w:webHidden/>
          </w:rPr>
          <w:fldChar w:fldCharType="separate"/>
        </w:r>
        <w:r>
          <w:rPr>
            <w:noProof/>
            <w:webHidden/>
          </w:rPr>
          <w:t>8</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32" w:history="1">
        <w:r w:rsidR="009E77BE" w:rsidRPr="00FD1555">
          <w:rPr>
            <w:rStyle w:val="Hyperlink"/>
            <w:noProof/>
          </w:rPr>
          <w:t>1.3</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Qualität des Betriebskonzepts</w:t>
        </w:r>
        <w:r w:rsidR="009E77BE">
          <w:rPr>
            <w:noProof/>
            <w:webHidden/>
          </w:rPr>
          <w:tab/>
        </w:r>
        <w:r w:rsidR="009E77BE">
          <w:rPr>
            <w:noProof/>
            <w:webHidden/>
          </w:rPr>
          <w:fldChar w:fldCharType="begin"/>
        </w:r>
        <w:r w:rsidR="009E77BE">
          <w:rPr>
            <w:noProof/>
            <w:webHidden/>
          </w:rPr>
          <w:instrText xml:space="preserve"> PAGEREF _Toc466278232 \h </w:instrText>
        </w:r>
        <w:r w:rsidR="009E77BE">
          <w:rPr>
            <w:noProof/>
            <w:webHidden/>
          </w:rPr>
        </w:r>
        <w:r w:rsidR="009E77BE">
          <w:rPr>
            <w:noProof/>
            <w:webHidden/>
          </w:rPr>
          <w:fldChar w:fldCharType="separate"/>
        </w:r>
        <w:r>
          <w:rPr>
            <w:noProof/>
            <w:webHidden/>
          </w:rPr>
          <w:t>10</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33" w:history="1">
        <w:r w:rsidR="009E77BE" w:rsidRPr="00FD1555">
          <w:rPr>
            <w:rStyle w:val="Hyperlink"/>
            <w:noProof/>
          </w:rPr>
          <w:t>1.4</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Berücksichtigung genderspezifischer Themen</w:t>
        </w:r>
        <w:r w:rsidR="009E77BE">
          <w:rPr>
            <w:noProof/>
            <w:webHidden/>
          </w:rPr>
          <w:tab/>
        </w:r>
        <w:r w:rsidR="009E77BE">
          <w:rPr>
            <w:noProof/>
            <w:webHidden/>
          </w:rPr>
          <w:fldChar w:fldCharType="begin"/>
        </w:r>
        <w:r w:rsidR="009E77BE">
          <w:rPr>
            <w:noProof/>
            <w:webHidden/>
          </w:rPr>
          <w:instrText xml:space="preserve"> PAGEREF _Toc466278233 \h </w:instrText>
        </w:r>
        <w:r w:rsidR="009E77BE">
          <w:rPr>
            <w:noProof/>
            <w:webHidden/>
          </w:rPr>
        </w:r>
        <w:r w:rsidR="009E77BE">
          <w:rPr>
            <w:noProof/>
            <w:webHidden/>
          </w:rPr>
          <w:fldChar w:fldCharType="separate"/>
        </w:r>
        <w:r>
          <w:rPr>
            <w:noProof/>
            <w:webHidden/>
          </w:rPr>
          <w:t>10</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34" w:history="1">
        <w:r w:rsidR="009E77BE" w:rsidRPr="00FD1555">
          <w:rPr>
            <w:rStyle w:val="Hyperlink"/>
            <w:noProof/>
          </w:rPr>
          <w:t>1.5</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Qualität der Planung</w:t>
        </w:r>
        <w:r w:rsidR="009E77BE">
          <w:rPr>
            <w:noProof/>
            <w:webHidden/>
          </w:rPr>
          <w:tab/>
        </w:r>
        <w:r w:rsidR="009E77BE">
          <w:rPr>
            <w:noProof/>
            <w:webHidden/>
          </w:rPr>
          <w:fldChar w:fldCharType="begin"/>
        </w:r>
        <w:r w:rsidR="009E77BE">
          <w:rPr>
            <w:noProof/>
            <w:webHidden/>
          </w:rPr>
          <w:instrText xml:space="preserve"> PAGEREF _Toc466278234 \h </w:instrText>
        </w:r>
        <w:r w:rsidR="009E77BE">
          <w:rPr>
            <w:noProof/>
            <w:webHidden/>
          </w:rPr>
        </w:r>
        <w:r w:rsidR="009E77BE">
          <w:rPr>
            <w:noProof/>
            <w:webHidden/>
          </w:rPr>
          <w:fldChar w:fldCharType="separate"/>
        </w:r>
        <w:r>
          <w:rPr>
            <w:noProof/>
            <w:webHidden/>
          </w:rPr>
          <w:t>11</w:t>
        </w:r>
        <w:r w:rsidR="009E77BE">
          <w:rPr>
            <w:noProof/>
            <w:webHidden/>
          </w:rPr>
          <w:fldChar w:fldCharType="end"/>
        </w:r>
      </w:hyperlink>
    </w:p>
    <w:p w:rsidR="009E77BE" w:rsidRDefault="00D026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6278235" w:history="1">
        <w:r w:rsidR="009E77BE" w:rsidRPr="00FD1555">
          <w:rPr>
            <w:rStyle w:val="Hyperlink"/>
            <w:noProof/>
          </w:rPr>
          <w:t>1.5.1</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Übersicht und Beschreibung der Arbeitspakete</w:t>
        </w:r>
        <w:r w:rsidR="009E77BE">
          <w:rPr>
            <w:noProof/>
            <w:webHidden/>
          </w:rPr>
          <w:tab/>
        </w:r>
        <w:r w:rsidR="009E77BE">
          <w:rPr>
            <w:noProof/>
            <w:webHidden/>
          </w:rPr>
          <w:fldChar w:fldCharType="begin"/>
        </w:r>
        <w:r w:rsidR="009E77BE">
          <w:rPr>
            <w:noProof/>
            <w:webHidden/>
          </w:rPr>
          <w:instrText xml:space="preserve"> PAGEREF _Toc466278235 \h </w:instrText>
        </w:r>
        <w:r w:rsidR="009E77BE">
          <w:rPr>
            <w:noProof/>
            <w:webHidden/>
          </w:rPr>
        </w:r>
        <w:r w:rsidR="009E77BE">
          <w:rPr>
            <w:noProof/>
            <w:webHidden/>
          </w:rPr>
          <w:fldChar w:fldCharType="separate"/>
        </w:r>
        <w:r>
          <w:rPr>
            <w:noProof/>
            <w:webHidden/>
          </w:rPr>
          <w:t>11</w:t>
        </w:r>
        <w:r w:rsidR="009E77BE">
          <w:rPr>
            <w:noProof/>
            <w:webHidden/>
          </w:rPr>
          <w:fldChar w:fldCharType="end"/>
        </w:r>
      </w:hyperlink>
    </w:p>
    <w:p w:rsidR="009E77BE" w:rsidRDefault="00D026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6278236" w:history="1">
        <w:r w:rsidR="009E77BE" w:rsidRPr="00FD1555">
          <w:rPr>
            <w:rStyle w:val="Hyperlink"/>
            <w:noProof/>
          </w:rPr>
          <w:t>1.5.2</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Detaillierte Beschreibung der Arbeitspakete</w:t>
        </w:r>
        <w:r w:rsidR="009E77BE">
          <w:rPr>
            <w:noProof/>
            <w:webHidden/>
          </w:rPr>
          <w:tab/>
        </w:r>
        <w:r w:rsidR="009E77BE">
          <w:rPr>
            <w:noProof/>
            <w:webHidden/>
          </w:rPr>
          <w:fldChar w:fldCharType="begin"/>
        </w:r>
        <w:r w:rsidR="009E77BE">
          <w:rPr>
            <w:noProof/>
            <w:webHidden/>
          </w:rPr>
          <w:instrText xml:space="preserve"> PAGEREF _Toc466278236 \h </w:instrText>
        </w:r>
        <w:r w:rsidR="009E77BE">
          <w:rPr>
            <w:noProof/>
            <w:webHidden/>
          </w:rPr>
        </w:r>
        <w:r w:rsidR="009E77BE">
          <w:rPr>
            <w:noProof/>
            <w:webHidden/>
          </w:rPr>
          <w:fldChar w:fldCharType="separate"/>
        </w:r>
        <w:r>
          <w:rPr>
            <w:noProof/>
            <w:webHidden/>
          </w:rPr>
          <w:t>12</w:t>
        </w:r>
        <w:r w:rsidR="009E77BE">
          <w:rPr>
            <w:noProof/>
            <w:webHidden/>
          </w:rPr>
          <w:fldChar w:fldCharType="end"/>
        </w:r>
      </w:hyperlink>
    </w:p>
    <w:p w:rsidR="009E77BE" w:rsidRDefault="00D026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6278237" w:history="1">
        <w:r w:rsidR="009E77BE" w:rsidRPr="00FD1555">
          <w:rPr>
            <w:rStyle w:val="Hyperlink"/>
            <w:noProof/>
          </w:rPr>
          <w:t>1.5.3</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Arbeits- und Zeitplan grafisch (Gantt-Diagramm)</w:t>
        </w:r>
        <w:r w:rsidR="009E77BE">
          <w:rPr>
            <w:noProof/>
            <w:webHidden/>
          </w:rPr>
          <w:tab/>
        </w:r>
        <w:r w:rsidR="009E77BE">
          <w:rPr>
            <w:noProof/>
            <w:webHidden/>
          </w:rPr>
          <w:fldChar w:fldCharType="begin"/>
        </w:r>
        <w:r w:rsidR="009E77BE">
          <w:rPr>
            <w:noProof/>
            <w:webHidden/>
          </w:rPr>
          <w:instrText xml:space="preserve"> PAGEREF _Toc466278237 \h </w:instrText>
        </w:r>
        <w:r w:rsidR="009E77BE">
          <w:rPr>
            <w:noProof/>
            <w:webHidden/>
          </w:rPr>
        </w:r>
        <w:r w:rsidR="009E77BE">
          <w:rPr>
            <w:noProof/>
            <w:webHidden/>
          </w:rPr>
          <w:fldChar w:fldCharType="separate"/>
        </w:r>
        <w:r>
          <w:rPr>
            <w:noProof/>
            <w:webHidden/>
          </w:rPr>
          <w:t>13</w:t>
        </w:r>
        <w:r w:rsidR="009E77BE">
          <w:rPr>
            <w:noProof/>
            <w:webHidden/>
          </w:rPr>
          <w:fldChar w:fldCharType="end"/>
        </w:r>
      </w:hyperlink>
    </w:p>
    <w:p w:rsidR="009E77BE" w:rsidRDefault="00D026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6278238" w:history="1">
        <w:r w:rsidR="009E77BE" w:rsidRPr="00FD1555">
          <w:rPr>
            <w:rStyle w:val="Hyperlink"/>
            <w:noProof/>
          </w:rPr>
          <w:t>1.5.4</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Erläuterungen zu den beantragten Kosten</w:t>
        </w:r>
        <w:r w:rsidR="009E77BE">
          <w:rPr>
            <w:noProof/>
            <w:webHidden/>
          </w:rPr>
          <w:tab/>
        </w:r>
        <w:r w:rsidR="009E77BE">
          <w:rPr>
            <w:noProof/>
            <w:webHidden/>
          </w:rPr>
          <w:fldChar w:fldCharType="begin"/>
        </w:r>
        <w:r w:rsidR="009E77BE">
          <w:rPr>
            <w:noProof/>
            <w:webHidden/>
          </w:rPr>
          <w:instrText xml:space="preserve"> PAGEREF _Toc466278238 \h </w:instrText>
        </w:r>
        <w:r w:rsidR="009E77BE">
          <w:rPr>
            <w:noProof/>
            <w:webHidden/>
          </w:rPr>
        </w:r>
        <w:r w:rsidR="009E77BE">
          <w:rPr>
            <w:noProof/>
            <w:webHidden/>
          </w:rPr>
          <w:fldChar w:fldCharType="separate"/>
        </w:r>
        <w:r>
          <w:rPr>
            <w:noProof/>
            <w:webHidden/>
          </w:rPr>
          <w:t>13</w:t>
        </w:r>
        <w:r w:rsidR="009E77BE">
          <w:rPr>
            <w:noProof/>
            <w:webHidden/>
          </w:rPr>
          <w:fldChar w:fldCharType="end"/>
        </w:r>
      </w:hyperlink>
    </w:p>
    <w:p w:rsidR="009E77BE" w:rsidRDefault="00D0260F" w:rsidP="00D0260F">
      <w:pPr>
        <w:pStyle w:val="Verzeichnis1"/>
        <w:rPr>
          <w:rFonts w:asciiTheme="minorHAnsi" w:eastAsiaTheme="minorEastAsia" w:hAnsiTheme="minorHAnsi" w:cstheme="minorBidi"/>
          <w:noProof/>
          <w:sz w:val="22"/>
          <w:szCs w:val="22"/>
          <w:lang w:val="de-AT" w:eastAsia="de-AT"/>
        </w:rPr>
      </w:pPr>
      <w:hyperlink w:anchor="_Toc466278239" w:history="1">
        <w:r w:rsidR="009E77BE" w:rsidRPr="00FD1555">
          <w:rPr>
            <w:rStyle w:val="Hyperlink"/>
            <w:noProof/>
          </w:rPr>
          <w:t>2</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Eignung der Förderungswerbenden</w:t>
        </w:r>
        <w:r w:rsidR="009E77BE">
          <w:rPr>
            <w:noProof/>
            <w:webHidden/>
          </w:rPr>
          <w:tab/>
        </w:r>
        <w:r w:rsidR="009E77BE">
          <w:rPr>
            <w:noProof/>
            <w:webHidden/>
          </w:rPr>
          <w:fldChar w:fldCharType="begin"/>
        </w:r>
        <w:r w:rsidR="009E77BE">
          <w:rPr>
            <w:noProof/>
            <w:webHidden/>
          </w:rPr>
          <w:instrText xml:space="preserve"> PAGEREF _Toc466278239 \h </w:instrText>
        </w:r>
        <w:r w:rsidR="009E77BE">
          <w:rPr>
            <w:noProof/>
            <w:webHidden/>
          </w:rPr>
        </w:r>
        <w:r w:rsidR="009E77BE">
          <w:rPr>
            <w:noProof/>
            <w:webHidden/>
          </w:rPr>
          <w:fldChar w:fldCharType="separate"/>
        </w:r>
        <w:r>
          <w:rPr>
            <w:noProof/>
            <w:webHidden/>
          </w:rPr>
          <w:t>14</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40" w:history="1">
        <w:r w:rsidR="009E77BE" w:rsidRPr="00FD1555">
          <w:rPr>
            <w:rStyle w:val="Hyperlink"/>
            <w:noProof/>
          </w:rPr>
          <w:t>2.1</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Qualifikationen und Ressourcen</w:t>
        </w:r>
        <w:r w:rsidR="009E77BE">
          <w:rPr>
            <w:noProof/>
            <w:webHidden/>
          </w:rPr>
          <w:tab/>
        </w:r>
        <w:r w:rsidR="009E77BE">
          <w:rPr>
            <w:noProof/>
            <w:webHidden/>
          </w:rPr>
          <w:fldChar w:fldCharType="begin"/>
        </w:r>
        <w:r w:rsidR="009E77BE">
          <w:rPr>
            <w:noProof/>
            <w:webHidden/>
          </w:rPr>
          <w:instrText xml:space="preserve"> PAGEREF _Toc466278240 \h </w:instrText>
        </w:r>
        <w:r w:rsidR="009E77BE">
          <w:rPr>
            <w:noProof/>
            <w:webHidden/>
          </w:rPr>
        </w:r>
        <w:r w:rsidR="009E77BE">
          <w:rPr>
            <w:noProof/>
            <w:webHidden/>
          </w:rPr>
          <w:fldChar w:fldCharType="separate"/>
        </w:r>
        <w:r>
          <w:rPr>
            <w:noProof/>
            <w:webHidden/>
          </w:rPr>
          <w:t>14</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41" w:history="1">
        <w:r w:rsidR="009E77BE" w:rsidRPr="00FD1555">
          <w:rPr>
            <w:rStyle w:val="Hyperlink"/>
            <w:noProof/>
          </w:rPr>
          <w:t>2.2</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Genderausgewogenheit des Betreiberteams</w:t>
        </w:r>
        <w:r w:rsidR="009E77BE">
          <w:rPr>
            <w:noProof/>
            <w:webHidden/>
          </w:rPr>
          <w:tab/>
        </w:r>
        <w:r w:rsidR="009E77BE">
          <w:rPr>
            <w:noProof/>
            <w:webHidden/>
          </w:rPr>
          <w:fldChar w:fldCharType="begin"/>
        </w:r>
        <w:r w:rsidR="009E77BE">
          <w:rPr>
            <w:noProof/>
            <w:webHidden/>
          </w:rPr>
          <w:instrText xml:space="preserve"> PAGEREF _Toc466278241 \h </w:instrText>
        </w:r>
        <w:r w:rsidR="009E77BE">
          <w:rPr>
            <w:noProof/>
            <w:webHidden/>
          </w:rPr>
        </w:r>
        <w:r w:rsidR="009E77BE">
          <w:rPr>
            <w:noProof/>
            <w:webHidden/>
          </w:rPr>
          <w:fldChar w:fldCharType="separate"/>
        </w:r>
        <w:r>
          <w:rPr>
            <w:noProof/>
            <w:webHidden/>
          </w:rPr>
          <w:t>15</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42" w:history="1">
        <w:r w:rsidR="009E77BE" w:rsidRPr="00FD1555">
          <w:rPr>
            <w:rStyle w:val="Hyperlink"/>
            <w:noProof/>
          </w:rPr>
          <w:t>2.3</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Erforderliche Kompetenzen Dritter (falls zutreffend)</w:t>
        </w:r>
        <w:r w:rsidR="009E77BE">
          <w:rPr>
            <w:noProof/>
            <w:webHidden/>
          </w:rPr>
          <w:tab/>
        </w:r>
        <w:r w:rsidR="009E77BE">
          <w:rPr>
            <w:noProof/>
            <w:webHidden/>
          </w:rPr>
          <w:fldChar w:fldCharType="begin"/>
        </w:r>
        <w:r w:rsidR="009E77BE">
          <w:rPr>
            <w:noProof/>
            <w:webHidden/>
          </w:rPr>
          <w:instrText xml:space="preserve"> PAGEREF _Toc466278242 \h </w:instrText>
        </w:r>
        <w:r w:rsidR="009E77BE">
          <w:rPr>
            <w:noProof/>
            <w:webHidden/>
          </w:rPr>
        </w:r>
        <w:r w:rsidR="009E77BE">
          <w:rPr>
            <w:noProof/>
            <w:webHidden/>
          </w:rPr>
          <w:fldChar w:fldCharType="separate"/>
        </w:r>
        <w:r>
          <w:rPr>
            <w:noProof/>
            <w:webHidden/>
          </w:rPr>
          <w:t>15</w:t>
        </w:r>
        <w:r w:rsidR="009E77BE">
          <w:rPr>
            <w:noProof/>
            <w:webHidden/>
          </w:rPr>
          <w:fldChar w:fldCharType="end"/>
        </w:r>
      </w:hyperlink>
    </w:p>
    <w:p w:rsidR="009E77BE" w:rsidRDefault="00D0260F" w:rsidP="00D0260F">
      <w:pPr>
        <w:pStyle w:val="Verzeichnis1"/>
        <w:rPr>
          <w:rFonts w:asciiTheme="minorHAnsi" w:eastAsiaTheme="minorEastAsia" w:hAnsiTheme="minorHAnsi" w:cstheme="minorBidi"/>
          <w:noProof/>
          <w:sz w:val="22"/>
          <w:szCs w:val="22"/>
          <w:lang w:val="de-AT" w:eastAsia="de-AT"/>
        </w:rPr>
      </w:pPr>
      <w:hyperlink w:anchor="_Toc466278243" w:history="1">
        <w:r w:rsidR="009E77BE" w:rsidRPr="00FD1555">
          <w:rPr>
            <w:rStyle w:val="Hyperlink"/>
            <w:noProof/>
          </w:rPr>
          <w:t>3</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Nutzen und Verwertung</w:t>
        </w:r>
        <w:r w:rsidR="009E77BE">
          <w:rPr>
            <w:noProof/>
            <w:webHidden/>
          </w:rPr>
          <w:tab/>
        </w:r>
        <w:r w:rsidR="009E77BE">
          <w:rPr>
            <w:noProof/>
            <w:webHidden/>
          </w:rPr>
          <w:fldChar w:fldCharType="begin"/>
        </w:r>
        <w:r w:rsidR="009E77BE">
          <w:rPr>
            <w:noProof/>
            <w:webHidden/>
          </w:rPr>
          <w:instrText xml:space="preserve"> PAGEREF _Toc466278243 \h </w:instrText>
        </w:r>
        <w:r w:rsidR="009E77BE">
          <w:rPr>
            <w:noProof/>
            <w:webHidden/>
          </w:rPr>
        </w:r>
        <w:r w:rsidR="009E77BE">
          <w:rPr>
            <w:noProof/>
            <w:webHidden/>
          </w:rPr>
          <w:fldChar w:fldCharType="separate"/>
        </w:r>
        <w:r>
          <w:rPr>
            <w:noProof/>
            <w:webHidden/>
          </w:rPr>
          <w:t>15</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44" w:history="1">
        <w:r w:rsidR="009E77BE" w:rsidRPr="00FD1555">
          <w:rPr>
            <w:rStyle w:val="Hyperlink"/>
            <w:noProof/>
          </w:rPr>
          <w:t>3.1</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Wirkung und strategische Bedeutung der Innovationswerkstatt</w:t>
        </w:r>
        <w:r w:rsidR="009E77BE">
          <w:rPr>
            <w:noProof/>
            <w:webHidden/>
          </w:rPr>
          <w:tab/>
        </w:r>
        <w:r w:rsidR="009E77BE">
          <w:rPr>
            <w:noProof/>
            <w:webHidden/>
          </w:rPr>
          <w:fldChar w:fldCharType="begin"/>
        </w:r>
        <w:r w:rsidR="009E77BE">
          <w:rPr>
            <w:noProof/>
            <w:webHidden/>
          </w:rPr>
          <w:instrText xml:space="preserve"> PAGEREF _Toc466278244 \h </w:instrText>
        </w:r>
        <w:r w:rsidR="009E77BE">
          <w:rPr>
            <w:noProof/>
            <w:webHidden/>
          </w:rPr>
        </w:r>
        <w:r w:rsidR="009E77BE">
          <w:rPr>
            <w:noProof/>
            <w:webHidden/>
          </w:rPr>
          <w:fldChar w:fldCharType="separate"/>
        </w:r>
        <w:r>
          <w:rPr>
            <w:noProof/>
            <w:webHidden/>
          </w:rPr>
          <w:t>15</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45" w:history="1">
        <w:r w:rsidR="009E77BE" w:rsidRPr="00FD1555">
          <w:rPr>
            <w:rStyle w:val="Hyperlink"/>
            <w:noProof/>
          </w:rPr>
          <w:t>3.2</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Nutzen für die Zielgruppe</w:t>
        </w:r>
        <w:r w:rsidR="009E77BE">
          <w:rPr>
            <w:noProof/>
            <w:webHidden/>
          </w:rPr>
          <w:tab/>
        </w:r>
        <w:r w:rsidR="009E77BE">
          <w:rPr>
            <w:noProof/>
            <w:webHidden/>
          </w:rPr>
          <w:fldChar w:fldCharType="begin"/>
        </w:r>
        <w:r w:rsidR="009E77BE">
          <w:rPr>
            <w:noProof/>
            <w:webHidden/>
          </w:rPr>
          <w:instrText xml:space="preserve"> PAGEREF _Toc466278245 \h </w:instrText>
        </w:r>
        <w:r w:rsidR="009E77BE">
          <w:rPr>
            <w:noProof/>
            <w:webHidden/>
          </w:rPr>
        </w:r>
        <w:r w:rsidR="009E77BE">
          <w:rPr>
            <w:noProof/>
            <w:webHidden/>
          </w:rPr>
          <w:fldChar w:fldCharType="separate"/>
        </w:r>
        <w:r>
          <w:rPr>
            <w:noProof/>
            <w:webHidden/>
          </w:rPr>
          <w:t>16</w:t>
        </w:r>
        <w:r w:rsidR="009E77BE">
          <w:rPr>
            <w:noProof/>
            <w:webHidden/>
          </w:rPr>
          <w:fldChar w:fldCharType="end"/>
        </w:r>
      </w:hyperlink>
    </w:p>
    <w:p w:rsidR="009E77BE" w:rsidRDefault="00D0260F" w:rsidP="00D0260F">
      <w:pPr>
        <w:pStyle w:val="Verzeichnis1"/>
        <w:rPr>
          <w:rFonts w:asciiTheme="minorHAnsi" w:eastAsiaTheme="minorEastAsia" w:hAnsiTheme="minorHAnsi" w:cstheme="minorBidi"/>
          <w:noProof/>
          <w:sz w:val="22"/>
          <w:szCs w:val="22"/>
          <w:lang w:val="de-AT" w:eastAsia="de-AT"/>
        </w:rPr>
      </w:pPr>
      <w:hyperlink w:anchor="_Toc466278246" w:history="1">
        <w:r w:rsidR="009E77BE" w:rsidRPr="00FD1555">
          <w:rPr>
            <w:rStyle w:val="Hyperlink"/>
            <w:noProof/>
          </w:rPr>
          <w:t>4</w:t>
        </w:r>
        <w:r>
          <w:rPr>
            <w:rFonts w:asciiTheme="minorHAnsi" w:eastAsiaTheme="minorEastAsia" w:hAnsiTheme="minorHAnsi" w:cstheme="minorBidi"/>
            <w:noProof/>
            <w:sz w:val="22"/>
            <w:szCs w:val="22"/>
            <w:lang w:val="de-AT" w:eastAsia="de-AT"/>
          </w:rPr>
          <w:tab/>
        </w:r>
        <w:r w:rsidR="009E77BE" w:rsidRPr="00FD1555">
          <w:rPr>
            <w:rStyle w:val="Hyperlink"/>
            <w:noProof/>
          </w:rPr>
          <w:t>Relevanz der Innovationswerkstatt</w:t>
        </w:r>
        <w:r w:rsidR="009E77BE">
          <w:rPr>
            <w:noProof/>
            <w:webHidden/>
          </w:rPr>
          <w:tab/>
        </w:r>
        <w:r w:rsidR="009E77BE">
          <w:rPr>
            <w:noProof/>
            <w:webHidden/>
          </w:rPr>
          <w:fldChar w:fldCharType="begin"/>
        </w:r>
        <w:r w:rsidR="009E77BE">
          <w:rPr>
            <w:noProof/>
            <w:webHidden/>
          </w:rPr>
          <w:instrText xml:space="preserve"> PAGEREF _Toc466278246 \h </w:instrText>
        </w:r>
        <w:r w:rsidR="009E77BE">
          <w:rPr>
            <w:noProof/>
            <w:webHidden/>
          </w:rPr>
        </w:r>
        <w:r w:rsidR="009E77BE">
          <w:rPr>
            <w:noProof/>
            <w:webHidden/>
          </w:rPr>
          <w:fldChar w:fldCharType="separate"/>
        </w:r>
        <w:r>
          <w:rPr>
            <w:noProof/>
            <w:webHidden/>
          </w:rPr>
          <w:t>16</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47" w:history="1">
        <w:r w:rsidR="009E77BE" w:rsidRPr="00FD1555">
          <w:rPr>
            <w:rStyle w:val="Hyperlink"/>
            <w:noProof/>
          </w:rPr>
          <w:t>4.1</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A</w:t>
        </w:r>
        <w:bookmarkStart w:id="4" w:name="_GoBack"/>
        <w:bookmarkEnd w:id="4"/>
        <w:r w:rsidR="009E77BE" w:rsidRPr="00FD1555">
          <w:rPr>
            <w:rStyle w:val="Hyperlink"/>
            <w:noProof/>
          </w:rPr>
          <w:t>usschreibungsziele</w:t>
        </w:r>
        <w:r w:rsidR="009E77BE">
          <w:rPr>
            <w:noProof/>
            <w:webHidden/>
          </w:rPr>
          <w:tab/>
        </w:r>
        <w:r w:rsidR="009E77BE">
          <w:rPr>
            <w:noProof/>
            <w:webHidden/>
          </w:rPr>
          <w:fldChar w:fldCharType="begin"/>
        </w:r>
        <w:r w:rsidR="009E77BE">
          <w:rPr>
            <w:noProof/>
            <w:webHidden/>
          </w:rPr>
          <w:instrText xml:space="preserve"> PAGEREF _Toc466278247 \h </w:instrText>
        </w:r>
        <w:r w:rsidR="009E77BE">
          <w:rPr>
            <w:noProof/>
            <w:webHidden/>
          </w:rPr>
        </w:r>
        <w:r w:rsidR="009E77BE">
          <w:rPr>
            <w:noProof/>
            <w:webHidden/>
          </w:rPr>
          <w:fldChar w:fldCharType="separate"/>
        </w:r>
        <w:r>
          <w:rPr>
            <w:noProof/>
            <w:webHidden/>
          </w:rPr>
          <w:t>16</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48" w:history="1">
        <w:r w:rsidR="009E77BE" w:rsidRPr="00FD1555">
          <w:rPr>
            <w:rStyle w:val="Hyperlink"/>
            <w:noProof/>
          </w:rPr>
          <w:t>4.2</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Bedarfsanalyse</w:t>
        </w:r>
        <w:r w:rsidR="009E77BE">
          <w:rPr>
            <w:noProof/>
            <w:webHidden/>
          </w:rPr>
          <w:tab/>
        </w:r>
        <w:r w:rsidR="009E77BE">
          <w:rPr>
            <w:noProof/>
            <w:webHidden/>
          </w:rPr>
          <w:fldChar w:fldCharType="begin"/>
        </w:r>
        <w:r w:rsidR="009E77BE">
          <w:rPr>
            <w:noProof/>
            <w:webHidden/>
          </w:rPr>
          <w:instrText xml:space="preserve"> PAGEREF _Toc466278248 \h </w:instrText>
        </w:r>
        <w:r w:rsidR="009E77BE">
          <w:rPr>
            <w:noProof/>
            <w:webHidden/>
          </w:rPr>
        </w:r>
        <w:r w:rsidR="009E77BE">
          <w:rPr>
            <w:noProof/>
            <w:webHidden/>
          </w:rPr>
          <w:fldChar w:fldCharType="separate"/>
        </w:r>
        <w:r>
          <w:rPr>
            <w:noProof/>
            <w:webHidden/>
          </w:rPr>
          <w:t>16</w:t>
        </w:r>
        <w:r w:rsidR="009E77BE">
          <w:rPr>
            <w:noProof/>
            <w:webHidden/>
          </w:rPr>
          <w:fldChar w:fldCharType="end"/>
        </w:r>
      </w:hyperlink>
    </w:p>
    <w:p w:rsidR="009E77BE" w:rsidRDefault="00D0260F" w:rsidP="00D0260F">
      <w:pPr>
        <w:pStyle w:val="Verzeichnis2"/>
        <w:rPr>
          <w:rFonts w:asciiTheme="minorHAnsi" w:eastAsiaTheme="minorEastAsia" w:hAnsiTheme="minorHAnsi" w:cstheme="minorBidi"/>
          <w:noProof/>
          <w:sz w:val="22"/>
          <w:szCs w:val="22"/>
          <w:lang w:val="de-AT" w:eastAsia="de-AT"/>
        </w:rPr>
      </w:pPr>
      <w:hyperlink w:anchor="_Toc466278249" w:history="1">
        <w:r w:rsidR="009E77BE" w:rsidRPr="00FD1555">
          <w:rPr>
            <w:rStyle w:val="Hyperlink"/>
            <w:noProof/>
          </w:rPr>
          <w:t>4.3</w:t>
        </w:r>
        <w:r w:rsidR="009E77BE">
          <w:rPr>
            <w:rFonts w:asciiTheme="minorHAnsi" w:eastAsiaTheme="minorEastAsia" w:hAnsiTheme="minorHAnsi" w:cstheme="minorBidi"/>
            <w:noProof/>
            <w:sz w:val="22"/>
            <w:szCs w:val="22"/>
            <w:lang w:val="de-AT" w:eastAsia="de-AT"/>
          </w:rPr>
          <w:tab/>
        </w:r>
        <w:r w:rsidR="009E77BE" w:rsidRPr="00FD1555">
          <w:rPr>
            <w:rStyle w:val="Hyperlink"/>
            <w:noProof/>
          </w:rPr>
          <w:t>Additionalität</w:t>
        </w:r>
        <w:r w:rsidR="009E77BE">
          <w:rPr>
            <w:noProof/>
            <w:webHidden/>
          </w:rPr>
          <w:tab/>
        </w:r>
        <w:r w:rsidR="009E77BE">
          <w:rPr>
            <w:noProof/>
            <w:webHidden/>
          </w:rPr>
          <w:fldChar w:fldCharType="begin"/>
        </w:r>
        <w:r w:rsidR="009E77BE">
          <w:rPr>
            <w:noProof/>
            <w:webHidden/>
          </w:rPr>
          <w:instrText xml:space="preserve"> PAGEREF _Toc466278249 \h </w:instrText>
        </w:r>
        <w:r w:rsidR="009E77BE">
          <w:rPr>
            <w:noProof/>
            <w:webHidden/>
          </w:rPr>
        </w:r>
        <w:r w:rsidR="009E77BE">
          <w:rPr>
            <w:noProof/>
            <w:webHidden/>
          </w:rPr>
          <w:fldChar w:fldCharType="separate"/>
        </w:r>
        <w:r>
          <w:rPr>
            <w:noProof/>
            <w:webHidden/>
          </w:rPr>
          <w:t>16</w:t>
        </w:r>
        <w:r w:rsidR="009E77BE">
          <w:rPr>
            <w:noProof/>
            <w:webHidden/>
          </w:rPr>
          <w:fldChar w:fldCharType="end"/>
        </w:r>
      </w:hyperlink>
    </w:p>
    <w:p w:rsidR="00AB5127" w:rsidRPr="00063335" w:rsidRDefault="008F49B4" w:rsidP="00063335">
      <w:pPr>
        <w:spacing w:after="60" w:line="276" w:lineRule="auto"/>
        <w:rPr>
          <w:rFonts w:ascii="Arial" w:hAnsi="Arial" w:cs="Arial"/>
          <w:sz w:val="22"/>
          <w:szCs w:val="22"/>
          <w:lang w:eastAsia="en-US"/>
        </w:rPr>
      </w:pPr>
      <w:r>
        <w:rPr>
          <w:rFonts w:ascii="Arial" w:hAnsi="Arial" w:cs="Arial"/>
          <w:sz w:val="22"/>
          <w:szCs w:val="22"/>
        </w:rPr>
        <w:fldChar w:fldCharType="end"/>
      </w:r>
    </w:p>
    <w:p w:rsidR="00AB5127" w:rsidRPr="00063335" w:rsidRDefault="00AB5127" w:rsidP="00063335">
      <w:pPr>
        <w:spacing w:after="60" w:line="260" w:lineRule="exact"/>
        <w:ind w:left="567"/>
        <w:rPr>
          <w:rFonts w:ascii="Arial" w:hAnsi="Arial" w:cs="Arial"/>
          <w:sz w:val="22"/>
          <w:szCs w:val="22"/>
          <w:lang w:eastAsia="en-US"/>
        </w:rPr>
      </w:pPr>
    </w:p>
    <w:p w:rsidR="00AB5127" w:rsidRPr="00063335" w:rsidRDefault="00AB5127" w:rsidP="00063335">
      <w:pPr>
        <w:spacing w:after="60" w:line="260" w:lineRule="exact"/>
        <w:ind w:left="567"/>
        <w:rPr>
          <w:rFonts w:ascii="Arial" w:hAnsi="Arial" w:cs="Arial"/>
          <w:sz w:val="22"/>
          <w:szCs w:val="22"/>
          <w:lang w:eastAsia="en-US"/>
        </w:rPr>
        <w:sectPr w:rsidR="00AB5127" w:rsidRPr="00063335" w:rsidSect="00D73238">
          <w:headerReference w:type="even" r:id="rId17"/>
          <w:headerReference w:type="default" r:id="rId18"/>
          <w:footerReference w:type="default" r:id="rId19"/>
          <w:headerReference w:type="first" r:id="rId20"/>
          <w:pgSz w:w="11907" w:h="16840" w:code="9"/>
          <w:pgMar w:top="1440"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5" w:name="_Toc415835145"/>
      <w:bookmarkStart w:id="6" w:name="_Toc466278228"/>
      <w:r w:rsidRPr="00912C67">
        <w:t>Kurzfassung</w:t>
      </w:r>
      <w:bookmarkEnd w:id="5"/>
      <w:bookmarkEnd w:id="6"/>
    </w:p>
    <w:p w:rsidR="0026016F" w:rsidRPr="003C143C" w:rsidRDefault="0026016F" w:rsidP="003C143C">
      <w:pPr>
        <w:spacing w:after="60" w:line="288" w:lineRule="auto"/>
        <w:jc w:val="both"/>
        <w:rPr>
          <w:rFonts w:ascii="Arial" w:hAnsi="Arial" w:cs="Arial"/>
          <w:color w:val="194486"/>
          <w:sz w:val="22"/>
          <w:szCs w:val="22"/>
        </w:rPr>
      </w:pPr>
      <w:r w:rsidRPr="003C143C">
        <w:rPr>
          <w:rFonts w:ascii="Arial" w:hAnsi="Arial" w:cs="Arial"/>
          <w:color w:val="194486"/>
          <w:sz w:val="22"/>
          <w:szCs w:val="22"/>
        </w:rPr>
        <w:t>(max. 1 Seite)</w:t>
      </w:r>
    </w:p>
    <w:p w:rsidR="0026016F" w:rsidRPr="003C143C" w:rsidRDefault="0026016F" w:rsidP="003C143C">
      <w:pPr>
        <w:spacing w:after="60" w:line="288" w:lineRule="auto"/>
        <w:jc w:val="both"/>
        <w:rPr>
          <w:rFonts w:ascii="Arial" w:hAnsi="Arial" w:cs="Arial"/>
          <w:color w:val="194486"/>
          <w:sz w:val="22"/>
          <w:szCs w:val="22"/>
        </w:rPr>
      </w:pPr>
      <w:r w:rsidRPr="003C143C">
        <w:rPr>
          <w:rFonts w:ascii="Arial" w:hAnsi="Arial" w:cs="Arial"/>
          <w:color w:val="194486"/>
          <w:sz w:val="22"/>
          <w:szCs w:val="22"/>
        </w:rPr>
        <w:t>Um die Kurzfassung aussagekräftig zu gestalten, muss diese folgende Punkte beinhalten:</w:t>
      </w:r>
    </w:p>
    <w:p w:rsidR="00526739" w:rsidRPr="003C143C" w:rsidRDefault="0026016F" w:rsidP="009E77BE">
      <w:pPr>
        <w:pStyle w:val="Listenabsatz"/>
        <w:numPr>
          <w:ilvl w:val="0"/>
          <w:numId w:val="10"/>
        </w:numPr>
        <w:spacing w:after="60" w:line="288" w:lineRule="auto"/>
        <w:jc w:val="both"/>
        <w:rPr>
          <w:rFonts w:ascii="Arial" w:hAnsi="Arial" w:cs="Arial"/>
          <w:color w:val="194486"/>
          <w:sz w:val="22"/>
          <w:szCs w:val="22"/>
        </w:rPr>
      </w:pPr>
      <w:r w:rsidRPr="003C143C">
        <w:rPr>
          <w:rFonts w:ascii="Arial" w:hAnsi="Arial" w:cs="Arial"/>
          <w:color w:val="194486"/>
          <w:sz w:val="22"/>
          <w:szCs w:val="22"/>
        </w:rPr>
        <w:t>Darstellung der Ausgangssituation</w:t>
      </w:r>
      <w:r w:rsidR="00A05CAA" w:rsidRPr="003C143C">
        <w:rPr>
          <w:rFonts w:ascii="Arial" w:hAnsi="Arial" w:cs="Arial"/>
          <w:color w:val="194486"/>
          <w:sz w:val="22"/>
          <w:szCs w:val="22"/>
        </w:rPr>
        <w:t xml:space="preserve"> und des Bedarfs </w:t>
      </w:r>
      <w:r w:rsidR="00AB33C8" w:rsidRPr="003C143C">
        <w:rPr>
          <w:rFonts w:ascii="Arial" w:hAnsi="Arial" w:cs="Arial"/>
          <w:color w:val="194486"/>
          <w:sz w:val="22"/>
          <w:szCs w:val="22"/>
        </w:rPr>
        <w:t xml:space="preserve">an </w:t>
      </w:r>
      <w:r w:rsidR="00565742" w:rsidRPr="003C143C">
        <w:rPr>
          <w:rFonts w:ascii="Arial" w:hAnsi="Arial" w:cs="Arial"/>
          <w:color w:val="194486"/>
          <w:sz w:val="22"/>
          <w:szCs w:val="22"/>
        </w:rPr>
        <w:t>einer Innovationswerkstatt</w:t>
      </w:r>
    </w:p>
    <w:p w:rsidR="00526739" w:rsidRPr="003C143C" w:rsidRDefault="0026016F" w:rsidP="009E77BE">
      <w:pPr>
        <w:pStyle w:val="Listenabsatz"/>
        <w:numPr>
          <w:ilvl w:val="0"/>
          <w:numId w:val="10"/>
        </w:numPr>
        <w:spacing w:after="60" w:line="288" w:lineRule="auto"/>
        <w:jc w:val="both"/>
        <w:rPr>
          <w:rFonts w:ascii="Arial" w:hAnsi="Arial" w:cs="Arial"/>
          <w:color w:val="194486"/>
          <w:sz w:val="22"/>
          <w:szCs w:val="22"/>
        </w:rPr>
      </w:pPr>
      <w:r w:rsidRPr="003C143C">
        <w:rPr>
          <w:rFonts w:ascii="Arial" w:hAnsi="Arial" w:cs="Arial"/>
          <w:color w:val="194486"/>
          <w:sz w:val="22"/>
          <w:szCs w:val="22"/>
        </w:rPr>
        <w:t xml:space="preserve">Darstellung der geplanten Ziele </w:t>
      </w:r>
      <w:r w:rsidR="002E385C" w:rsidRPr="003C143C">
        <w:rPr>
          <w:rFonts w:ascii="Arial" w:hAnsi="Arial" w:cs="Arial"/>
          <w:color w:val="194486"/>
          <w:sz w:val="22"/>
          <w:szCs w:val="22"/>
        </w:rPr>
        <w:t>und des</w:t>
      </w:r>
      <w:r w:rsidR="00A05CAA" w:rsidRPr="003C143C">
        <w:rPr>
          <w:rFonts w:ascii="Arial" w:hAnsi="Arial" w:cs="Arial"/>
          <w:color w:val="194486"/>
          <w:sz w:val="22"/>
          <w:szCs w:val="22"/>
        </w:rPr>
        <w:t xml:space="preserve"> geplanten </w:t>
      </w:r>
      <w:r w:rsidR="002E385C" w:rsidRPr="003C143C">
        <w:rPr>
          <w:rFonts w:ascii="Arial" w:hAnsi="Arial" w:cs="Arial"/>
          <w:color w:val="194486"/>
          <w:sz w:val="22"/>
          <w:szCs w:val="22"/>
        </w:rPr>
        <w:t>Nutzens</w:t>
      </w:r>
      <w:r w:rsidR="0009395D" w:rsidRPr="003C143C">
        <w:rPr>
          <w:rFonts w:ascii="Arial" w:hAnsi="Arial" w:cs="Arial"/>
          <w:color w:val="194486"/>
          <w:sz w:val="22"/>
          <w:szCs w:val="22"/>
        </w:rPr>
        <w:t xml:space="preserve"> </w:t>
      </w:r>
      <w:r w:rsidR="00125AC6" w:rsidRPr="003C143C">
        <w:rPr>
          <w:rFonts w:ascii="Arial" w:hAnsi="Arial" w:cs="Arial"/>
          <w:color w:val="194486"/>
          <w:sz w:val="22"/>
          <w:szCs w:val="22"/>
        </w:rPr>
        <w:t>d</w:t>
      </w:r>
      <w:r w:rsidR="00565742" w:rsidRPr="003C143C">
        <w:rPr>
          <w:rFonts w:ascii="Arial" w:hAnsi="Arial" w:cs="Arial"/>
          <w:color w:val="194486"/>
          <w:sz w:val="22"/>
          <w:szCs w:val="22"/>
        </w:rPr>
        <w:t xml:space="preserve">er </w:t>
      </w:r>
      <w:r w:rsidR="00125AC6" w:rsidRPr="003C143C">
        <w:rPr>
          <w:rFonts w:ascii="Arial" w:hAnsi="Arial" w:cs="Arial"/>
          <w:color w:val="194486"/>
          <w:sz w:val="22"/>
          <w:szCs w:val="22"/>
        </w:rPr>
        <w:t>Innovation</w:t>
      </w:r>
      <w:r w:rsidR="00565742" w:rsidRPr="003C143C">
        <w:rPr>
          <w:rFonts w:ascii="Arial" w:hAnsi="Arial" w:cs="Arial"/>
          <w:color w:val="194486"/>
          <w:sz w:val="22"/>
          <w:szCs w:val="22"/>
        </w:rPr>
        <w:t>werkstatt</w:t>
      </w:r>
    </w:p>
    <w:p w:rsidR="002F1D71" w:rsidRDefault="002F1D71" w:rsidP="00AF5BD5">
      <w:pPr>
        <w:spacing w:line="312" w:lineRule="auto"/>
        <w:rPr>
          <w:rFonts w:ascii="Arial" w:hAnsi="Arial" w:cs="Arial"/>
          <w:sz w:val="22"/>
        </w:rPr>
      </w:pPr>
    </w:p>
    <w:p w:rsidR="00AF5BD5" w:rsidRPr="00AF5BD5" w:rsidRDefault="00AF5BD5" w:rsidP="00AF5BD5">
      <w:pPr>
        <w:spacing w:line="312" w:lineRule="auto"/>
        <w:rPr>
          <w:rFonts w:ascii="Arial" w:hAnsi="Arial" w:cs="Arial"/>
          <w:sz w:val="22"/>
        </w:rPr>
      </w:pPr>
      <w:r w:rsidRPr="00AF5BD5">
        <w:rPr>
          <w:rFonts w:ascii="Arial" w:hAnsi="Arial" w:cs="Arial"/>
          <w:sz w:val="22"/>
        </w:rPr>
        <w:t>&gt;Text&lt;</w:t>
      </w:r>
    </w:p>
    <w:p w:rsidR="000D64DA" w:rsidRPr="00912C67" w:rsidRDefault="000D64DA" w:rsidP="000D64DA">
      <w:pPr>
        <w:spacing w:line="312" w:lineRule="auto"/>
        <w:jc w:val="both"/>
        <w:rPr>
          <w:rFonts w:ascii="Arial" w:hAnsi="Arial" w:cs="Arial"/>
          <w:sz w:val="22"/>
          <w:szCs w:val="22"/>
        </w:rPr>
      </w:pPr>
    </w:p>
    <w:p w:rsidR="00681520" w:rsidRPr="00681520" w:rsidRDefault="00681520" w:rsidP="00681520">
      <w:pPr>
        <w:spacing w:line="312" w:lineRule="auto"/>
        <w:rPr>
          <w:rFonts w:ascii="Arial" w:hAnsi="Arial" w:cs="Arial"/>
          <w:sz w:val="22"/>
        </w:rPr>
      </w:pPr>
      <w:bookmarkStart w:id="7" w:name="_Toc291166263"/>
      <w:bookmarkStart w:id="8" w:name="_Toc291589158"/>
      <w:bookmarkStart w:id="9" w:name="_Toc291166266"/>
      <w:bookmarkStart w:id="10" w:name="_Toc291589161"/>
      <w:bookmarkStart w:id="11" w:name="_Toc233534419"/>
      <w:bookmarkEnd w:id="7"/>
      <w:bookmarkEnd w:id="8"/>
      <w:bookmarkEnd w:id="9"/>
      <w:bookmarkEnd w:id="10"/>
    </w:p>
    <w:p w:rsidR="00681520" w:rsidRPr="00A106BB" w:rsidRDefault="00681520" w:rsidP="00A106BB">
      <w:pPr>
        <w:sectPr w:rsidR="00681520" w:rsidRPr="00A106BB" w:rsidSect="0077609B">
          <w:headerReference w:type="even" r:id="rId21"/>
          <w:headerReference w:type="default" r:id="rId22"/>
          <w:headerReference w:type="first" r:id="rId23"/>
          <w:pgSz w:w="11907" w:h="16840" w:code="9"/>
          <w:pgMar w:top="1782" w:right="1418" w:bottom="1134" w:left="1418" w:header="709" w:footer="709" w:gutter="0"/>
          <w:cols w:space="708"/>
          <w:docGrid w:linePitch="360"/>
        </w:sectPr>
      </w:pPr>
    </w:p>
    <w:p w:rsidR="00B83B64" w:rsidRDefault="00636938" w:rsidP="0005208A">
      <w:pPr>
        <w:pStyle w:val="berschrift1"/>
      </w:pPr>
      <w:bookmarkStart w:id="12" w:name="_Toc466278229"/>
      <w:bookmarkStart w:id="13" w:name="_Toc415835155"/>
      <w:r>
        <w:t>Qualität de</w:t>
      </w:r>
      <w:r w:rsidR="00895651">
        <w:t>s Vorhabens</w:t>
      </w:r>
      <w:bookmarkEnd w:id="12"/>
      <w:r w:rsidR="00895651">
        <w:t xml:space="preserve"> </w:t>
      </w:r>
      <w:bookmarkEnd w:id="13"/>
    </w:p>
    <w:p w:rsidR="00CB74A9" w:rsidRPr="0005208A" w:rsidRDefault="00565742" w:rsidP="0005208A">
      <w:pPr>
        <w:pStyle w:val="berschrift2"/>
        <w:rPr>
          <w:i w:val="0"/>
        </w:rPr>
      </w:pPr>
      <w:bookmarkStart w:id="14" w:name="_Toc466278230"/>
      <w:r>
        <w:rPr>
          <w:i w:val="0"/>
        </w:rPr>
        <w:t>Darstellung des Gesamtkonzeptes</w:t>
      </w:r>
      <w:bookmarkEnd w:id="14"/>
    </w:p>
    <w:p w:rsidR="0058176E" w:rsidRPr="003C143C" w:rsidRDefault="00C44781" w:rsidP="003C143C">
      <w:pPr>
        <w:spacing w:after="60" w:line="288" w:lineRule="auto"/>
        <w:jc w:val="both"/>
        <w:rPr>
          <w:rFonts w:ascii="Arial" w:hAnsi="Arial" w:cs="Arial"/>
          <w:color w:val="194486"/>
          <w:sz w:val="22"/>
          <w:szCs w:val="22"/>
        </w:rPr>
      </w:pPr>
      <w:r w:rsidRPr="003C143C">
        <w:rPr>
          <w:rFonts w:ascii="Arial" w:hAnsi="Arial" w:cs="Arial"/>
          <w:color w:val="194486"/>
          <w:sz w:val="22"/>
          <w:szCs w:val="22"/>
        </w:rPr>
        <w:t xml:space="preserve">Beschreiben Sie </w:t>
      </w:r>
      <w:r w:rsidR="004C1DCE" w:rsidRPr="003C143C">
        <w:rPr>
          <w:rFonts w:ascii="Arial" w:hAnsi="Arial" w:cs="Arial"/>
          <w:color w:val="194486"/>
          <w:sz w:val="22"/>
          <w:szCs w:val="22"/>
        </w:rPr>
        <w:t>das Gesamtkonzept für die geplante</w:t>
      </w:r>
      <w:r w:rsidR="00565742" w:rsidRPr="003C143C">
        <w:rPr>
          <w:rFonts w:ascii="Arial" w:hAnsi="Arial" w:cs="Arial"/>
          <w:color w:val="194486"/>
          <w:sz w:val="22"/>
          <w:szCs w:val="22"/>
        </w:rPr>
        <w:t xml:space="preserve"> Innovationswerkstatt</w:t>
      </w:r>
      <w:r w:rsidR="004C1DCE" w:rsidRPr="003C143C">
        <w:rPr>
          <w:rFonts w:ascii="Arial" w:hAnsi="Arial" w:cs="Arial"/>
          <w:color w:val="194486"/>
          <w:sz w:val="22"/>
          <w:szCs w:val="22"/>
        </w:rPr>
        <w:t xml:space="preserve">. Welcher Ziele werden im Einzelnen verfolgt. </w:t>
      </w:r>
    </w:p>
    <w:p w:rsidR="0058176E" w:rsidRPr="003C143C" w:rsidRDefault="004C1DCE" w:rsidP="009E77BE">
      <w:pPr>
        <w:pStyle w:val="Listenabsatz"/>
        <w:numPr>
          <w:ilvl w:val="0"/>
          <w:numId w:val="9"/>
        </w:numPr>
        <w:spacing w:after="60" w:line="288" w:lineRule="auto"/>
        <w:jc w:val="both"/>
        <w:rPr>
          <w:rFonts w:ascii="Arial" w:hAnsi="Arial" w:cs="Arial"/>
          <w:color w:val="194486"/>
          <w:sz w:val="22"/>
          <w:szCs w:val="22"/>
        </w:rPr>
      </w:pPr>
      <w:r w:rsidRPr="003C143C">
        <w:rPr>
          <w:rFonts w:ascii="Arial" w:hAnsi="Arial" w:cs="Arial"/>
          <w:color w:val="194486"/>
          <w:sz w:val="22"/>
          <w:szCs w:val="22"/>
        </w:rPr>
        <w:t>I</w:t>
      </w:r>
      <w:r w:rsidR="009C2B87" w:rsidRPr="003C143C">
        <w:rPr>
          <w:rFonts w:ascii="Arial" w:hAnsi="Arial" w:cs="Arial"/>
          <w:color w:val="194486"/>
          <w:sz w:val="22"/>
          <w:szCs w:val="22"/>
        </w:rPr>
        <w:t>nhaltliche u</w:t>
      </w:r>
      <w:r w:rsidRPr="003C143C">
        <w:rPr>
          <w:rFonts w:ascii="Arial" w:hAnsi="Arial" w:cs="Arial"/>
          <w:color w:val="194486"/>
          <w:sz w:val="22"/>
          <w:szCs w:val="22"/>
        </w:rPr>
        <w:t xml:space="preserve">nd strukturelle Beschreibung, </w:t>
      </w:r>
      <w:r w:rsidR="009E77BE">
        <w:rPr>
          <w:rFonts w:ascii="Arial" w:hAnsi="Arial" w:cs="Arial"/>
          <w:color w:val="194486"/>
          <w:sz w:val="22"/>
          <w:szCs w:val="22"/>
        </w:rPr>
        <w:t xml:space="preserve">geplante </w:t>
      </w:r>
      <w:r w:rsidR="001E36C7">
        <w:rPr>
          <w:rFonts w:ascii="Arial" w:hAnsi="Arial" w:cs="Arial"/>
          <w:color w:val="194486"/>
          <w:sz w:val="22"/>
          <w:szCs w:val="22"/>
        </w:rPr>
        <w:t>State-</w:t>
      </w:r>
      <w:proofErr w:type="spellStart"/>
      <w:r w:rsidR="001E36C7">
        <w:rPr>
          <w:rFonts w:ascii="Arial" w:hAnsi="Arial" w:cs="Arial"/>
          <w:color w:val="194486"/>
          <w:sz w:val="22"/>
          <w:szCs w:val="22"/>
        </w:rPr>
        <w:t>of</w:t>
      </w:r>
      <w:proofErr w:type="spellEnd"/>
      <w:r w:rsidR="001E36C7">
        <w:rPr>
          <w:rFonts w:ascii="Arial" w:hAnsi="Arial" w:cs="Arial"/>
          <w:color w:val="194486"/>
          <w:sz w:val="22"/>
          <w:szCs w:val="22"/>
        </w:rPr>
        <w:t>-</w:t>
      </w:r>
      <w:proofErr w:type="spellStart"/>
      <w:r w:rsidR="001E36C7">
        <w:rPr>
          <w:rFonts w:ascii="Arial" w:hAnsi="Arial" w:cs="Arial"/>
          <w:color w:val="194486"/>
          <w:sz w:val="22"/>
          <w:szCs w:val="22"/>
        </w:rPr>
        <w:t>the</w:t>
      </w:r>
      <w:proofErr w:type="spellEnd"/>
      <w:r w:rsidR="001E36C7">
        <w:rPr>
          <w:rFonts w:ascii="Arial" w:hAnsi="Arial" w:cs="Arial"/>
          <w:color w:val="194486"/>
          <w:sz w:val="22"/>
          <w:szCs w:val="22"/>
        </w:rPr>
        <w:t>-</w:t>
      </w:r>
      <w:r w:rsidR="0058176E" w:rsidRPr="003C143C">
        <w:rPr>
          <w:rFonts w:ascii="Arial" w:hAnsi="Arial" w:cs="Arial"/>
          <w:color w:val="194486"/>
          <w:sz w:val="22"/>
          <w:szCs w:val="22"/>
        </w:rPr>
        <w:t>Art Infrastruktur</w:t>
      </w:r>
    </w:p>
    <w:p w:rsidR="0058176E" w:rsidRPr="003C143C" w:rsidRDefault="009C2B87" w:rsidP="009E77BE">
      <w:pPr>
        <w:pStyle w:val="Listenabsatz"/>
        <w:numPr>
          <w:ilvl w:val="0"/>
          <w:numId w:val="9"/>
        </w:numPr>
        <w:spacing w:after="60" w:line="288" w:lineRule="auto"/>
        <w:jc w:val="both"/>
        <w:rPr>
          <w:rFonts w:ascii="Arial" w:hAnsi="Arial" w:cs="Arial"/>
          <w:color w:val="194486"/>
          <w:sz w:val="22"/>
          <w:szCs w:val="22"/>
        </w:rPr>
      </w:pPr>
      <w:r w:rsidRPr="003C143C">
        <w:rPr>
          <w:rFonts w:ascii="Arial" w:hAnsi="Arial" w:cs="Arial"/>
          <w:color w:val="194486"/>
          <w:sz w:val="22"/>
          <w:szCs w:val="22"/>
        </w:rPr>
        <w:t xml:space="preserve">Offenheit und Vernetzungsgrad </w:t>
      </w:r>
      <w:r w:rsidR="0058176E" w:rsidRPr="003C143C">
        <w:rPr>
          <w:rFonts w:ascii="Arial" w:hAnsi="Arial" w:cs="Arial"/>
          <w:color w:val="194486"/>
          <w:sz w:val="22"/>
          <w:szCs w:val="22"/>
        </w:rPr>
        <w:t xml:space="preserve">der </w:t>
      </w:r>
      <w:r w:rsidRPr="003C143C">
        <w:rPr>
          <w:rFonts w:ascii="Arial" w:hAnsi="Arial" w:cs="Arial"/>
          <w:color w:val="194486"/>
          <w:sz w:val="22"/>
          <w:szCs w:val="22"/>
        </w:rPr>
        <w:t>beteiligter Akteure</w:t>
      </w:r>
    </w:p>
    <w:p w:rsidR="009C2B87" w:rsidRPr="003C143C" w:rsidRDefault="009C2B87" w:rsidP="009E77BE">
      <w:pPr>
        <w:pStyle w:val="Listenabsatz"/>
        <w:numPr>
          <w:ilvl w:val="0"/>
          <w:numId w:val="9"/>
        </w:numPr>
        <w:spacing w:after="60" w:line="288" w:lineRule="auto"/>
        <w:jc w:val="both"/>
        <w:rPr>
          <w:rFonts w:ascii="Arial" w:hAnsi="Arial" w:cs="Arial"/>
          <w:color w:val="194486"/>
          <w:sz w:val="22"/>
          <w:szCs w:val="22"/>
        </w:rPr>
      </w:pPr>
      <w:r w:rsidRPr="003C143C">
        <w:rPr>
          <w:rFonts w:ascii="Arial" w:hAnsi="Arial" w:cs="Arial"/>
          <w:color w:val="194486"/>
          <w:sz w:val="22"/>
          <w:szCs w:val="22"/>
        </w:rPr>
        <w:t xml:space="preserve">Einbindung </w:t>
      </w:r>
      <w:r w:rsidR="004C1DCE" w:rsidRPr="003C143C">
        <w:rPr>
          <w:rFonts w:ascii="Arial" w:hAnsi="Arial" w:cs="Arial"/>
          <w:color w:val="194486"/>
          <w:sz w:val="22"/>
          <w:szCs w:val="22"/>
        </w:rPr>
        <w:t xml:space="preserve">und Mobilisierung neuer </w:t>
      </w:r>
      <w:proofErr w:type="spellStart"/>
      <w:r w:rsidRPr="003C143C">
        <w:rPr>
          <w:rFonts w:ascii="Arial" w:hAnsi="Arial" w:cs="Arial"/>
          <w:color w:val="194486"/>
          <w:sz w:val="22"/>
          <w:szCs w:val="22"/>
        </w:rPr>
        <w:t>NutzerInnen</w:t>
      </w:r>
      <w:proofErr w:type="spellEnd"/>
      <w:r w:rsidRPr="003C143C">
        <w:rPr>
          <w:rFonts w:ascii="Arial" w:hAnsi="Arial" w:cs="Arial"/>
          <w:color w:val="194486"/>
          <w:sz w:val="22"/>
          <w:szCs w:val="22"/>
        </w:rPr>
        <w:t xml:space="preserve"> (Reichweite,</w:t>
      </w:r>
      <w:r w:rsidR="004C1DCE" w:rsidRPr="003C143C">
        <w:rPr>
          <w:rFonts w:ascii="Arial" w:hAnsi="Arial" w:cs="Arial"/>
          <w:color w:val="194486"/>
          <w:sz w:val="22"/>
          <w:szCs w:val="22"/>
        </w:rPr>
        <w:t xml:space="preserve"> Repräsentanz, Co-</w:t>
      </w:r>
      <w:proofErr w:type="spellStart"/>
      <w:r w:rsidR="004C1DCE" w:rsidRPr="003C143C">
        <w:rPr>
          <w:rFonts w:ascii="Arial" w:hAnsi="Arial" w:cs="Arial"/>
          <w:color w:val="194486"/>
          <w:sz w:val="22"/>
          <w:szCs w:val="22"/>
        </w:rPr>
        <w:t>Creation</w:t>
      </w:r>
      <w:proofErr w:type="spellEnd"/>
      <w:r w:rsidR="004C1DCE" w:rsidRPr="003C143C">
        <w:rPr>
          <w:rFonts w:ascii="Arial" w:hAnsi="Arial" w:cs="Arial"/>
          <w:color w:val="194486"/>
          <w:sz w:val="22"/>
          <w:szCs w:val="22"/>
        </w:rPr>
        <w:t xml:space="preserve"> etc.</w:t>
      </w:r>
      <w:r w:rsidRPr="003C143C">
        <w:rPr>
          <w:rFonts w:ascii="Arial" w:hAnsi="Arial" w:cs="Arial"/>
          <w:color w:val="194486"/>
          <w:sz w:val="22"/>
          <w:szCs w:val="22"/>
        </w:rPr>
        <w:t>)</w:t>
      </w:r>
    </w:p>
    <w:p w:rsidR="002F1D71" w:rsidRPr="00316F20" w:rsidRDefault="002F1D71" w:rsidP="0005208A">
      <w:pPr>
        <w:spacing w:line="312" w:lineRule="auto"/>
        <w:rPr>
          <w:rFonts w:ascii="Arial" w:hAnsi="Arial" w:cs="Arial"/>
          <w:sz w:val="22"/>
        </w:rPr>
      </w:pPr>
    </w:p>
    <w:p w:rsidR="0005208A" w:rsidRPr="00316F20" w:rsidRDefault="0005208A" w:rsidP="0005208A">
      <w:pPr>
        <w:spacing w:line="312" w:lineRule="auto"/>
        <w:rPr>
          <w:rFonts w:ascii="Arial" w:hAnsi="Arial" w:cs="Arial"/>
          <w:sz w:val="22"/>
        </w:rPr>
      </w:pPr>
      <w:r w:rsidRPr="00316F20">
        <w:rPr>
          <w:rFonts w:ascii="Arial" w:hAnsi="Arial" w:cs="Arial"/>
          <w:sz w:val="22"/>
        </w:rPr>
        <w:t>&gt;Text&lt;</w:t>
      </w:r>
    </w:p>
    <w:p w:rsidR="00316F20" w:rsidRDefault="00316F20" w:rsidP="0005208A">
      <w:pPr>
        <w:spacing w:line="312" w:lineRule="auto"/>
        <w:rPr>
          <w:rFonts w:ascii="Arial" w:hAnsi="Arial" w:cs="Arial"/>
          <w:sz w:val="22"/>
        </w:rPr>
      </w:pPr>
    </w:p>
    <w:p w:rsidR="002A728D" w:rsidRPr="002A728D" w:rsidRDefault="002A728D" w:rsidP="002A728D">
      <w:pPr>
        <w:pStyle w:val="berschrift2"/>
        <w:rPr>
          <w:i w:val="0"/>
        </w:rPr>
      </w:pPr>
      <w:bookmarkStart w:id="15" w:name="_Toc458436646"/>
      <w:bookmarkStart w:id="16" w:name="_Toc466278231"/>
      <w:r w:rsidRPr="002A728D">
        <w:rPr>
          <w:i w:val="0"/>
        </w:rPr>
        <w:t>Ergebnisse und Erfahrungen aus anderen Projekten, ergänzende Projekte</w:t>
      </w:r>
      <w:bookmarkEnd w:id="15"/>
      <w:bookmarkEnd w:id="16"/>
    </w:p>
    <w:p w:rsidR="002A728D" w:rsidRPr="000C6942" w:rsidRDefault="002A728D" w:rsidP="002A728D">
      <w:pPr>
        <w:spacing w:after="60" w:line="288" w:lineRule="auto"/>
        <w:jc w:val="both"/>
        <w:rPr>
          <w:rFonts w:ascii="Arial" w:hAnsi="Arial" w:cs="Arial"/>
          <w:color w:val="194486"/>
          <w:sz w:val="22"/>
          <w:szCs w:val="22"/>
        </w:rPr>
      </w:pPr>
      <w:r w:rsidRPr="000C6942">
        <w:rPr>
          <w:rFonts w:ascii="Arial" w:hAnsi="Arial" w:cs="Arial"/>
          <w:color w:val="194486"/>
          <w:sz w:val="22"/>
          <w:szCs w:val="22"/>
        </w:rPr>
        <w:t xml:space="preserve">Stellen Sie die inhaltliche Abgrenzung zu anderen </w:t>
      </w:r>
      <w:r>
        <w:rPr>
          <w:rFonts w:ascii="Arial" w:hAnsi="Arial" w:cs="Arial"/>
          <w:color w:val="194486"/>
          <w:sz w:val="22"/>
          <w:szCs w:val="22"/>
        </w:rPr>
        <w:t>Aktivitäten</w:t>
      </w:r>
      <w:r w:rsidRPr="000C6942">
        <w:rPr>
          <w:rFonts w:ascii="Arial" w:hAnsi="Arial" w:cs="Arial"/>
          <w:color w:val="194486"/>
          <w:sz w:val="22"/>
          <w:szCs w:val="22"/>
        </w:rPr>
        <w:t xml:space="preserve"> möglichst vollständig dar. </w:t>
      </w:r>
      <w:r>
        <w:rPr>
          <w:rFonts w:ascii="Arial" w:hAnsi="Arial" w:cs="Arial"/>
          <w:color w:val="194486"/>
          <w:sz w:val="22"/>
          <w:szCs w:val="22"/>
        </w:rPr>
        <w:t xml:space="preserve">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Förderungswerber/Projektbeteiligten).</w:t>
      </w:r>
    </w:p>
    <w:p w:rsidR="002A728D" w:rsidRPr="000C6942" w:rsidRDefault="002A728D" w:rsidP="002A728D">
      <w:pPr>
        <w:spacing w:after="60" w:line="288" w:lineRule="auto"/>
        <w:jc w:val="both"/>
        <w:rPr>
          <w:rFonts w:ascii="Arial" w:hAnsi="Arial" w:cs="Arial"/>
          <w:color w:val="194486"/>
          <w:sz w:val="22"/>
          <w:szCs w:val="22"/>
        </w:rPr>
      </w:pPr>
    </w:p>
    <w:p w:rsidR="002A728D" w:rsidRDefault="002A728D" w:rsidP="002A728D">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2A728D" w:rsidRDefault="002A728D" w:rsidP="002A728D">
      <w:pPr>
        <w:spacing w:after="60" w:line="288" w:lineRule="auto"/>
        <w:jc w:val="both"/>
        <w:rPr>
          <w:rFonts w:ascii="Arial" w:hAnsi="Arial" w:cs="Arial"/>
          <w:color w:val="194486"/>
          <w:sz w:val="22"/>
          <w:szCs w:val="22"/>
        </w:rPr>
      </w:pPr>
    </w:p>
    <w:p w:rsidR="002A728D" w:rsidRDefault="002A728D" w:rsidP="002A728D">
      <w:pPr>
        <w:spacing w:line="312" w:lineRule="auto"/>
        <w:rPr>
          <w:rFonts w:ascii="Arial" w:hAnsi="Arial" w:cs="Arial"/>
          <w:sz w:val="22"/>
        </w:rPr>
      </w:pPr>
      <w:r w:rsidRPr="00AF5BD5">
        <w:rPr>
          <w:rFonts w:ascii="Arial" w:hAnsi="Arial" w:cs="Arial"/>
          <w:sz w:val="22"/>
        </w:rPr>
        <w:t>&gt;Text&lt;</w:t>
      </w:r>
    </w:p>
    <w:p w:rsidR="002A728D" w:rsidRDefault="002A728D" w:rsidP="002A728D">
      <w:pPr>
        <w:pStyle w:val="Beschriftung"/>
        <w:rPr>
          <w:rFonts w:ascii="Arial" w:hAnsi="Arial" w:cs="Arial"/>
        </w:rPr>
      </w:pPr>
    </w:p>
    <w:p w:rsidR="002A728D" w:rsidRPr="00DC7B30" w:rsidRDefault="002A728D" w:rsidP="002A728D">
      <w:pPr>
        <w:sectPr w:rsidR="002A728D" w:rsidRPr="00DC7B30" w:rsidSect="0097039A">
          <w:headerReference w:type="even" r:id="rId24"/>
          <w:headerReference w:type="default" r:id="rId25"/>
          <w:headerReference w:type="first" r:id="rId26"/>
          <w:pgSz w:w="11907" w:h="16840" w:code="9"/>
          <w:pgMar w:top="2268" w:right="1418" w:bottom="1134" w:left="1418" w:header="709" w:footer="709" w:gutter="0"/>
          <w:cols w:space="708"/>
          <w:docGrid w:linePitch="360"/>
        </w:sectPr>
      </w:pPr>
    </w:p>
    <w:p w:rsidR="002A728D" w:rsidRPr="009C5535" w:rsidRDefault="002A728D" w:rsidP="002A728D">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2A728D" w:rsidRPr="009C5535" w:rsidRDefault="002A728D" w:rsidP="002A728D"/>
    <w:p w:rsidR="002A728D" w:rsidRPr="009369C2" w:rsidRDefault="002A728D" w:rsidP="002A728D">
      <w:pPr>
        <w:pStyle w:val="Beschriftung"/>
        <w:rPr>
          <w:rFonts w:ascii="Arial" w:hAnsi="Arial" w:cs="Arial"/>
        </w:rPr>
      </w:pPr>
      <w:r w:rsidRPr="00B96564">
        <w:rPr>
          <w:rFonts w:ascii="Arial" w:hAnsi="Arial" w:cs="Arial"/>
        </w:rPr>
        <w:t xml:space="preserve">Tabelle </w:t>
      </w:r>
      <w:r>
        <w:rPr>
          <w:rFonts w:ascii="Arial" w:hAnsi="Arial" w:cs="Arial"/>
        </w:rPr>
        <w:t xml:space="preserve">1: 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denen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2A728D" w:rsidRPr="00A31082" w:rsidTr="0097039A">
        <w:trPr>
          <w:trHeight w:val="562"/>
        </w:trPr>
        <w:tc>
          <w:tcPr>
            <w:tcW w:w="959" w:type="dxa"/>
            <w:tcBorders>
              <w:left w:val="single" w:sz="4" w:space="0" w:color="auto"/>
              <w:bottom w:val="single" w:sz="2" w:space="0" w:color="auto"/>
              <w:right w:val="single" w:sz="6" w:space="0" w:color="auto"/>
            </w:tcBorders>
            <w:shd w:val="clear" w:color="auto" w:fill="C0C0C0"/>
          </w:tcPr>
          <w:p w:rsidR="002A728D" w:rsidRPr="00A31082" w:rsidRDefault="002A728D" w:rsidP="0097039A">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2A728D" w:rsidRPr="00A31082" w:rsidRDefault="002A728D" w:rsidP="0097039A">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2A728D" w:rsidRPr="00A31082" w:rsidRDefault="002A728D" w:rsidP="0097039A">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2A728D" w:rsidRPr="00A31082" w:rsidRDefault="002A728D" w:rsidP="0097039A">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w:t>
            </w:r>
            <w:r>
              <w:rPr>
                <w:rFonts w:ascii="Arial" w:hAnsi="Arial" w:cs="Arial"/>
                <w:b/>
                <w:sz w:val="18"/>
                <w:szCs w:val="18"/>
              </w:rPr>
              <w:t>n</w:t>
            </w:r>
            <w:r w:rsidRPr="00D50A9A">
              <w:rPr>
                <w:rFonts w:ascii="Arial" w:hAnsi="Arial" w:cs="Arial"/>
                <w:b/>
                <w:sz w:val="18"/>
                <w:szCs w:val="18"/>
              </w:rPr>
              <w:t xml:space="preserve"> Ergebnisse</w:t>
            </w:r>
            <w:r>
              <w:rPr>
                <w:rFonts w:ascii="Arial" w:hAnsi="Arial" w:cs="Arial"/>
                <w:b/>
                <w:sz w:val="18"/>
                <w:szCs w:val="18"/>
              </w:rPr>
              <w:t>)</w:t>
            </w:r>
            <w:r w:rsidRPr="00A31082">
              <w:rPr>
                <w:rFonts w:ascii="Arial" w:hAnsi="Arial" w:cs="Arial"/>
                <w:b/>
                <w:sz w:val="18"/>
                <w:szCs w:val="18"/>
              </w:rPr>
              <w:t xml:space="preserve"> in Hinblick auf die Grundlagen für/</w:t>
            </w:r>
            <w:r>
              <w:rPr>
                <w:rFonts w:ascii="Arial" w:hAnsi="Arial" w:cs="Arial"/>
                <w:b/>
                <w:sz w:val="18"/>
                <w:szCs w:val="18"/>
              </w:rPr>
              <w:t xml:space="preserve">die </w:t>
            </w:r>
            <w:r w:rsidRPr="00A31082">
              <w:rPr>
                <w:rFonts w:ascii="Arial" w:hAnsi="Arial" w:cs="Arial"/>
                <w:b/>
                <w:sz w:val="18"/>
                <w:szCs w:val="18"/>
              </w:rPr>
              <w:t>Abgrenzung zum gegenständlichen Projekt</w:t>
            </w:r>
          </w:p>
        </w:tc>
        <w:tc>
          <w:tcPr>
            <w:tcW w:w="4503" w:type="dxa"/>
            <w:tcBorders>
              <w:left w:val="single" w:sz="6" w:space="0" w:color="auto"/>
              <w:bottom w:val="single" w:sz="2" w:space="0" w:color="auto"/>
              <w:right w:val="single" w:sz="4" w:space="0" w:color="auto"/>
            </w:tcBorders>
            <w:shd w:val="clear" w:color="auto" w:fill="C0C0C0"/>
          </w:tcPr>
          <w:p w:rsidR="002A728D" w:rsidRPr="00A31082" w:rsidRDefault="002A728D" w:rsidP="0097039A">
            <w:pPr>
              <w:jc w:val="center"/>
              <w:rPr>
                <w:rFonts w:ascii="Arial" w:hAnsi="Arial" w:cs="Arial"/>
                <w:b/>
                <w:sz w:val="18"/>
                <w:szCs w:val="18"/>
              </w:rPr>
            </w:pPr>
            <w:r w:rsidRPr="00A31082">
              <w:rPr>
                <w:rFonts w:ascii="Arial" w:hAnsi="Arial" w:cs="Arial"/>
                <w:b/>
                <w:sz w:val="18"/>
                <w:szCs w:val="18"/>
              </w:rPr>
              <w:t>Ort und Art der Dokumentation</w:t>
            </w:r>
          </w:p>
          <w:p w:rsidR="002A728D" w:rsidRPr="00A31082" w:rsidRDefault="002A728D" w:rsidP="0097039A">
            <w:pPr>
              <w:jc w:val="center"/>
              <w:rPr>
                <w:rFonts w:ascii="Arial" w:hAnsi="Arial" w:cs="Arial"/>
                <w:b/>
                <w:sz w:val="18"/>
                <w:szCs w:val="18"/>
              </w:rPr>
            </w:pPr>
            <w:r w:rsidRPr="00A31082">
              <w:rPr>
                <w:rFonts w:ascii="Arial" w:hAnsi="Arial" w:cs="Arial"/>
                <w:b/>
                <w:sz w:val="18"/>
                <w:szCs w:val="18"/>
              </w:rPr>
              <w:t xml:space="preserve">(z.B.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2A728D" w:rsidRPr="00A31082" w:rsidTr="0097039A">
        <w:tc>
          <w:tcPr>
            <w:tcW w:w="959" w:type="dxa"/>
            <w:tcBorders>
              <w:top w:val="single" w:sz="2"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rPr>
            </w:pPr>
          </w:p>
        </w:tc>
      </w:tr>
      <w:tr w:rsidR="002A728D" w:rsidRPr="00A31082" w:rsidTr="0097039A">
        <w:tc>
          <w:tcPr>
            <w:tcW w:w="959" w:type="dxa"/>
            <w:tcBorders>
              <w:top w:val="single" w:sz="2"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rPr>
            </w:pPr>
          </w:p>
        </w:tc>
      </w:tr>
      <w:tr w:rsidR="002A728D" w:rsidRPr="00A31082" w:rsidTr="0097039A">
        <w:tc>
          <w:tcPr>
            <w:tcW w:w="9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rPr>
            </w:pPr>
          </w:p>
        </w:tc>
      </w:tr>
      <w:tr w:rsidR="002A728D" w:rsidRPr="00A31082" w:rsidTr="0097039A">
        <w:tc>
          <w:tcPr>
            <w:tcW w:w="9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lang w:val="de-AT"/>
              </w:rPr>
            </w:pPr>
          </w:p>
        </w:tc>
      </w:tr>
      <w:tr w:rsidR="002A728D" w:rsidRPr="00A31082" w:rsidTr="0097039A">
        <w:tc>
          <w:tcPr>
            <w:tcW w:w="9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rPr>
            </w:pPr>
          </w:p>
        </w:tc>
      </w:tr>
      <w:tr w:rsidR="002A728D" w:rsidRPr="00A31082" w:rsidTr="0097039A">
        <w:tc>
          <w:tcPr>
            <w:tcW w:w="9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2A728D" w:rsidRPr="00A31082" w:rsidRDefault="002A728D" w:rsidP="0097039A">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2A728D" w:rsidRPr="00A31082" w:rsidRDefault="002A728D" w:rsidP="0097039A">
            <w:pPr>
              <w:jc w:val="center"/>
              <w:rPr>
                <w:rFonts w:ascii="Arial" w:hAnsi="Arial" w:cs="Arial"/>
                <w:color w:val="000000"/>
                <w:sz w:val="18"/>
                <w:szCs w:val="18"/>
              </w:rPr>
            </w:pPr>
          </w:p>
        </w:tc>
      </w:tr>
    </w:tbl>
    <w:p w:rsidR="002A728D" w:rsidRDefault="002A728D" w:rsidP="002A728D">
      <w:pPr>
        <w:spacing w:line="312" w:lineRule="auto"/>
        <w:jc w:val="both"/>
        <w:rPr>
          <w:rFonts w:ascii="Arial" w:hAnsi="Arial" w:cs="Arial"/>
          <w:sz w:val="22"/>
          <w:szCs w:val="22"/>
        </w:rPr>
      </w:pPr>
    </w:p>
    <w:p w:rsidR="002A728D" w:rsidRPr="003C143C" w:rsidRDefault="002A728D" w:rsidP="003C143C">
      <w:pPr>
        <w:spacing w:line="312" w:lineRule="auto"/>
        <w:jc w:val="both"/>
        <w:rPr>
          <w:rFonts w:ascii="Arial" w:hAnsi="Arial" w:cs="Arial"/>
          <w:sz w:val="22"/>
          <w:szCs w:val="22"/>
          <w:u w:val="single"/>
        </w:rPr>
      </w:pPr>
    </w:p>
    <w:p w:rsidR="002A728D" w:rsidRPr="003C143C" w:rsidRDefault="002A728D" w:rsidP="003C143C">
      <w:pPr>
        <w:spacing w:line="312" w:lineRule="auto"/>
        <w:jc w:val="both"/>
        <w:rPr>
          <w:rFonts w:ascii="Arial" w:hAnsi="Arial" w:cs="Arial"/>
          <w:sz w:val="22"/>
          <w:szCs w:val="22"/>
          <w:u w:val="single"/>
        </w:rPr>
      </w:pPr>
    </w:p>
    <w:p w:rsidR="002A728D" w:rsidRPr="003C143C" w:rsidRDefault="002A728D" w:rsidP="003C143C">
      <w:pPr>
        <w:spacing w:line="312" w:lineRule="auto"/>
        <w:jc w:val="both"/>
        <w:rPr>
          <w:rFonts w:ascii="Arial" w:hAnsi="Arial" w:cs="Arial"/>
          <w:sz w:val="22"/>
          <w:szCs w:val="22"/>
          <w:u w:val="single"/>
        </w:rPr>
      </w:pPr>
    </w:p>
    <w:p w:rsidR="002A728D" w:rsidRPr="003C143C" w:rsidRDefault="002A728D" w:rsidP="003C143C">
      <w:pPr>
        <w:spacing w:line="312" w:lineRule="auto"/>
        <w:jc w:val="both"/>
        <w:rPr>
          <w:rFonts w:ascii="Arial" w:hAnsi="Arial" w:cs="Arial"/>
          <w:sz w:val="22"/>
          <w:szCs w:val="22"/>
          <w:u w:val="single"/>
        </w:rPr>
        <w:sectPr w:rsidR="002A728D" w:rsidRPr="003C143C" w:rsidSect="0097039A">
          <w:pgSz w:w="16840" w:h="11907" w:orient="landscape" w:code="9"/>
          <w:pgMar w:top="1418" w:right="2268" w:bottom="1418" w:left="1134" w:header="709" w:footer="709" w:gutter="0"/>
          <w:cols w:space="708"/>
          <w:docGrid w:linePitch="360"/>
        </w:sectPr>
      </w:pPr>
    </w:p>
    <w:p w:rsidR="002A728D" w:rsidRPr="00316F20" w:rsidRDefault="002A728D" w:rsidP="0005208A">
      <w:pPr>
        <w:spacing w:line="312" w:lineRule="auto"/>
        <w:rPr>
          <w:rFonts w:ascii="Arial" w:hAnsi="Arial" w:cs="Arial"/>
          <w:sz w:val="22"/>
        </w:rPr>
      </w:pPr>
    </w:p>
    <w:p w:rsidR="00CB74A9" w:rsidRDefault="009C2B87" w:rsidP="0005208A">
      <w:pPr>
        <w:pStyle w:val="berschrift2"/>
        <w:rPr>
          <w:i w:val="0"/>
        </w:rPr>
      </w:pPr>
      <w:bookmarkStart w:id="17" w:name="_Toc415835157"/>
      <w:bookmarkStart w:id="18" w:name="_Toc466278232"/>
      <w:r>
        <w:rPr>
          <w:i w:val="0"/>
        </w:rPr>
        <w:t>Qualität des</w:t>
      </w:r>
      <w:r w:rsidR="00700958">
        <w:rPr>
          <w:i w:val="0"/>
        </w:rPr>
        <w:t xml:space="preserve"> </w:t>
      </w:r>
      <w:bookmarkEnd w:id="17"/>
      <w:r w:rsidR="0048595A">
        <w:rPr>
          <w:i w:val="0"/>
        </w:rPr>
        <w:t>Betriebskonzepts</w:t>
      </w:r>
      <w:bookmarkEnd w:id="18"/>
    </w:p>
    <w:p w:rsidR="00571D08" w:rsidRPr="003C143C" w:rsidRDefault="00700958" w:rsidP="003C143C">
      <w:pPr>
        <w:spacing w:after="60" w:line="288" w:lineRule="auto"/>
        <w:jc w:val="both"/>
        <w:rPr>
          <w:rFonts w:ascii="Arial" w:hAnsi="Arial" w:cs="Arial"/>
          <w:color w:val="194486"/>
          <w:sz w:val="22"/>
          <w:szCs w:val="22"/>
        </w:rPr>
      </w:pPr>
      <w:r w:rsidRPr="003C143C">
        <w:rPr>
          <w:rFonts w:ascii="Arial" w:hAnsi="Arial" w:cs="Arial"/>
          <w:color w:val="194486"/>
          <w:sz w:val="22"/>
          <w:szCs w:val="22"/>
        </w:rPr>
        <w:t xml:space="preserve">Beschreiben Sie </w:t>
      </w:r>
      <w:r w:rsidR="009C2B87" w:rsidRPr="003C143C">
        <w:rPr>
          <w:rFonts w:ascii="Arial" w:hAnsi="Arial" w:cs="Arial"/>
          <w:color w:val="194486"/>
          <w:sz w:val="22"/>
          <w:szCs w:val="22"/>
        </w:rPr>
        <w:t xml:space="preserve">alle relevanten Aspekte </w:t>
      </w:r>
      <w:r w:rsidR="00571D08" w:rsidRPr="003C143C">
        <w:rPr>
          <w:rFonts w:ascii="Arial" w:hAnsi="Arial" w:cs="Arial"/>
          <w:color w:val="194486"/>
          <w:sz w:val="22"/>
          <w:szCs w:val="22"/>
        </w:rPr>
        <w:t>für die</w:t>
      </w:r>
      <w:r w:rsidR="009C2B87" w:rsidRPr="003C143C">
        <w:rPr>
          <w:rFonts w:ascii="Arial" w:hAnsi="Arial" w:cs="Arial"/>
          <w:color w:val="194486"/>
          <w:sz w:val="22"/>
          <w:szCs w:val="22"/>
        </w:rPr>
        <w:t xml:space="preserve"> Planung </w:t>
      </w:r>
      <w:r w:rsidR="0058176E" w:rsidRPr="003C143C">
        <w:rPr>
          <w:rFonts w:ascii="Arial" w:hAnsi="Arial" w:cs="Arial"/>
          <w:color w:val="194486"/>
          <w:sz w:val="22"/>
          <w:szCs w:val="22"/>
        </w:rPr>
        <w:t>Ihrer Innovationswerkstatt</w:t>
      </w:r>
      <w:r w:rsidR="00571D08" w:rsidRPr="003C143C">
        <w:rPr>
          <w:rFonts w:ascii="Arial" w:hAnsi="Arial" w:cs="Arial"/>
          <w:color w:val="194486"/>
          <w:sz w:val="22"/>
          <w:szCs w:val="22"/>
        </w:rPr>
        <w:t>. Dies beinhaltet</w:t>
      </w:r>
      <w:r w:rsidR="000D2F91" w:rsidRPr="003C143C">
        <w:rPr>
          <w:rFonts w:ascii="Arial" w:hAnsi="Arial" w:cs="Arial"/>
          <w:color w:val="194486"/>
          <w:sz w:val="22"/>
          <w:szCs w:val="22"/>
        </w:rPr>
        <w:t>:</w:t>
      </w:r>
    </w:p>
    <w:p w:rsidR="00571D08" w:rsidRPr="003C143C" w:rsidRDefault="00571D08" w:rsidP="009E77BE">
      <w:pPr>
        <w:pStyle w:val="Listenabsatz"/>
        <w:numPr>
          <w:ilvl w:val="0"/>
          <w:numId w:val="11"/>
        </w:numPr>
        <w:spacing w:after="60" w:line="288" w:lineRule="auto"/>
        <w:jc w:val="both"/>
        <w:rPr>
          <w:rFonts w:ascii="Arial" w:hAnsi="Arial" w:cs="Arial"/>
          <w:color w:val="194486"/>
          <w:sz w:val="22"/>
          <w:szCs w:val="22"/>
        </w:rPr>
      </w:pPr>
      <w:r w:rsidRPr="003C143C">
        <w:rPr>
          <w:rFonts w:ascii="Arial" w:hAnsi="Arial" w:cs="Arial"/>
          <w:color w:val="194486"/>
          <w:sz w:val="22"/>
          <w:szCs w:val="22"/>
        </w:rPr>
        <w:t>Betriebsstrategie</w:t>
      </w:r>
    </w:p>
    <w:p w:rsidR="00345185" w:rsidRPr="003C143C" w:rsidRDefault="00345185" w:rsidP="009E77BE">
      <w:pPr>
        <w:pStyle w:val="Listenabsatz"/>
        <w:numPr>
          <w:ilvl w:val="0"/>
          <w:numId w:val="11"/>
        </w:numPr>
        <w:spacing w:after="60" w:line="288" w:lineRule="auto"/>
        <w:jc w:val="both"/>
        <w:rPr>
          <w:rFonts w:ascii="Arial" w:hAnsi="Arial" w:cs="Arial"/>
          <w:color w:val="194486"/>
          <w:sz w:val="22"/>
          <w:szCs w:val="22"/>
        </w:rPr>
      </w:pPr>
      <w:r w:rsidRPr="003C143C">
        <w:rPr>
          <w:rFonts w:ascii="Arial" w:hAnsi="Arial" w:cs="Arial"/>
          <w:color w:val="194486"/>
          <w:sz w:val="22"/>
          <w:szCs w:val="22"/>
        </w:rPr>
        <w:t>Nachfrage und Bedarf nach Leistungen de</w:t>
      </w:r>
      <w:r w:rsidR="00565742" w:rsidRPr="003C143C">
        <w:rPr>
          <w:rFonts w:ascii="Arial" w:hAnsi="Arial" w:cs="Arial"/>
          <w:color w:val="194486"/>
          <w:sz w:val="22"/>
          <w:szCs w:val="22"/>
        </w:rPr>
        <w:t>r Innovationswerkstatt</w:t>
      </w:r>
      <w:r w:rsidRPr="003C143C">
        <w:rPr>
          <w:rFonts w:ascii="Arial" w:hAnsi="Arial" w:cs="Arial"/>
          <w:color w:val="194486"/>
          <w:sz w:val="22"/>
          <w:szCs w:val="22"/>
        </w:rPr>
        <w:t xml:space="preserve"> über den unmittelbaren Kreis der </w:t>
      </w:r>
      <w:proofErr w:type="spellStart"/>
      <w:r w:rsidRPr="003C143C">
        <w:rPr>
          <w:rFonts w:ascii="Arial" w:hAnsi="Arial" w:cs="Arial"/>
          <w:color w:val="194486"/>
          <w:sz w:val="22"/>
          <w:szCs w:val="22"/>
        </w:rPr>
        <w:t>AntragstellerInnen</w:t>
      </w:r>
      <w:proofErr w:type="spellEnd"/>
      <w:r w:rsidRPr="003C143C">
        <w:rPr>
          <w:rFonts w:ascii="Arial" w:hAnsi="Arial" w:cs="Arial"/>
          <w:color w:val="194486"/>
          <w:sz w:val="22"/>
          <w:szCs w:val="22"/>
        </w:rPr>
        <w:t xml:space="preserve"> hinausgehend</w:t>
      </w:r>
    </w:p>
    <w:p w:rsidR="00345185" w:rsidRPr="003C143C" w:rsidRDefault="00345185" w:rsidP="009E77BE">
      <w:pPr>
        <w:pStyle w:val="Listenabsatz"/>
        <w:numPr>
          <w:ilvl w:val="0"/>
          <w:numId w:val="11"/>
        </w:numPr>
        <w:spacing w:after="60" w:line="288" w:lineRule="auto"/>
        <w:jc w:val="both"/>
        <w:rPr>
          <w:rFonts w:ascii="Arial" w:hAnsi="Arial" w:cs="Arial"/>
          <w:color w:val="194486"/>
          <w:sz w:val="22"/>
          <w:szCs w:val="22"/>
        </w:rPr>
      </w:pPr>
      <w:r w:rsidRPr="003C143C">
        <w:rPr>
          <w:rFonts w:ascii="Arial" w:hAnsi="Arial" w:cs="Arial"/>
          <w:color w:val="194486"/>
          <w:sz w:val="22"/>
          <w:szCs w:val="22"/>
        </w:rPr>
        <w:t>Gestaltung des Zugangs für mitfinanzierende Organisationen, inkl. geplantes Ausmaß und Bewertung der etwaigen Bevorzugung dieser mitfinanzierenden Organisationen</w:t>
      </w:r>
    </w:p>
    <w:p w:rsidR="00345185" w:rsidRPr="003C143C" w:rsidRDefault="00345185" w:rsidP="009E77BE">
      <w:pPr>
        <w:pStyle w:val="Listenabsatz"/>
        <w:numPr>
          <w:ilvl w:val="0"/>
          <w:numId w:val="11"/>
        </w:numPr>
        <w:spacing w:after="60" w:line="288" w:lineRule="auto"/>
        <w:jc w:val="both"/>
        <w:rPr>
          <w:rFonts w:ascii="Arial" w:hAnsi="Arial" w:cs="Arial"/>
          <w:color w:val="194486"/>
          <w:sz w:val="22"/>
          <w:szCs w:val="22"/>
        </w:rPr>
      </w:pPr>
      <w:r w:rsidRPr="003C143C">
        <w:rPr>
          <w:rFonts w:ascii="Arial" w:hAnsi="Arial" w:cs="Arial"/>
          <w:color w:val="194486"/>
          <w:sz w:val="22"/>
          <w:szCs w:val="22"/>
        </w:rPr>
        <w:t>Kapazitätsplanung für potenzielle Innovationsvorhaben</w:t>
      </w:r>
    </w:p>
    <w:p w:rsidR="0017126A" w:rsidRPr="003C143C" w:rsidRDefault="0017126A" w:rsidP="009E77BE">
      <w:pPr>
        <w:pStyle w:val="Listenabsatz"/>
        <w:numPr>
          <w:ilvl w:val="0"/>
          <w:numId w:val="11"/>
        </w:numPr>
        <w:spacing w:after="60" w:line="288" w:lineRule="auto"/>
        <w:jc w:val="both"/>
        <w:rPr>
          <w:rFonts w:ascii="Arial" w:hAnsi="Arial" w:cs="Arial"/>
          <w:color w:val="194486"/>
          <w:sz w:val="22"/>
          <w:szCs w:val="22"/>
        </w:rPr>
      </w:pPr>
      <w:r w:rsidRPr="003C143C">
        <w:rPr>
          <w:rFonts w:ascii="Arial" w:hAnsi="Arial" w:cs="Arial"/>
          <w:color w:val="194486"/>
          <w:sz w:val="22"/>
          <w:szCs w:val="22"/>
        </w:rPr>
        <w:t>Investitionsplanung</w:t>
      </w:r>
    </w:p>
    <w:p w:rsidR="00345185" w:rsidRPr="003C143C" w:rsidRDefault="00345185" w:rsidP="009E77BE">
      <w:pPr>
        <w:pStyle w:val="Listenabsatz"/>
        <w:numPr>
          <w:ilvl w:val="0"/>
          <w:numId w:val="11"/>
        </w:numPr>
        <w:spacing w:after="60" w:line="288" w:lineRule="auto"/>
        <w:jc w:val="both"/>
        <w:rPr>
          <w:rFonts w:ascii="Arial" w:hAnsi="Arial" w:cs="Arial"/>
          <w:color w:val="194486"/>
          <w:sz w:val="22"/>
          <w:szCs w:val="22"/>
        </w:rPr>
      </w:pPr>
      <w:r w:rsidRPr="003C143C">
        <w:rPr>
          <w:rFonts w:ascii="Arial" w:hAnsi="Arial" w:cs="Arial"/>
          <w:color w:val="194486"/>
          <w:sz w:val="22"/>
          <w:szCs w:val="22"/>
        </w:rPr>
        <w:t>Preisgestaltung</w:t>
      </w:r>
    </w:p>
    <w:p w:rsidR="00345185" w:rsidRPr="003C143C" w:rsidRDefault="00345185" w:rsidP="009E77BE">
      <w:pPr>
        <w:pStyle w:val="Listenabsatz"/>
        <w:numPr>
          <w:ilvl w:val="0"/>
          <w:numId w:val="11"/>
        </w:numPr>
        <w:spacing w:after="60" w:line="288" w:lineRule="auto"/>
        <w:jc w:val="both"/>
        <w:rPr>
          <w:rFonts w:ascii="Arial" w:hAnsi="Arial" w:cs="Arial"/>
          <w:color w:val="194486"/>
          <w:sz w:val="22"/>
          <w:szCs w:val="22"/>
        </w:rPr>
      </w:pPr>
      <w:r w:rsidRPr="003C143C">
        <w:rPr>
          <w:rFonts w:ascii="Arial" w:hAnsi="Arial" w:cs="Arial"/>
          <w:color w:val="194486"/>
          <w:sz w:val="22"/>
          <w:szCs w:val="22"/>
        </w:rPr>
        <w:t>nachhaltige Finanzierung</w:t>
      </w:r>
    </w:p>
    <w:p w:rsidR="0017126A" w:rsidRPr="003C143C" w:rsidRDefault="0017126A" w:rsidP="009E77BE">
      <w:pPr>
        <w:pStyle w:val="Listenabsatz"/>
        <w:numPr>
          <w:ilvl w:val="0"/>
          <w:numId w:val="11"/>
        </w:numPr>
        <w:spacing w:after="60" w:line="288" w:lineRule="auto"/>
        <w:jc w:val="both"/>
        <w:rPr>
          <w:rFonts w:ascii="Arial" w:hAnsi="Arial" w:cs="Arial"/>
          <w:color w:val="194486"/>
          <w:sz w:val="22"/>
          <w:szCs w:val="22"/>
        </w:rPr>
      </w:pPr>
      <w:r w:rsidRPr="003C143C">
        <w:rPr>
          <w:rFonts w:ascii="Arial" w:hAnsi="Arial" w:cs="Arial"/>
          <w:color w:val="194486"/>
          <w:sz w:val="22"/>
          <w:szCs w:val="22"/>
        </w:rPr>
        <w:t>Teamaufbau</w:t>
      </w:r>
    </w:p>
    <w:p w:rsidR="000B2C63" w:rsidRPr="003C143C" w:rsidRDefault="00571D08" w:rsidP="009E77BE">
      <w:pPr>
        <w:pStyle w:val="Listenabsatz"/>
        <w:numPr>
          <w:ilvl w:val="0"/>
          <w:numId w:val="11"/>
        </w:numPr>
        <w:spacing w:after="60" w:line="288" w:lineRule="auto"/>
        <w:jc w:val="both"/>
        <w:rPr>
          <w:rFonts w:ascii="Arial" w:hAnsi="Arial" w:cs="Arial"/>
          <w:color w:val="194486"/>
          <w:sz w:val="22"/>
          <w:szCs w:val="22"/>
        </w:rPr>
      </w:pPr>
      <w:r w:rsidRPr="003C143C">
        <w:rPr>
          <w:rFonts w:ascii="Arial" w:hAnsi="Arial" w:cs="Arial"/>
          <w:color w:val="194486"/>
          <w:sz w:val="22"/>
          <w:szCs w:val="22"/>
        </w:rPr>
        <w:t>Werbemaßnahmen</w:t>
      </w:r>
    </w:p>
    <w:p w:rsidR="002F1D71" w:rsidRDefault="002F1D71" w:rsidP="00CB74A9">
      <w:pPr>
        <w:spacing w:line="312" w:lineRule="auto"/>
        <w:rPr>
          <w:rFonts w:ascii="Arial" w:hAnsi="Arial" w:cs="Arial"/>
          <w:sz w:val="22"/>
        </w:rPr>
      </w:pPr>
    </w:p>
    <w:p w:rsidR="0005208A" w:rsidRDefault="002F1D71" w:rsidP="00CB74A9">
      <w:pPr>
        <w:spacing w:line="312" w:lineRule="auto"/>
        <w:rPr>
          <w:rFonts w:ascii="Arial" w:hAnsi="Arial" w:cs="Arial"/>
          <w:sz w:val="22"/>
        </w:rPr>
      </w:pPr>
      <w:r w:rsidRPr="002F1D71">
        <w:rPr>
          <w:rFonts w:ascii="Arial" w:hAnsi="Arial" w:cs="Arial"/>
          <w:sz w:val="22"/>
        </w:rPr>
        <w:t>&gt;Text&lt;</w:t>
      </w:r>
    </w:p>
    <w:p w:rsidR="00895651" w:rsidRDefault="00895651" w:rsidP="00907A0F">
      <w:pPr>
        <w:spacing w:line="312" w:lineRule="auto"/>
        <w:jc w:val="both"/>
        <w:rPr>
          <w:rFonts w:ascii="Arial" w:hAnsi="Arial" w:cs="Arial"/>
          <w:sz w:val="22"/>
          <w:szCs w:val="22"/>
        </w:rPr>
      </w:pPr>
    </w:p>
    <w:p w:rsidR="001A36FF" w:rsidRPr="000D2F91" w:rsidRDefault="001A36FF" w:rsidP="001A36FF">
      <w:pPr>
        <w:pStyle w:val="berschrift2"/>
        <w:rPr>
          <w:i w:val="0"/>
        </w:rPr>
      </w:pPr>
      <w:bookmarkStart w:id="19" w:name="_Toc415835161"/>
      <w:r w:rsidRPr="000D2F91">
        <w:rPr>
          <w:i w:val="0"/>
        </w:rPr>
        <w:t xml:space="preserve"> </w:t>
      </w:r>
      <w:bookmarkStart w:id="20" w:name="_Toc466278233"/>
      <w:r w:rsidRPr="000D2F91">
        <w:rPr>
          <w:i w:val="0"/>
        </w:rPr>
        <w:t>Berücksichtigung genderspezifischer Themen</w:t>
      </w:r>
      <w:bookmarkEnd w:id="19"/>
      <w:bookmarkEnd w:id="20"/>
    </w:p>
    <w:p w:rsidR="001A36FF" w:rsidRPr="003C143C" w:rsidRDefault="001A36FF" w:rsidP="003C143C">
      <w:pPr>
        <w:spacing w:after="60" w:line="288" w:lineRule="auto"/>
        <w:jc w:val="both"/>
        <w:rPr>
          <w:rFonts w:ascii="Arial" w:hAnsi="Arial" w:cs="Arial"/>
          <w:color w:val="194486"/>
          <w:sz w:val="22"/>
          <w:szCs w:val="22"/>
        </w:rPr>
      </w:pPr>
      <w:r w:rsidRPr="003C143C">
        <w:rPr>
          <w:rFonts w:ascii="Arial" w:hAnsi="Arial" w:cs="Arial"/>
          <w:color w:val="194486"/>
          <w:sz w:val="22"/>
          <w:szCs w:val="22"/>
        </w:rPr>
        <w:t xml:space="preserve">Beschreiben </w:t>
      </w:r>
      <w:r w:rsidR="004C1DCE" w:rsidRPr="003C143C">
        <w:rPr>
          <w:rFonts w:ascii="Arial" w:hAnsi="Arial" w:cs="Arial"/>
          <w:color w:val="194486"/>
          <w:sz w:val="22"/>
          <w:szCs w:val="22"/>
        </w:rPr>
        <w:t xml:space="preserve">Sie, da sich die </w:t>
      </w:r>
      <w:r w:rsidR="00AB33C8" w:rsidRPr="003C143C">
        <w:rPr>
          <w:rFonts w:ascii="Arial" w:hAnsi="Arial" w:cs="Arial"/>
          <w:color w:val="194486"/>
          <w:sz w:val="22"/>
          <w:szCs w:val="22"/>
        </w:rPr>
        <w:t xml:space="preserve">inhaltliche Ausrichtung </w:t>
      </w:r>
      <w:r w:rsidR="004C1DCE" w:rsidRPr="003C143C">
        <w:rPr>
          <w:rFonts w:ascii="Arial" w:hAnsi="Arial" w:cs="Arial"/>
          <w:color w:val="194486"/>
          <w:sz w:val="22"/>
          <w:szCs w:val="22"/>
        </w:rPr>
        <w:t>der</w:t>
      </w:r>
      <w:r w:rsidR="00AB33C8" w:rsidRPr="003C143C">
        <w:rPr>
          <w:rFonts w:ascii="Arial" w:hAnsi="Arial" w:cs="Arial"/>
          <w:color w:val="194486"/>
          <w:sz w:val="22"/>
          <w:szCs w:val="22"/>
        </w:rPr>
        <w:t xml:space="preserve"> </w:t>
      </w:r>
      <w:r w:rsidR="004C1DCE" w:rsidRPr="003C143C">
        <w:rPr>
          <w:rFonts w:ascii="Arial" w:hAnsi="Arial" w:cs="Arial"/>
          <w:color w:val="194486"/>
          <w:sz w:val="22"/>
          <w:szCs w:val="22"/>
        </w:rPr>
        <w:t>Innovationswerkstatt auch</w:t>
      </w:r>
      <w:r w:rsidRPr="003C143C">
        <w:rPr>
          <w:rFonts w:ascii="Arial" w:hAnsi="Arial" w:cs="Arial"/>
          <w:color w:val="194486"/>
          <w:sz w:val="22"/>
          <w:szCs w:val="22"/>
        </w:rPr>
        <w:t xml:space="preserve"> auf Personen</w:t>
      </w:r>
      <w:r w:rsidR="004C1DCE" w:rsidRPr="003C143C">
        <w:rPr>
          <w:rFonts w:ascii="Arial" w:hAnsi="Arial" w:cs="Arial"/>
          <w:color w:val="194486"/>
          <w:sz w:val="22"/>
          <w:szCs w:val="22"/>
        </w:rPr>
        <w:t xml:space="preserve"> und spezifische </w:t>
      </w:r>
      <w:proofErr w:type="spellStart"/>
      <w:r w:rsidR="004C1DCE" w:rsidRPr="003C143C">
        <w:rPr>
          <w:rFonts w:ascii="Arial" w:hAnsi="Arial" w:cs="Arial"/>
          <w:color w:val="194486"/>
          <w:sz w:val="22"/>
          <w:szCs w:val="22"/>
        </w:rPr>
        <w:t>NutzerInnengruppen</w:t>
      </w:r>
      <w:proofErr w:type="spellEnd"/>
      <w:r w:rsidRPr="003C143C">
        <w:rPr>
          <w:rFonts w:ascii="Arial" w:hAnsi="Arial" w:cs="Arial"/>
          <w:color w:val="194486"/>
          <w:sz w:val="22"/>
          <w:szCs w:val="22"/>
        </w:rPr>
        <w:t xml:space="preserve"> bezieht – inwieweit bei der Planung des Vorhabens </w:t>
      </w:r>
      <w:r w:rsidR="004C1DCE" w:rsidRPr="003C143C">
        <w:rPr>
          <w:rFonts w:ascii="Arial" w:hAnsi="Arial" w:cs="Arial"/>
          <w:color w:val="194486"/>
          <w:sz w:val="22"/>
          <w:szCs w:val="22"/>
        </w:rPr>
        <w:t xml:space="preserve">diese und </w:t>
      </w:r>
      <w:r w:rsidRPr="003C143C">
        <w:rPr>
          <w:rFonts w:ascii="Arial" w:hAnsi="Arial" w:cs="Arial"/>
          <w:color w:val="194486"/>
          <w:sz w:val="22"/>
          <w:szCs w:val="22"/>
        </w:rPr>
        <w:t xml:space="preserve">genderspezifische Themenstellungen </w:t>
      </w:r>
      <w:r w:rsidR="004C1DCE" w:rsidRPr="003C143C">
        <w:rPr>
          <w:rFonts w:ascii="Arial" w:hAnsi="Arial" w:cs="Arial"/>
          <w:color w:val="194486"/>
          <w:sz w:val="22"/>
          <w:szCs w:val="22"/>
        </w:rPr>
        <w:t xml:space="preserve">auch </w:t>
      </w:r>
      <w:r w:rsidRPr="003C143C">
        <w:rPr>
          <w:rFonts w:ascii="Arial" w:hAnsi="Arial" w:cs="Arial"/>
          <w:color w:val="194486"/>
          <w:sz w:val="22"/>
          <w:szCs w:val="22"/>
        </w:rPr>
        <w:t>in de</w:t>
      </w:r>
      <w:r w:rsidR="00334A89" w:rsidRPr="003C143C">
        <w:rPr>
          <w:rFonts w:ascii="Arial" w:hAnsi="Arial" w:cs="Arial"/>
          <w:color w:val="194486"/>
          <w:sz w:val="22"/>
          <w:szCs w:val="22"/>
        </w:rPr>
        <w:t>r Methodik</w:t>
      </w:r>
      <w:r w:rsidRPr="003C143C">
        <w:rPr>
          <w:rFonts w:ascii="Arial" w:hAnsi="Arial" w:cs="Arial"/>
          <w:color w:val="194486"/>
          <w:sz w:val="22"/>
          <w:szCs w:val="22"/>
        </w:rPr>
        <w:t xml:space="preserve"> </w:t>
      </w:r>
      <w:r w:rsidR="004C1DCE" w:rsidRPr="003C143C">
        <w:rPr>
          <w:rFonts w:ascii="Arial" w:hAnsi="Arial" w:cs="Arial"/>
          <w:color w:val="194486"/>
          <w:sz w:val="22"/>
          <w:szCs w:val="22"/>
        </w:rPr>
        <w:t>berücksichtigt wurden</w:t>
      </w:r>
      <w:r w:rsidR="001F1E58">
        <w:rPr>
          <w:rFonts w:ascii="Arial" w:hAnsi="Arial" w:cs="Arial"/>
          <w:color w:val="194486"/>
          <w:sz w:val="22"/>
          <w:szCs w:val="22"/>
        </w:rPr>
        <w:t>.</w:t>
      </w:r>
    </w:p>
    <w:p w:rsidR="001A36FF" w:rsidRDefault="001A36FF" w:rsidP="001A36FF">
      <w:pPr>
        <w:spacing w:line="312" w:lineRule="auto"/>
        <w:rPr>
          <w:rFonts w:ascii="Arial" w:hAnsi="Arial" w:cs="Arial"/>
          <w:sz w:val="22"/>
        </w:rPr>
      </w:pPr>
    </w:p>
    <w:p w:rsidR="001A36FF" w:rsidRPr="00AF5BD5" w:rsidRDefault="001A36FF" w:rsidP="001A36FF">
      <w:pPr>
        <w:spacing w:line="312" w:lineRule="auto"/>
        <w:rPr>
          <w:rFonts w:ascii="Arial" w:hAnsi="Arial" w:cs="Arial"/>
          <w:sz w:val="22"/>
        </w:rPr>
      </w:pPr>
      <w:r w:rsidRPr="00AF5BD5">
        <w:rPr>
          <w:rFonts w:ascii="Arial" w:hAnsi="Arial" w:cs="Arial"/>
          <w:sz w:val="22"/>
        </w:rPr>
        <w:t>&gt;Text&lt;</w:t>
      </w:r>
    </w:p>
    <w:p w:rsidR="002A728D" w:rsidRDefault="002A728D" w:rsidP="002A728D">
      <w:pPr>
        <w:spacing w:line="312" w:lineRule="auto"/>
        <w:rPr>
          <w:rFonts w:ascii="Arial" w:hAnsi="Arial" w:cs="Arial"/>
          <w:sz w:val="22"/>
        </w:rPr>
      </w:pPr>
    </w:p>
    <w:p w:rsidR="003C143C" w:rsidRDefault="003C143C" w:rsidP="002A728D">
      <w:pPr>
        <w:spacing w:line="312" w:lineRule="auto"/>
        <w:rPr>
          <w:rFonts w:ascii="Arial" w:hAnsi="Arial" w:cs="Arial"/>
          <w:sz w:val="22"/>
        </w:rPr>
      </w:pPr>
    </w:p>
    <w:p w:rsidR="002A728D" w:rsidRDefault="002A728D" w:rsidP="002A728D">
      <w:pPr>
        <w:pStyle w:val="berschrift2"/>
        <w:rPr>
          <w:i w:val="0"/>
        </w:rPr>
        <w:sectPr w:rsidR="002A728D" w:rsidSect="0097039A">
          <w:headerReference w:type="even" r:id="rId27"/>
          <w:headerReference w:type="default" r:id="rId28"/>
          <w:headerReference w:type="first" r:id="rId29"/>
          <w:pgSz w:w="11907" w:h="16840" w:code="9"/>
          <w:pgMar w:top="2268" w:right="1418" w:bottom="1134" w:left="1418" w:header="709" w:footer="709" w:gutter="0"/>
          <w:cols w:space="708"/>
          <w:docGrid w:linePitch="360"/>
        </w:sectPr>
      </w:pPr>
    </w:p>
    <w:p w:rsidR="002A728D" w:rsidRPr="00254F2C" w:rsidRDefault="002A728D" w:rsidP="00254F2C">
      <w:pPr>
        <w:pStyle w:val="berschrift2"/>
        <w:rPr>
          <w:i w:val="0"/>
        </w:rPr>
      </w:pPr>
      <w:bookmarkStart w:id="21" w:name="_Toc458436652"/>
      <w:bookmarkStart w:id="22" w:name="_Toc466278234"/>
      <w:r w:rsidRPr="00254F2C">
        <w:rPr>
          <w:i w:val="0"/>
        </w:rPr>
        <w:t>Qualität der Planung</w:t>
      </w:r>
      <w:bookmarkStart w:id="23" w:name="_Toc233534424"/>
      <w:bookmarkEnd w:id="21"/>
      <w:bookmarkEnd w:id="22"/>
    </w:p>
    <w:p w:rsidR="002A728D" w:rsidRPr="00254F2C" w:rsidRDefault="002A728D" w:rsidP="00254F2C">
      <w:pPr>
        <w:pStyle w:val="berschrift3"/>
      </w:pPr>
      <w:bookmarkStart w:id="24" w:name="_Toc458436653"/>
      <w:bookmarkStart w:id="25" w:name="_Toc466278235"/>
      <w:r w:rsidRPr="00254F2C">
        <w:t>Übersicht und Beschreibung der Arbeitspakete</w:t>
      </w:r>
      <w:bookmarkEnd w:id="23"/>
      <w:bookmarkEnd w:id="24"/>
      <w:bookmarkEnd w:id="25"/>
    </w:p>
    <w:p w:rsidR="002A728D" w:rsidRDefault="002A728D" w:rsidP="002A728D">
      <w:pPr>
        <w:spacing w:after="60" w:line="288" w:lineRule="auto"/>
        <w:rPr>
          <w:rFonts w:ascii="Arial" w:hAnsi="Arial" w:cs="Arial"/>
          <w:color w:val="194486"/>
          <w:sz w:val="22"/>
          <w:szCs w:val="22"/>
        </w:rPr>
      </w:pPr>
      <w:r>
        <w:rPr>
          <w:rFonts w:ascii="Arial" w:hAnsi="Arial" w:cs="Arial"/>
          <w:color w:val="194486"/>
          <w:sz w:val="22"/>
          <w:szCs w:val="22"/>
        </w:rPr>
        <w:t xml:space="preserve">Es sind max. 10 Arbeitspakete zulässig. Es ist auf eine Übereinstimmung mit den Angaben im </w:t>
      </w:r>
      <w:proofErr w:type="spellStart"/>
      <w:r>
        <w:rPr>
          <w:rFonts w:ascii="Arial" w:hAnsi="Arial" w:cs="Arial"/>
          <w:color w:val="194486"/>
          <w:sz w:val="22"/>
          <w:szCs w:val="22"/>
        </w:rPr>
        <w:t>eCall</w:t>
      </w:r>
      <w:proofErr w:type="spellEnd"/>
      <w:r>
        <w:rPr>
          <w:rFonts w:ascii="Arial" w:hAnsi="Arial" w:cs="Arial"/>
          <w:color w:val="194486"/>
          <w:sz w:val="22"/>
          <w:szCs w:val="22"/>
        </w:rPr>
        <w:t xml:space="preserve"> zu achten.</w:t>
      </w:r>
    </w:p>
    <w:p w:rsidR="002A728D" w:rsidRPr="00A025B1" w:rsidRDefault="002A728D" w:rsidP="002A728D">
      <w:pPr>
        <w:spacing w:after="60" w:line="288" w:lineRule="auto"/>
        <w:rPr>
          <w:rFonts w:ascii="Arial" w:hAnsi="Arial" w:cs="Arial"/>
          <w:color w:val="194486"/>
          <w:sz w:val="22"/>
          <w:szCs w:val="22"/>
        </w:rPr>
      </w:pPr>
      <w:r w:rsidRPr="00A025B1">
        <w:rPr>
          <w:rFonts w:ascii="Arial" w:hAnsi="Arial" w:cs="Arial"/>
          <w:color w:val="194486"/>
          <w:sz w:val="22"/>
          <w:szCs w:val="22"/>
        </w:rPr>
        <w:t>Zusätzlich benötigte Zeilen b</w:t>
      </w:r>
      <w:r>
        <w:rPr>
          <w:rFonts w:ascii="Arial" w:hAnsi="Arial" w:cs="Arial"/>
          <w:color w:val="194486"/>
          <w:sz w:val="22"/>
          <w:szCs w:val="22"/>
        </w:rPr>
        <w:t>itte einfügen: Cursor in betre</w:t>
      </w:r>
      <w:r w:rsidRPr="00A025B1">
        <w:rPr>
          <w:rFonts w:ascii="Arial" w:hAnsi="Arial" w:cs="Arial"/>
          <w:color w:val="194486"/>
          <w:sz w:val="22"/>
          <w:szCs w:val="22"/>
        </w:rPr>
        <w:t>ffen</w:t>
      </w:r>
      <w:r>
        <w:rPr>
          <w:rFonts w:ascii="Arial" w:hAnsi="Arial" w:cs="Arial"/>
          <w:color w:val="194486"/>
          <w:sz w:val="22"/>
          <w:szCs w:val="22"/>
        </w:rPr>
        <w:t>d</w:t>
      </w:r>
      <w:r w:rsidRPr="00A025B1">
        <w:rPr>
          <w:rFonts w:ascii="Arial" w:hAnsi="Arial" w:cs="Arial"/>
          <w:color w:val="194486"/>
          <w:sz w:val="22"/>
          <w:szCs w:val="22"/>
        </w:rPr>
        <w:t xml:space="preserve">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r>
        <w:rPr>
          <w:rFonts w:ascii="Arial" w:hAnsi="Arial" w:cs="Arial"/>
          <w:color w:val="194486"/>
          <w:sz w:val="22"/>
          <w:szCs w:val="22"/>
        </w:rPr>
        <w:t>.</w:t>
      </w:r>
    </w:p>
    <w:p w:rsidR="002A728D" w:rsidRPr="00162F70" w:rsidRDefault="002A728D" w:rsidP="002A728D">
      <w:pPr>
        <w:pStyle w:val="Beschriftung"/>
        <w:rPr>
          <w:rFonts w:ascii="Arial" w:hAnsi="Arial" w:cs="Arial"/>
        </w:rPr>
      </w:pPr>
      <w:r w:rsidRPr="00162F70">
        <w:rPr>
          <w:rFonts w:ascii="Arial" w:hAnsi="Arial" w:cs="Arial"/>
        </w:rPr>
        <w:t xml:space="preserve">Tabelle </w:t>
      </w:r>
      <w:r>
        <w:rPr>
          <w:rFonts w:ascii="Arial" w:hAnsi="Arial" w:cs="Arial"/>
        </w:rPr>
        <w:t>2</w:t>
      </w:r>
      <w:r w:rsidRPr="00162F70">
        <w:rPr>
          <w:rFonts w:ascii="Arial" w:hAnsi="Arial" w:cs="Arial"/>
        </w:rPr>
        <w:tab/>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2A728D" w:rsidRPr="00A025B1" w:rsidTr="0097039A">
        <w:tc>
          <w:tcPr>
            <w:tcW w:w="378" w:type="pct"/>
            <w:tcBorders>
              <w:top w:val="single" w:sz="4" w:space="0" w:color="auto"/>
              <w:left w:val="single" w:sz="4" w:space="0" w:color="auto"/>
              <w:bottom w:val="single" w:sz="2" w:space="0" w:color="auto"/>
              <w:right w:val="single" w:sz="6" w:space="0" w:color="auto"/>
            </w:tcBorders>
            <w:shd w:val="clear" w:color="auto" w:fill="C0C0C0"/>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AP</w:t>
            </w:r>
          </w:p>
          <w:p w:rsidR="002A728D" w:rsidRPr="00A025B1" w:rsidRDefault="002A728D" w:rsidP="0097039A">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Geplantes Ergebnis</w:t>
            </w:r>
          </w:p>
        </w:tc>
      </w:tr>
      <w:tr w:rsidR="002A728D" w:rsidRPr="00A025B1" w:rsidTr="0097039A">
        <w:tc>
          <w:tcPr>
            <w:tcW w:w="378" w:type="pct"/>
            <w:tcBorders>
              <w:top w:val="single" w:sz="2" w:space="0" w:color="auto"/>
              <w:left w:val="single" w:sz="4"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2A728D" w:rsidRPr="00A025B1" w:rsidRDefault="002A728D" w:rsidP="0097039A">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2A728D" w:rsidRPr="00A025B1" w:rsidRDefault="002A728D" w:rsidP="0097039A">
            <w:pPr>
              <w:jc w:val="center"/>
              <w:rPr>
                <w:rFonts w:ascii="Arial" w:hAnsi="Arial" w:cs="Arial"/>
                <w:sz w:val="20"/>
                <w:szCs w:val="20"/>
              </w:rPr>
            </w:pPr>
          </w:p>
        </w:tc>
      </w:tr>
      <w:tr w:rsidR="002A728D" w:rsidRPr="00A025B1" w:rsidTr="0097039A">
        <w:tc>
          <w:tcPr>
            <w:tcW w:w="378" w:type="pct"/>
            <w:tcBorders>
              <w:top w:val="single" w:sz="2" w:space="0" w:color="auto"/>
              <w:left w:val="single" w:sz="4"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2A728D" w:rsidRPr="00A025B1" w:rsidRDefault="002A728D" w:rsidP="0097039A">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2A728D" w:rsidRPr="00A025B1" w:rsidRDefault="002A728D" w:rsidP="0097039A">
            <w:pPr>
              <w:jc w:val="center"/>
              <w:rPr>
                <w:rFonts w:ascii="Arial" w:hAnsi="Arial" w:cs="Arial"/>
                <w:sz w:val="20"/>
                <w:szCs w:val="20"/>
              </w:rPr>
            </w:pPr>
          </w:p>
        </w:tc>
      </w:tr>
      <w:tr w:rsidR="002A728D" w:rsidRPr="00A025B1" w:rsidTr="0097039A">
        <w:tc>
          <w:tcPr>
            <w:tcW w:w="378" w:type="pct"/>
            <w:tcBorders>
              <w:top w:val="single" w:sz="6" w:space="0" w:color="auto"/>
              <w:left w:val="single" w:sz="4"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2A728D" w:rsidRPr="00A025B1" w:rsidRDefault="002A728D" w:rsidP="0097039A">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2A728D" w:rsidRPr="00A025B1" w:rsidRDefault="002A728D" w:rsidP="0097039A">
            <w:pPr>
              <w:jc w:val="center"/>
              <w:rPr>
                <w:rFonts w:ascii="Arial" w:hAnsi="Arial" w:cs="Arial"/>
                <w:sz w:val="20"/>
                <w:szCs w:val="20"/>
              </w:rPr>
            </w:pPr>
          </w:p>
        </w:tc>
      </w:tr>
      <w:tr w:rsidR="002A728D" w:rsidRPr="00A025B1" w:rsidTr="0097039A">
        <w:tc>
          <w:tcPr>
            <w:tcW w:w="378" w:type="pct"/>
            <w:tcBorders>
              <w:top w:val="single" w:sz="6" w:space="0" w:color="auto"/>
              <w:left w:val="single" w:sz="4"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2A728D" w:rsidRPr="00A025B1" w:rsidRDefault="002A728D" w:rsidP="0097039A">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2A728D" w:rsidRPr="00A025B1" w:rsidRDefault="002A728D" w:rsidP="0097039A">
            <w:pPr>
              <w:jc w:val="center"/>
              <w:rPr>
                <w:rFonts w:ascii="Arial" w:hAnsi="Arial" w:cs="Arial"/>
                <w:sz w:val="20"/>
                <w:szCs w:val="20"/>
              </w:rPr>
            </w:pPr>
          </w:p>
        </w:tc>
      </w:tr>
      <w:tr w:rsidR="002A728D" w:rsidRPr="00A025B1" w:rsidTr="0097039A">
        <w:tc>
          <w:tcPr>
            <w:tcW w:w="378" w:type="pct"/>
            <w:tcBorders>
              <w:top w:val="single" w:sz="6" w:space="0" w:color="auto"/>
              <w:left w:val="single" w:sz="4" w:space="0" w:color="auto"/>
              <w:bottom w:val="single" w:sz="2"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2A728D" w:rsidRPr="00A025B1" w:rsidRDefault="002A728D" w:rsidP="0097039A">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2A728D" w:rsidRPr="00A025B1" w:rsidRDefault="002A728D" w:rsidP="0097039A">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2A728D" w:rsidRPr="00A025B1" w:rsidRDefault="002A728D" w:rsidP="0097039A">
            <w:pPr>
              <w:keepNext/>
              <w:jc w:val="center"/>
              <w:rPr>
                <w:rFonts w:ascii="Arial" w:hAnsi="Arial" w:cs="Arial"/>
                <w:sz w:val="20"/>
                <w:szCs w:val="20"/>
              </w:rPr>
            </w:pPr>
          </w:p>
        </w:tc>
      </w:tr>
    </w:tbl>
    <w:p w:rsidR="002A728D" w:rsidRPr="00A025B1" w:rsidRDefault="002A728D" w:rsidP="002A728D">
      <w:pPr>
        <w:pStyle w:val="Beschriftung"/>
        <w:keepNext/>
        <w:spacing w:before="240"/>
      </w:pPr>
    </w:p>
    <w:p w:rsidR="002A728D" w:rsidRPr="00162F70" w:rsidRDefault="002A728D" w:rsidP="002A728D">
      <w:pPr>
        <w:pStyle w:val="Beschriftung"/>
        <w:rPr>
          <w:rFonts w:ascii="Arial" w:hAnsi="Arial" w:cs="Arial"/>
        </w:rPr>
      </w:pPr>
      <w:r w:rsidRPr="00162F70">
        <w:rPr>
          <w:rFonts w:ascii="Arial" w:hAnsi="Arial" w:cs="Arial"/>
        </w:rPr>
        <w:t xml:space="preserve">Tabelle </w:t>
      </w:r>
      <w:r>
        <w:rPr>
          <w:rFonts w:ascii="Arial" w:hAnsi="Arial" w:cs="Arial"/>
        </w:rPr>
        <w:t>3</w:t>
      </w:r>
      <w:r w:rsidRPr="00162F70">
        <w:rPr>
          <w:rFonts w:ascii="Arial" w:hAnsi="Arial" w:cs="Arial"/>
        </w:rPr>
        <w:tab/>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2A728D" w:rsidRPr="00A025B1" w:rsidTr="0097039A">
        <w:tc>
          <w:tcPr>
            <w:tcW w:w="1008" w:type="dxa"/>
            <w:shd w:val="clear" w:color="auto" w:fill="C0C0C0"/>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2A728D" w:rsidRPr="00A025B1" w:rsidRDefault="002A728D" w:rsidP="0097039A">
            <w:pPr>
              <w:jc w:val="center"/>
              <w:rPr>
                <w:rFonts w:ascii="Arial" w:hAnsi="Arial" w:cs="Arial"/>
                <w:b/>
                <w:sz w:val="20"/>
                <w:szCs w:val="20"/>
              </w:rPr>
            </w:pPr>
            <w:r w:rsidRPr="00A025B1">
              <w:rPr>
                <w:rFonts w:ascii="Arial" w:hAnsi="Arial" w:cs="Arial"/>
                <w:b/>
                <w:sz w:val="20"/>
                <w:szCs w:val="20"/>
              </w:rPr>
              <w:t>Meilenstein erreicht</w:t>
            </w:r>
            <w:r>
              <w:rPr>
                <w:rFonts w:ascii="Arial" w:hAnsi="Arial" w:cs="Arial"/>
                <w:b/>
                <w:sz w:val="20"/>
                <w:szCs w:val="20"/>
              </w:rPr>
              <w:t>,</w:t>
            </w:r>
            <w:r w:rsidRPr="00A025B1">
              <w:rPr>
                <w:rFonts w:ascii="Arial" w:hAnsi="Arial" w:cs="Arial"/>
                <w:b/>
                <w:sz w:val="20"/>
                <w:szCs w:val="20"/>
              </w:rPr>
              <w:t xml:space="preserve"> wenn:</w:t>
            </w:r>
          </w:p>
        </w:tc>
      </w:tr>
      <w:tr w:rsidR="002A728D" w:rsidRPr="00A025B1" w:rsidTr="0097039A">
        <w:tc>
          <w:tcPr>
            <w:tcW w:w="1008" w:type="dxa"/>
            <w:shd w:val="clear" w:color="auto" w:fill="FFFF99"/>
          </w:tcPr>
          <w:p w:rsidR="002A728D" w:rsidRPr="00A025B1" w:rsidRDefault="002A728D" w:rsidP="0097039A">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2A728D" w:rsidRPr="00A025B1" w:rsidRDefault="002A728D" w:rsidP="0097039A">
            <w:pPr>
              <w:jc w:val="both"/>
              <w:rPr>
                <w:rFonts w:ascii="Arial" w:hAnsi="Arial" w:cs="Arial"/>
                <w:sz w:val="20"/>
                <w:szCs w:val="20"/>
              </w:rPr>
            </w:pPr>
          </w:p>
        </w:tc>
        <w:tc>
          <w:tcPr>
            <w:tcW w:w="3240" w:type="dxa"/>
            <w:shd w:val="clear" w:color="auto" w:fill="FFFF99"/>
          </w:tcPr>
          <w:p w:rsidR="002A728D" w:rsidRPr="00A025B1" w:rsidRDefault="002A728D" w:rsidP="0097039A">
            <w:pPr>
              <w:jc w:val="both"/>
              <w:rPr>
                <w:rFonts w:ascii="Arial" w:hAnsi="Arial" w:cs="Arial"/>
                <w:sz w:val="20"/>
                <w:szCs w:val="20"/>
              </w:rPr>
            </w:pPr>
          </w:p>
        </w:tc>
        <w:tc>
          <w:tcPr>
            <w:tcW w:w="2160" w:type="dxa"/>
            <w:shd w:val="clear" w:color="auto" w:fill="FFFF99"/>
          </w:tcPr>
          <w:p w:rsidR="002A728D" w:rsidRPr="00A025B1" w:rsidRDefault="002A728D" w:rsidP="0097039A">
            <w:pPr>
              <w:jc w:val="both"/>
              <w:rPr>
                <w:rFonts w:ascii="Arial" w:hAnsi="Arial" w:cs="Arial"/>
                <w:sz w:val="20"/>
                <w:szCs w:val="20"/>
              </w:rPr>
            </w:pPr>
          </w:p>
        </w:tc>
        <w:tc>
          <w:tcPr>
            <w:tcW w:w="4860" w:type="dxa"/>
            <w:shd w:val="clear" w:color="auto" w:fill="FFFF99"/>
          </w:tcPr>
          <w:p w:rsidR="002A728D" w:rsidRPr="00A025B1" w:rsidRDefault="002A728D" w:rsidP="0097039A">
            <w:pPr>
              <w:jc w:val="both"/>
              <w:rPr>
                <w:rFonts w:ascii="Arial" w:hAnsi="Arial" w:cs="Arial"/>
                <w:sz w:val="20"/>
                <w:szCs w:val="20"/>
              </w:rPr>
            </w:pPr>
          </w:p>
        </w:tc>
      </w:tr>
      <w:tr w:rsidR="002A728D" w:rsidRPr="00A025B1" w:rsidTr="0097039A">
        <w:tc>
          <w:tcPr>
            <w:tcW w:w="1008" w:type="dxa"/>
            <w:shd w:val="clear" w:color="auto" w:fill="FFFF99"/>
          </w:tcPr>
          <w:p w:rsidR="002A728D" w:rsidRPr="00A025B1" w:rsidRDefault="002A728D" w:rsidP="0097039A">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2A728D" w:rsidRPr="00A025B1" w:rsidRDefault="002A728D" w:rsidP="0097039A">
            <w:pPr>
              <w:jc w:val="both"/>
              <w:rPr>
                <w:rFonts w:ascii="Arial" w:hAnsi="Arial" w:cs="Arial"/>
                <w:sz w:val="20"/>
                <w:szCs w:val="20"/>
              </w:rPr>
            </w:pPr>
          </w:p>
        </w:tc>
        <w:tc>
          <w:tcPr>
            <w:tcW w:w="3240" w:type="dxa"/>
            <w:shd w:val="clear" w:color="auto" w:fill="FFFF99"/>
          </w:tcPr>
          <w:p w:rsidR="002A728D" w:rsidRPr="00A025B1" w:rsidRDefault="002A728D" w:rsidP="0097039A">
            <w:pPr>
              <w:jc w:val="both"/>
              <w:rPr>
                <w:rFonts w:ascii="Arial" w:hAnsi="Arial" w:cs="Arial"/>
                <w:sz w:val="20"/>
                <w:szCs w:val="20"/>
              </w:rPr>
            </w:pPr>
          </w:p>
        </w:tc>
        <w:tc>
          <w:tcPr>
            <w:tcW w:w="2160" w:type="dxa"/>
            <w:shd w:val="clear" w:color="auto" w:fill="FFFF99"/>
          </w:tcPr>
          <w:p w:rsidR="002A728D" w:rsidRPr="00A025B1" w:rsidRDefault="002A728D" w:rsidP="0097039A">
            <w:pPr>
              <w:jc w:val="both"/>
              <w:rPr>
                <w:rFonts w:ascii="Arial" w:hAnsi="Arial" w:cs="Arial"/>
                <w:sz w:val="20"/>
                <w:szCs w:val="20"/>
              </w:rPr>
            </w:pPr>
          </w:p>
        </w:tc>
        <w:tc>
          <w:tcPr>
            <w:tcW w:w="4860" w:type="dxa"/>
            <w:shd w:val="clear" w:color="auto" w:fill="FFFF99"/>
          </w:tcPr>
          <w:p w:rsidR="002A728D" w:rsidRPr="00A025B1" w:rsidRDefault="002A728D" w:rsidP="0097039A">
            <w:pPr>
              <w:jc w:val="both"/>
              <w:rPr>
                <w:rFonts w:ascii="Arial" w:hAnsi="Arial" w:cs="Arial"/>
                <w:sz w:val="20"/>
                <w:szCs w:val="20"/>
              </w:rPr>
            </w:pPr>
          </w:p>
        </w:tc>
      </w:tr>
      <w:tr w:rsidR="002A728D" w:rsidRPr="00A025B1" w:rsidTr="0097039A">
        <w:tc>
          <w:tcPr>
            <w:tcW w:w="1008" w:type="dxa"/>
            <w:shd w:val="clear" w:color="auto" w:fill="FFFF99"/>
          </w:tcPr>
          <w:p w:rsidR="002A728D" w:rsidRPr="00A025B1" w:rsidRDefault="002A728D" w:rsidP="0097039A">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2A728D" w:rsidRPr="00A025B1" w:rsidRDefault="002A728D" w:rsidP="0097039A">
            <w:pPr>
              <w:jc w:val="both"/>
              <w:rPr>
                <w:rFonts w:ascii="Arial" w:hAnsi="Arial" w:cs="Arial"/>
                <w:sz w:val="20"/>
                <w:szCs w:val="20"/>
              </w:rPr>
            </w:pPr>
          </w:p>
        </w:tc>
        <w:tc>
          <w:tcPr>
            <w:tcW w:w="3240" w:type="dxa"/>
            <w:shd w:val="clear" w:color="auto" w:fill="FFFF99"/>
          </w:tcPr>
          <w:p w:rsidR="002A728D" w:rsidRPr="00A025B1" w:rsidRDefault="002A728D" w:rsidP="0097039A">
            <w:pPr>
              <w:jc w:val="both"/>
              <w:rPr>
                <w:rFonts w:ascii="Arial" w:hAnsi="Arial" w:cs="Arial"/>
                <w:sz w:val="20"/>
                <w:szCs w:val="20"/>
              </w:rPr>
            </w:pPr>
          </w:p>
        </w:tc>
        <w:tc>
          <w:tcPr>
            <w:tcW w:w="2160" w:type="dxa"/>
            <w:shd w:val="clear" w:color="auto" w:fill="FFFF99"/>
          </w:tcPr>
          <w:p w:rsidR="002A728D" w:rsidRPr="00A025B1" w:rsidRDefault="002A728D" w:rsidP="0097039A">
            <w:pPr>
              <w:jc w:val="both"/>
              <w:rPr>
                <w:rFonts w:ascii="Arial" w:hAnsi="Arial" w:cs="Arial"/>
                <w:sz w:val="20"/>
                <w:szCs w:val="20"/>
              </w:rPr>
            </w:pPr>
          </w:p>
        </w:tc>
        <w:tc>
          <w:tcPr>
            <w:tcW w:w="4860" w:type="dxa"/>
            <w:shd w:val="clear" w:color="auto" w:fill="FFFF99"/>
          </w:tcPr>
          <w:p w:rsidR="002A728D" w:rsidRPr="00A025B1" w:rsidRDefault="002A728D" w:rsidP="0097039A">
            <w:pPr>
              <w:jc w:val="both"/>
              <w:rPr>
                <w:rFonts w:ascii="Arial" w:hAnsi="Arial" w:cs="Arial"/>
                <w:sz w:val="20"/>
                <w:szCs w:val="20"/>
              </w:rPr>
            </w:pPr>
          </w:p>
        </w:tc>
      </w:tr>
      <w:tr w:rsidR="002A728D" w:rsidRPr="00A025B1" w:rsidTr="0097039A">
        <w:tc>
          <w:tcPr>
            <w:tcW w:w="1008" w:type="dxa"/>
            <w:shd w:val="clear" w:color="auto" w:fill="FFFF99"/>
          </w:tcPr>
          <w:p w:rsidR="002A728D" w:rsidRPr="00A025B1" w:rsidRDefault="002A728D" w:rsidP="0097039A">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2A728D" w:rsidRPr="00A025B1" w:rsidRDefault="002A728D" w:rsidP="0097039A">
            <w:pPr>
              <w:jc w:val="both"/>
              <w:rPr>
                <w:rFonts w:ascii="Arial" w:hAnsi="Arial" w:cs="Arial"/>
                <w:sz w:val="20"/>
                <w:szCs w:val="20"/>
              </w:rPr>
            </w:pPr>
          </w:p>
        </w:tc>
        <w:tc>
          <w:tcPr>
            <w:tcW w:w="3240" w:type="dxa"/>
            <w:shd w:val="clear" w:color="auto" w:fill="FFFF99"/>
          </w:tcPr>
          <w:p w:rsidR="002A728D" w:rsidRPr="00A025B1" w:rsidRDefault="002A728D" w:rsidP="0097039A">
            <w:pPr>
              <w:jc w:val="both"/>
              <w:rPr>
                <w:rFonts w:ascii="Arial" w:hAnsi="Arial" w:cs="Arial"/>
                <w:sz w:val="20"/>
                <w:szCs w:val="20"/>
              </w:rPr>
            </w:pPr>
          </w:p>
        </w:tc>
        <w:tc>
          <w:tcPr>
            <w:tcW w:w="2160" w:type="dxa"/>
            <w:shd w:val="clear" w:color="auto" w:fill="FFFF99"/>
          </w:tcPr>
          <w:p w:rsidR="002A728D" w:rsidRPr="00A025B1" w:rsidRDefault="002A728D" w:rsidP="0097039A">
            <w:pPr>
              <w:jc w:val="both"/>
              <w:rPr>
                <w:rFonts w:ascii="Arial" w:hAnsi="Arial" w:cs="Arial"/>
                <w:sz w:val="20"/>
                <w:szCs w:val="20"/>
              </w:rPr>
            </w:pPr>
          </w:p>
        </w:tc>
        <w:tc>
          <w:tcPr>
            <w:tcW w:w="4860" w:type="dxa"/>
            <w:shd w:val="clear" w:color="auto" w:fill="FFFF99"/>
          </w:tcPr>
          <w:p w:rsidR="002A728D" w:rsidRPr="00A025B1" w:rsidRDefault="002A728D" w:rsidP="0097039A">
            <w:pPr>
              <w:jc w:val="both"/>
              <w:rPr>
                <w:rFonts w:ascii="Arial" w:hAnsi="Arial" w:cs="Arial"/>
                <w:sz w:val="20"/>
                <w:szCs w:val="20"/>
              </w:rPr>
            </w:pPr>
          </w:p>
        </w:tc>
      </w:tr>
      <w:tr w:rsidR="002A728D" w:rsidRPr="00103287" w:rsidTr="0097039A">
        <w:tc>
          <w:tcPr>
            <w:tcW w:w="1008" w:type="dxa"/>
            <w:shd w:val="clear" w:color="auto" w:fill="FFFF99"/>
          </w:tcPr>
          <w:p w:rsidR="002A728D" w:rsidRPr="00103287" w:rsidRDefault="002A728D" w:rsidP="0097039A">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2A728D" w:rsidRPr="00103287" w:rsidRDefault="002A728D" w:rsidP="0097039A">
            <w:pPr>
              <w:jc w:val="both"/>
              <w:rPr>
                <w:rFonts w:ascii="Arial" w:hAnsi="Arial" w:cs="Arial"/>
                <w:sz w:val="20"/>
                <w:szCs w:val="20"/>
              </w:rPr>
            </w:pPr>
          </w:p>
        </w:tc>
        <w:tc>
          <w:tcPr>
            <w:tcW w:w="3240" w:type="dxa"/>
            <w:shd w:val="clear" w:color="auto" w:fill="FFFF99"/>
          </w:tcPr>
          <w:p w:rsidR="002A728D" w:rsidRPr="00103287" w:rsidRDefault="002A728D" w:rsidP="0097039A">
            <w:pPr>
              <w:jc w:val="both"/>
              <w:rPr>
                <w:rFonts w:ascii="Arial" w:hAnsi="Arial" w:cs="Arial"/>
                <w:sz w:val="20"/>
                <w:szCs w:val="20"/>
              </w:rPr>
            </w:pPr>
          </w:p>
        </w:tc>
        <w:tc>
          <w:tcPr>
            <w:tcW w:w="2160" w:type="dxa"/>
            <w:shd w:val="clear" w:color="auto" w:fill="FFFF99"/>
          </w:tcPr>
          <w:p w:rsidR="002A728D" w:rsidRPr="00103287" w:rsidRDefault="002A728D" w:rsidP="0097039A">
            <w:pPr>
              <w:jc w:val="both"/>
              <w:rPr>
                <w:rFonts w:ascii="Arial" w:hAnsi="Arial" w:cs="Arial"/>
                <w:sz w:val="20"/>
                <w:szCs w:val="20"/>
              </w:rPr>
            </w:pPr>
          </w:p>
        </w:tc>
        <w:tc>
          <w:tcPr>
            <w:tcW w:w="4860" w:type="dxa"/>
            <w:shd w:val="clear" w:color="auto" w:fill="FFFF99"/>
          </w:tcPr>
          <w:p w:rsidR="002A728D" w:rsidRPr="00103287" w:rsidRDefault="002A728D" w:rsidP="0097039A">
            <w:pPr>
              <w:jc w:val="both"/>
              <w:rPr>
                <w:rFonts w:ascii="Arial" w:hAnsi="Arial" w:cs="Arial"/>
                <w:sz w:val="20"/>
                <w:szCs w:val="20"/>
              </w:rPr>
            </w:pPr>
          </w:p>
        </w:tc>
      </w:tr>
    </w:tbl>
    <w:p w:rsidR="002A728D" w:rsidRDefault="002A728D" w:rsidP="002A728D">
      <w:pPr>
        <w:pStyle w:val="berschrift3"/>
        <w:tabs>
          <w:tab w:val="num" w:pos="720"/>
        </w:tabs>
        <w:ind w:left="720"/>
        <w:sectPr w:rsidR="002A728D" w:rsidSect="00103287">
          <w:pgSz w:w="16840" w:h="11907" w:orient="landscape" w:code="9"/>
          <w:pgMar w:top="1418" w:right="1418" w:bottom="1418" w:left="1134" w:header="709" w:footer="709" w:gutter="0"/>
          <w:cols w:space="708"/>
          <w:docGrid w:linePitch="360"/>
        </w:sectPr>
      </w:pPr>
    </w:p>
    <w:p w:rsidR="002A728D" w:rsidRPr="00912C67" w:rsidRDefault="002A728D" w:rsidP="00254F2C">
      <w:pPr>
        <w:pStyle w:val="berschrift3"/>
      </w:pPr>
      <w:bookmarkStart w:id="26" w:name="_Toc458436654"/>
      <w:bookmarkStart w:id="27" w:name="_Toc466278236"/>
      <w:r>
        <w:t xml:space="preserve">Detaillierte </w:t>
      </w:r>
      <w:r w:rsidRPr="00912C67">
        <w:t>Beschreibung der Arbeitspakete</w:t>
      </w:r>
      <w:bookmarkEnd w:id="26"/>
      <w:bookmarkEnd w:id="27"/>
    </w:p>
    <w:p w:rsidR="002A728D" w:rsidRDefault="002A728D" w:rsidP="002A728D">
      <w:pPr>
        <w:spacing w:after="120" w:line="288" w:lineRule="auto"/>
        <w:rPr>
          <w:rFonts w:ascii="Arial" w:hAnsi="Arial" w:cs="Arial"/>
          <w:color w:val="194486"/>
          <w:sz w:val="22"/>
          <w:szCs w:val="22"/>
        </w:rPr>
      </w:pPr>
      <w:bookmarkStart w:id="28" w:name="_Toc414620709"/>
      <w:bookmarkStart w:id="29" w:name="_Toc414620904"/>
      <w:bookmarkStart w:id="30" w:name="_Toc414621040"/>
      <w:bookmarkStart w:id="31" w:name="_Toc414621176"/>
      <w:bookmarkStart w:id="32" w:name="_Toc414621312"/>
      <w:bookmarkStart w:id="33" w:name="_Toc414621448"/>
      <w:bookmarkStart w:id="34" w:name="_Toc414621564"/>
      <w:bookmarkStart w:id="35" w:name="_Toc414621777"/>
      <w:bookmarkStart w:id="36" w:name="_Toc415568395"/>
      <w:bookmarkStart w:id="37" w:name="_Toc415568504"/>
      <w:bookmarkStart w:id="38" w:name="_Toc415568613"/>
      <w:bookmarkStart w:id="39" w:name="_Toc414620711"/>
      <w:bookmarkStart w:id="40" w:name="_Toc414620906"/>
      <w:bookmarkStart w:id="41" w:name="_Toc414621042"/>
      <w:bookmarkStart w:id="42" w:name="_Toc414621178"/>
      <w:bookmarkStart w:id="43" w:name="_Toc414621314"/>
      <w:bookmarkStart w:id="44" w:name="_Toc414621450"/>
      <w:bookmarkStart w:id="45" w:name="_Toc414621566"/>
      <w:bookmarkStart w:id="46" w:name="_Toc414621779"/>
      <w:bookmarkStart w:id="47" w:name="_Toc415568397"/>
      <w:bookmarkStart w:id="48" w:name="_Toc415568506"/>
      <w:bookmarkStart w:id="49" w:name="_Toc415568615"/>
      <w:bookmarkStart w:id="50" w:name="_Toc414620712"/>
      <w:bookmarkStart w:id="51" w:name="_Toc414620907"/>
      <w:bookmarkStart w:id="52" w:name="_Toc414621043"/>
      <w:bookmarkStart w:id="53" w:name="_Toc414621179"/>
      <w:bookmarkStart w:id="54" w:name="_Toc414621315"/>
      <w:bookmarkStart w:id="55" w:name="_Toc414621451"/>
      <w:bookmarkStart w:id="56" w:name="_Toc414621567"/>
      <w:bookmarkStart w:id="57" w:name="_Toc414621780"/>
      <w:bookmarkStart w:id="58" w:name="_Toc415568398"/>
      <w:bookmarkStart w:id="59" w:name="_Toc415568507"/>
      <w:bookmarkStart w:id="60" w:name="_Toc415568616"/>
      <w:bookmarkStart w:id="61" w:name="_Toc414620713"/>
      <w:bookmarkStart w:id="62" w:name="_Toc414620908"/>
      <w:bookmarkStart w:id="63" w:name="_Toc414621044"/>
      <w:bookmarkStart w:id="64" w:name="_Toc414621180"/>
      <w:bookmarkStart w:id="65" w:name="_Toc414621316"/>
      <w:bookmarkStart w:id="66" w:name="_Toc414621452"/>
      <w:bookmarkStart w:id="67" w:name="_Toc414621568"/>
      <w:bookmarkStart w:id="68" w:name="_Toc414621781"/>
      <w:bookmarkStart w:id="69" w:name="_Toc415568399"/>
      <w:bookmarkStart w:id="70" w:name="_Toc415568508"/>
      <w:bookmarkStart w:id="71" w:name="_Toc415568617"/>
      <w:bookmarkStart w:id="72" w:name="_Toc414620714"/>
      <w:bookmarkStart w:id="73" w:name="_Toc414620909"/>
      <w:bookmarkStart w:id="74" w:name="_Toc414621045"/>
      <w:bookmarkStart w:id="75" w:name="_Toc414621181"/>
      <w:bookmarkStart w:id="76" w:name="_Toc414621317"/>
      <w:bookmarkStart w:id="77" w:name="_Toc414621453"/>
      <w:bookmarkStart w:id="78" w:name="_Toc414621569"/>
      <w:bookmarkStart w:id="79" w:name="_Toc414621782"/>
      <w:bookmarkStart w:id="80" w:name="_Toc415568400"/>
      <w:bookmarkStart w:id="81" w:name="_Toc415568509"/>
      <w:bookmarkStart w:id="82" w:name="_Toc415568618"/>
      <w:bookmarkStart w:id="83" w:name="_Toc414620715"/>
      <w:bookmarkStart w:id="84" w:name="_Toc414620910"/>
      <w:bookmarkStart w:id="85" w:name="_Toc414621046"/>
      <w:bookmarkStart w:id="86" w:name="_Toc414621182"/>
      <w:bookmarkStart w:id="87" w:name="_Toc414621318"/>
      <w:bookmarkStart w:id="88" w:name="_Toc414621454"/>
      <w:bookmarkStart w:id="89" w:name="_Toc414621570"/>
      <w:bookmarkStart w:id="90" w:name="_Toc414621783"/>
      <w:bookmarkStart w:id="91" w:name="_Toc415568401"/>
      <w:bookmarkStart w:id="92" w:name="_Toc415568510"/>
      <w:bookmarkStart w:id="93" w:name="_Toc415568619"/>
      <w:bookmarkStart w:id="94" w:name="_Toc414620716"/>
      <w:bookmarkStart w:id="95" w:name="_Toc414620911"/>
      <w:bookmarkStart w:id="96" w:name="_Toc414621047"/>
      <w:bookmarkStart w:id="97" w:name="_Toc414621183"/>
      <w:bookmarkStart w:id="98" w:name="_Toc414621319"/>
      <w:bookmarkStart w:id="99" w:name="_Toc414621455"/>
      <w:bookmarkStart w:id="100" w:name="_Toc414621571"/>
      <w:bookmarkStart w:id="101" w:name="_Toc414621784"/>
      <w:bookmarkStart w:id="102" w:name="_Toc415568402"/>
      <w:bookmarkStart w:id="103" w:name="_Toc415568511"/>
      <w:bookmarkStart w:id="104" w:name="_Toc415568620"/>
      <w:bookmarkStart w:id="105" w:name="_Toc414620717"/>
      <w:bookmarkStart w:id="106" w:name="_Toc414620912"/>
      <w:bookmarkStart w:id="107" w:name="_Toc414621048"/>
      <w:bookmarkStart w:id="108" w:name="_Toc414621184"/>
      <w:bookmarkStart w:id="109" w:name="_Toc414621320"/>
      <w:bookmarkStart w:id="110" w:name="_Toc414621456"/>
      <w:bookmarkStart w:id="111" w:name="_Toc414621572"/>
      <w:bookmarkStart w:id="112" w:name="_Toc414621785"/>
      <w:bookmarkStart w:id="113" w:name="_Toc415568403"/>
      <w:bookmarkStart w:id="114" w:name="_Toc415568512"/>
      <w:bookmarkStart w:id="115" w:name="_Toc41556862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912C67">
        <w:rPr>
          <w:rFonts w:ascii="Arial" w:hAnsi="Arial" w:cs="Arial"/>
          <w:color w:val="194486"/>
          <w:sz w:val="22"/>
          <w:szCs w:val="22"/>
        </w:rPr>
        <w:t>Beschreiben Sie die Inhalte der einzelnen</w:t>
      </w:r>
      <w:r>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Pr="00A21542">
        <w:rPr>
          <w:rFonts w:ascii="Arial" w:hAnsi="Arial" w:cs="Arial"/>
          <w:color w:val="194486"/>
          <w:sz w:val="22"/>
          <w:szCs w:val="22"/>
        </w:rPr>
        <w:t>Maßnahmen</w:t>
      </w:r>
      <w:r w:rsidRPr="00912C67">
        <w:rPr>
          <w:rFonts w:ascii="Arial" w:hAnsi="Arial" w:cs="Arial"/>
          <w:color w:val="194486"/>
          <w:sz w:val="22"/>
          <w:szCs w:val="22"/>
        </w:rPr>
        <w:t xml:space="preserve"> und </w:t>
      </w:r>
      <w:r>
        <w:rPr>
          <w:rFonts w:ascii="Arial" w:hAnsi="Arial" w:cs="Arial"/>
          <w:color w:val="194486"/>
          <w:sz w:val="22"/>
          <w:szCs w:val="22"/>
        </w:rPr>
        <w:t>Aktivitäten</w:t>
      </w:r>
      <w:r w:rsidRPr="00912C67">
        <w:rPr>
          <w:rFonts w:ascii="Arial" w:hAnsi="Arial" w:cs="Arial"/>
          <w:color w:val="194486"/>
          <w:sz w:val="22"/>
          <w:szCs w:val="22"/>
        </w:rPr>
        <w:t xml:space="preserve"> sind klar und konsistent zu definieren bzw. zu beschreiben</w:t>
      </w:r>
      <w:r>
        <w:rPr>
          <w:rFonts w:ascii="Arial" w:hAnsi="Arial" w:cs="Arial"/>
          <w:color w:val="194486"/>
          <w:sz w:val="22"/>
          <w:szCs w:val="22"/>
        </w:rPr>
        <w:t>.</w:t>
      </w:r>
    </w:p>
    <w:p w:rsidR="002A728D" w:rsidRDefault="002A728D" w:rsidP="002A728D">
      <w:pPr>
        <w:rPr>
          <w:rFonts w:ascii="Arial" w:hAnsi="Arial" w:cs="Arial"/>
          <w:color w:val="194486"/>
          <w:sz w:val="22"/>
          <w:szCs w:val="22"/>
        </w:rPr>
      </w:pPr>
      <w:r w:rsidRPr="00912C67">
        <w:rPr>
          <w:rFonts w:ascii="Arial" w:hAnsi="Arial" w:cs="Arial"/>
          <w:color w:val="194486"/>
          <w:sz w:val="22"/>
          <w:szCs w:val="22"/>
        </w:rPr>
        <w:t>Diese Tabelle ist entsprechend der Anzahl der Arbeitspakete (AP) zu vervielfältigen.</w:t>
      </w:r>
    </w:p>
    <w:p w:rsidR="002A728D" w:rsidRPr="00912C67" w:rsidRDefault="002A728D" w:rsidP="002A728D">
      <w:pPr>
        <w:rPr>
          <w:rFonts w:ascii="Arial" w:hAnsi="Arial" w:cs="Arial"/>
          <w:color w:val="194486"/>
          <w:sz w:val="22"/>
          <w:szCs w:val="22"/>
        </w:rPr>
      </w:pPr>
    </w:p>
    <w:p w:rsidR="002A728D" w:rsidRPr="009369C2" w:rsidRDefault="002A728D" w:rsidP="002A728D">
      <w:pPr>
        <w:pStyle w:val="Beschriftung"/>
        <w:keepNext/>
        <w:rPr>
          <w:rFonts w:ascii="Arial" w:hAnsi="Arial" w:cs="Arial"/>
        </w:rPr>
      </w:pPr>
      <w:r w:rsidRPr="00162F70">
        <w:rPr>
          <w:rFonts w:ascii="Arial" w:hAnsi="Arial" w:cs="Arial"/>
        </w:rPr>
        <w:t>Tabelle</w:t>
      </w:r>
      <w:r>
        <w:rPr>
          <w:rFonts w:ascii="Arial" w:hAnsi="Arial" w:cs="Arial"/>
        </w:rPr>
        <w:t xml:space="preserve"> 4</w:t>
      </w:r>
      <w:r w:rsidRPr="00162F70">
        <w:rPr>
          <w:rFonts w:ascii="Arial" w:hAnsi="Arial" w:cs="Arial"/>
        </w:rPr>
        <w:tab/>
      </w:r>
      <w:r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2A728D" w:rsidRPr="00912C67" w:rsidTr="0097039A">
        <w:trPr>
          <w:trHeight w:val="360"/>
        </w:trPr>
        <w:tc>
          <w:tcPr>
            <w:tcW w:w="1008" w:type="dxa"/>
            <w:shd w:val="clear" w:color="auto" w:fill="C0C0C0"/>
            <w:vAlign w:val="center"/>
          </w:tcPr>
          <w:p w:rsidR="002A728D" w:rsidRPr="00912C67" w:rsidRDefault="002A728D" w:rsidP="0097039A">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2A728D" w:rsidRPr="00912C67" w:rsidRDefault="002A728D" w:rsidP="0097039A">
            <w:pPr>
              <w:rPr>
                <w:rFonts w:ascii="Arial" w:hAnsi="Arial" w:cs="Arial"/>
                <w:sz w:val="20"/>
                <w:szCs w:val="20"/>
              </w:rPr>
            </w:pPr>
          </w:p>
        </w:tc>
        <w:tc>
          <w:tcPr>
            <w:tcW w:w="1440" w:type="dxa"/>
            <w:shd w:val="clear" w:color="auto" w:fill="C0C0C0"/>
            <w:vAlign w:val="center"/>
          </w:tcPr>
          <w:p w:rsidR="002A728D" w:rsidRPr="00912C67" w:rsidRDefault="002A728D" w:rsidP="0097039A">
            <w:pPr>
              <w:rPr>
                <w:rFonts w:ascii="Arial" w:hAnsi="Arial" w:cs="Arial"/>
                <w:b/>
                <w:sz w:val="20"/>
                <w:szCs w:val="20"/>
              </w:rPr>
            </w:pPr>
            <w:r w:rsidRPr="00912C67">
              <w:rPr>
                <w:rFonts w:ascii="Arial" w:hAnsi="Arial" w:cs="Arial"/>
                <w:b/>
                <w:sz w:val="20"/>
                <w:szCs w:val="20"/>
              </w:rPr>
              <w:t>Titel des AP:</w:t>
            </w:r>
          </w:p>
        </w:tc>
        <w:tc>
          <w:tcPr>
            <w:tcW w:w="5940" w:type="dxa"/>
            <w:shd w:val="clear" w:color="auto" w:fill="FFFF99"/>
            <w:vAlign w:val="center"/>
          </w:tcPr>
          <w:p w:rsidR="002A728D" w:rsidRPr="00912C67" w:rsidRDefault="002A728D" w:rsidP="0097039A">
            <w:pPr>
              <w:tabs>
                <w:tab w:val="right" w:pos="2740"/>
              </w:tabs>
              <w:rPr>
                <w:rFonts w:ascii="Arial" w:hAnsi="Arial" w:cs="Arial"/>
                <w:sz w:val="20"/>
                <w:szCs w:val="20"/>
              </w:rPr>
            </w:pPr>
          </w:p>
        </w:tc>
      </w:tr>
      <w:tr w:rsidR="002A728D" w:rsidRPr="00912C67" w:rsidTr="0097039A">
        <w:trPr>
          <w:trHeight w:val="457"/>
        </w:trPr>
        <w:tc>
          <w:tcPr>
            <w:tcW w:w="9468" w:type="dxa"/>
            <w:gridSpan w:val="4"/>
            <w:shd w:val="clear" w:color="auto" w:fill="C0C0C0"/>
            <w:vAlign w:val="center"/>
          </w:tcPr>
          <w:p w:rsidR="002A728D" w:rsidRPr="00912C67" w:rsidRDefault="002A728D" w:rsidP="0097039A">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2A728D" w:rsidRPr="00912C67" w:rsidTr="0097039A">
        <w:trPr>
          <w:trHeight w:val="613"/>
        </w:trPr>
        <w:tc>
          <w:tcPr>
            <w:tcW w:w="9468" w:type="dxa"/>
            <w:gridSpan w:val="4"/>
            <w:shd w:val="clear" w:color="auto" w:fill="FFFF99"/>
          </w:tcPr>
          <w:p w:rsidR="002A728D" w:rsidRPr="00912C67" w:rsidRDefault="002A728D" w:rsidP="0097039A">
            <w:pPr>
              <w:jc w:val="both"/>
              <w:rPr>
                <w:rFonts w:ascii="Arial" w:hAnsi="Arial" w:cs="Arial"/>
                <w:b/>
                <w:sz w:val="20"/>
                <w:szCs w:val="20"/>
              </w:rPr>
            </w:pPr>
          </w:p>
        </w:tc>
      </w:tr>
    </w:tbl>
    <w:p w:rsidR="002A728D" w:rsidRPr="00912C67" w:rsidRDefault="002A728D" w:rsidP="002A728D">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2A728D" w:rsidRPr="00912C67" w:rsidTr="0097039A">
        <w:trPr>
          <w:trHeight w:val="279"/>
        </w:trPr>
        <w:tc>
          <w:tcPr>
            <w:tcW w:w="9468" w:type="dxa"/>
            <w:shd w:val="clear" w:color="auto" w:fill="C0C0C0"/>
          </w:tcPr>
          <w:p w:rsidR="002A728D" w:rsidRPr="00912C67" w:rsidRDefault="002A728D" w:rsidP="0097039A">
            <w:pPr>
              <w:spacing w:after="120"/>
              <w:jc w:val="both"/>
              <w:rPr>
                <w:rFonts w:ascii="Arial" w:hAnsi="Arial" w:cs="Arial"/>
                <w:sz w:val="20"/>
                <w:szCs w:val="20"/>
              </w:rPr>
            </w:pPr>
            <w:r w:rsidRPr="00912C67">
              <w:rPr>
                <w:rFonts w:ascii="Arial" w:hAnsi="Arial" w:cs="Arial"/>
                <w:b/>
                <w:sz w:val="20"/>
                <w:szCs w:val="20"/>
              </w:rPr>
              <w:t>Ziele:</w:t>
            </w:r>
          </w:p>
        </w:tc>
      </w:tr>
      <w:tr w:rsidR="002A728D" w:rsidRPr="00912C67" w:rsidTr="0097039A">
        <w:trPr>
          <w:trHeight w:val="1353"/>
        </w:trPr>
        <w:tc>
          <w:tcPr>
            <w:tcW w:w="9468" w:type="dxa"/>
            <w:shd w:val="clear" w:color="auto" w:fill="FFFF99"/>
          </w:tcPr>
          <w:p w:rsidR="002A728D" w:rsidRPr="00912C67" w:rsidRDefault="002A728D" w:rsidP="0097039A">
            <w:pPr>
              <w:jc w:val="both"/>
              <w:rPr>
                <w:rFonts w:ascii="Arial" w:hAnsi="Arial" w:cs="Arial"/>
                <w:b/>
                <w:sz w:val="20"/>
                <w:szCs w:val="20"/>
              </w:rPr>
            </w:pPr>
          </w:p>
        </w:tc>
      </w:tr>
    </w:tbl>
    <w:p w:rsidR="002A728D" w:rsidRPr="00912C67" w:rsidRDefault="002A728D" w:rsidP="002A728D">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2A728D" w:rsidRPr="00912C67" w:rsidTr="0097039A">
        <w:trPr>
          <w:trHeight w:val="278"/>
        </w:trPr>
        <w:tc>
          <w:tcPr>
            <w:tcW w:w="9468" w:type="dxa"/>
            <w:shd w:val="clear" w:color="auto" w:fill="C0C0C0"/>
          </w:tcPr>
          <w:p w:rsidR="002A728D" w:rsidRPr="00912C67" w:rsidRDefault="002A728D" w:rsidP="0097039A">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2A728D" w:rsidRPr="00912C67" w:rsidTr="0097039A">
        <w:trPr>
          <w:trHeight w:val="1327"/>
        </w:trPr>
        <w:tc>
          <w:tcPr>
            <w:tcW w:w="9468" w:type="dxa"/>
            <w:shd w:val="clear" w:color="auto" w:fill="FFFF99"/>
          </w:tcPr>
          <w:p w:rsidR="002A728D" w:rsidRPr="00912C67" w:rsidRDefault="002A728D" w:rsidP="0097039A">
            <w:pPr>
              <w:jc w:val="both"/>
              <w:rPr>
                <w:rFonts w:ascii="Arial" w:hAnsi="Arial" w:cs="Arial"/>
                <w:b/>
                <w:sz w:val="20"/>
                <w:szCs w:val="20"/>
                <w:lang w:val="en-GB"/>
              </w:rPr>
            </w:pPr>
          </w:p>
        </w:tc>
      </w:tr>
    </w:tbl>
    <w:p w:rsidR="002A728D" w:rsidRPr="00912C67" w:rsidRDefault="002A728D" w:rsidP="002A728D">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2A728D" w:rsidRPr="00912C67" w:rsidTr="0097039A">
        <w:trPr>
          <w:trHeight w:val="345"/>
        </w:trPr>
        <w:tc>
          <w:tcPr>
            <w:tcW w:w="9468" w:type="dxa"/>
            <w:shd w:val="clear" w:color="auto" w:fill="C0C0C0"/>
          </w:tcPr>
          <w:p w:rsidR="002A728D" w:rsidRPr="00912C67" w:rsidRDefault="002A728D" w:rsidP="0097039A">
            <w:pPr>
              <w:tabs>
                <w:tab w:val="num" w:pos="758"/>
              </w:tabs>
              <w:rPr>
                <w:rFonts w:ascii="Arial" w:hAnsi="Arial" w:cs="Arial"/>
                <w:sz w:val="20"/>
                <w:szCs w:val="20"/>
                <w:lang w:val="en-GB"/>
              </w:rPr>
            </w:pPr>
            <w:r>
              <w:rPr>
                <w:rFonts w:ascii="Arial" w:hAnsi="Arial" w:cs="Arial"/>
                <w:b/>
                <w:sz w:val="20"/>
                <w:szCs w:val="20"/>
              </w:rPr>
              <w:t>Maßnahmen</w:t>
            </w:r>
            <w:r w:rsidRPr="00912C67">
              <w:rPr>
                <w:rFonts w:ascii="Arial" w:hAnsi="Arial" w:cs="Arial"/>
                <w:b/>
                <w:sz w:val="20"/>
                <w:szCs w:val="20"/>
              </w:rPr>
              <w:t>:</w:t>
            </w:r>
          </w:p>
        </w:tc>
      </w:tr>
      <w:tr w:rsidR="002A728D" w:rsidRPr="00912C67" w:rsidTr="0097039A">
        <w:trPr>
          <w:trHeight w:val="842"/>
        </w:trPr>
        <w:tc>
          <w:tcPr>
            <w:tcW w:w="9468" w:type="dxa"/>
            <w:shd w:val="clear" w:color="auto" w:fill="FFFF99"/>
          </w:tcPr>
          <w:p w:rsidR="002A728D" w:rsidRPr="00912C67" w:rsidRDefault="002A728D" w:rsidP="0097039A">
            <w:pPr>
              <w:jc w:val="both"/>
              <w:rPr>
                <w:rFonts w:ascii="Arial" w:hAnsi="Arial" w:cs="Arial"/>
                <w:b/>
                <w:sz w:val="20"/>
                <w:szCs w:val="20"/>
              </w:rPr>
            </w:pPr>
          </w:p>
        </w:tc>
      </w:tr>
    </w:tbl>
    <w:p w:rsidR="002A728D" w:rsidRPr="00912C67" w:rsidRDefault="002A728D" w:rsidP="002A728D">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2A728D" w:rsidRPr="00162F70" w:rsidTr="0097039A">
        <w:trPr>
          <w:trHeight w:val="345"/>
        </w:trPr>
        <w:tc>
          <w:tcPr>
            <w:tcW w:w="9468" w:type="dxa"/>
            <w:shd w:val="clear" w:color="auto" w:fill="C0C0C0"/>
          </w:tcPr>
          <w:p w:rsidR="002A728D" w:rsidRPr="00162F70" w:rsidRDefault="002A728D" w:rsidP="0097039A">
            <w:pPr>
              <w:tabs>
                <w:tab w:val="num" w:pos="758"/>
              </w:tabs>
              <w:rPr>
                <w:rFonts w:ascii="Arial" w:hAnsi="Arial" w:cs="Arial"/>
                <w:sz w:val="20"/>
                <w:szCs w:val="20"/>
                <w:lang w:val="de-AT"/>
              </w:rPr>
            </w:pPr>
            <w:r w:rsidRPr="00912C67">
              <w:rPr>
                <w:rFonts w:ascii="Arial" w:hAnsi="Arial" w:cs="Arial"/>
                <w:b/>
                <w:sz w:val="20"/>
                <w:szCs w:val="20"/>
              </w:rPr>
              <w:t>Meilensteine</w:t>
            </w:r>
            <w:r>
              <w:rPr>
                <w:rFonts w:ascii="Arial" w:hAnsi="Arial" w:cs="Arial"/>
                <w:b/>
                <w:sz w:val="20"/>
                <w:szCs w:val="20"/>
              </w:rPr>
              <w:t xml:space="preserve"> (zur Messung des Projektfortschritts)</w:t>
            </w:r>
            <w:r w:rsidRPr="00912C67">
              <w:rPr>
                <w:rFonts w:ascii="Arial" w:hAnsi="Arial" w:cs="Arial"/>
                <w:b/>
                <w:sz w:val="20"/>
                <w:szCs w:val="20"/>
              </w:rPr>
              <w:t xml:space="preserve">, </w:t>
            </w:r>
            <w:r>
              <w:rPr>
                <w:rFonts w:ascii="Arial" w:hAnsi="Arial" w:cs="Arial"/>
                <w:b/>
                <w:sz w:val="20"/>
                <w:szCs w:val="20"/>
              </w:rPr>
              <w:t xml:space="preserve">geplante </w:t>
            </w:r>
            <w:r w:rsidRPr="00912C67">
              <w:rPr>
                <w:rFonts w:ascii="Arial" w:hAnsi="Arial" w:cs="Arial"/>
                <w:b/>
                <w:sz w:val="20"/>
                <w:szCs w:val="20"/>
              </w:rPr>
              <w:t xml:space="preserve">Ergebnisse und </w:t>
            </w:r>
            <w:proofErr w:type="spellStart"/>
            <w:r w:rsidRPr="00912C67">
              <w:rPr>
                <w:rFonts w:ascii="Arial" w:hAnsi="Arial" w:cs="Arial"/>
                <w:b/>
                <w:sz w:val="20"/>
                <w:szCs w:val="20"/>
              </w:rPr>
              <w:t>Deliverables</w:t>
            </w:r>
            <w:proofErr w:type="spellEnd"/>
            <w:r>
              <w:rPr>
                <w:rFonts w:ascii="Arial" w:hAnsi="Arial" w:cs="Arial"/>
                <w:b/>
                <w:sz w:val="20"/>
                <w:szCs w:val="20"/>
              </w:rPr>
              <w:t xml:space="preserve"> (</w:t>
            </w:r>
            <w:r w:rsidRPr="00594F88">
              <w:rPr>
                <w:rFonts w:ascii="Arial" w:hAnsi="Arial" w:cs="Arial"/>
                <w:b/>
                <w:sz w:val="20"/>
                <w:szCs w:val="20"/>
              </w:rPr>
              <w:t xml:space="preserve">überprüfbare </w:t>
            </w:r>
            <w:r>
              <w:rPr>
                <w:rFonts w:ascii="Arial" w:hAnsi="Arial" w:cs="Arial"/>
                <w:b/>
                <w:sz w:val="20"/>
                <w:szCs w:val="20"/>
              </w:rPr>
              <w:t xml:space="preserve">Ergebnisse) </w:t>
            </w:r>
          </w:p>
        </w:tc>
      </w:tr>
      <w:tr w:rsidR="002A728D" w:rsidRPr="00162F70" w:rsidTr="0097039A">
        <w:trPr>
          <w:trHeight w:val="815"/>
        </w:trPr>
        <w:tc>
          <w:tcPr>
            <w:tcW w:w="9468" w:type="dxa"/>
            <w:shd w:val="clear" w:color="auto" w:fill="FFFF99"/>
          </w:tcPr>
          <w:p w:rsidR="002A728D" w:rsidRPr="00162F70" w:rsidRDefault="002A728D" w:rsidP="0097039A">
            <w:pPr>
              <w:jc w:val="both"/>
              <w:rPr>
                <w:rFonts w:ascii="Arial" w:hAnsi="Arial" w:cs="Arial"/>
                <w:b/>
                <w:sz w:val="20"/>
                <w:szCs w:val="20"/>
                <w:lang w:val="de-AT"/>
              </w:rPr>
            </w:pPr>
          </w:p>
        </w:tc>
      </w:tr>
    </w:tbl>
    <w:p w:rsidR="002A728D" w:rsidRPr="00912C67" w:rsidRDefault="002A728D" w:rsidP="002A728D">
      <w:pPr>
        <w:spacing w:after="120" w:line="288" w:lineRule="auto"/>
        <w:rPr>
          <w:rFonts w:ascii="Arial" w:hAnsi="Arial" w:cs="Arial"/>
          <w:color w:val="194486"/>
          <w:sz w:val="22"/>
          <w:szCs w:val="22"/>
        </w:rPr>
      </w:pPr>
      <w:bookmarkStart w:id="116" w:name="_Toc290562915"/>
      <w:bookmarkEnd w:id="116"/>
    </w:p>
    <w:p w:rsidR="002A728D" w:rsidRPr="00912C67" w:rsidRDefault="002A728D" w:rsidP="002A728D">
      <w:pPr>
        <w:pStyle w:val="berschrift3"/>
        <w:tabs>
          <w:tab w:val="num" w:pos="720"/>
        </w:tabs>
        <w:ind w:left="720"/>
        <w:rPr>
          <w:color w:val="194486"/>
          <w:sz w:val="22"/>
          <w:szCs w:val="22"/>
        </w:rPr>
        <w:sectPr w:rsidR="002A728D" w:rsidRPr="00912C67" w:rsidSect="00D73238">
          <w:pgSz w:w="11907" w:h="16840" w:code="9"/>
          <w:pgMar w:top="1418" w:right="1418" w:bottom="1134" w:left="1418" w:header="709" w:footer="709" w:gutter="0"/>
          <w:cols w:space="708"/>
          <w:docGrid w:linePitch="360"/>
        </w:sectPr>
      </w:pPr>
    </w:p>
    <w:p w:rsidR="002A728D" w:rsidRPr="00912C67" w:rsidRDefault="002A728D" w:rsidP="00254F2C">
      <w:pPr>
        <w:pStyle w:val="berschrift3"/>
      </w:pPr>
      <w:bookmarkStart w:id="117" w:name="_Toc458436655"/>
      <w:bookmarkStart w:id="118" w:name="_Toc466278237"/>
      <w:r w:rsidRPr="00912C67">
        <w:t>Arbeits- und Zeitplan grafisch (Gantt-Diagramm)</w:t>
      </w:r>
      <w:bookmarkEnd w:id="117"/>
      <w:bookmarkEnd w:id="118"/>
    </w:p>
    <w:p w:rsidR="002A728D" w:rsidRPr="00912C67" w:rsidRDefault="002A728D" w:rsidP="002A728D">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Pr="00912C67">
        <w:rPr>
          <w:rFonts w:ascii="Arial" w:hAnsi="Arial" w:cs="Arial"/>
          <w:color w:val="194486"/>
          <w:sz w:val="22"/>
          <w:szCs w:val="22"/>
        </w:rPr>
        <w:t xml:space="preserve">ügen Sie hier einen graphischen detaillierten Arbeits- und Zeitplan ein! </w:t>
      </w:r>
      <w:r w:rsidRPr="00912C67">
        <w:rPr>
          <w:rFonts w:ascii="Arial" w:hAnsi="Arial" w:cs="Arial"/>
          <w:color w:val="194486"/>
          <w:sz w:val="22"/>
          <w:szCs w:val="22"/>
        </w:rPr>
        <w:br/>
        <w:t>Bitte achten Sie auf die Lesbarkeit des Arbeits- und Zeitplans!</w:t>
      </w:r>
    </w:p>
    <w:p w:rsidR="002A728D" w:rsidRPr="00912C67" w:rsidRDefault="002A728D" w:rsidP="002A728D">
      <w:pPr>
        <w:spacing w:line="312" w:lineRule="auto"/>
        <w:jc w:val="both"/>
        <w:rPr>
          <w:rFonts w:ascii="Arial" w:hAnsi="Arial" w:cs="Arial"/>
          <w:bCs/>
          <w:sz w:val="22"/>
          <w:szCs w:val="22"/>
        </w:rPr>
      </w:pPr>
    </w:p>
    <w:p w:rsidR="002A728D" w:rsidRDefault="002A728D" w:rsidP="002A728D">
      <w:pPr>
        <w:spacing w:line="312" w:lineRule="auto"/>
        <w:rPr>
          <w:rFonts w:ascii="Arial" w:hAnsi="Arial" w:cs="Arial"/>
          <w:sz w:val="22"/>
        </w:rPr>
      </w:pPr>
      <w:r w:rsidRPr="00AF5BD5">
        <w:rPr>
          <w:rFonts w:ascii="Arial" w:hAnsi="Arial" w:cs="Arial"/>
          <w:sz w:val="22"/>
        </w:rPr>
        <w:t>&gt;Text&lt;</w:t>
      </w:r>
    </w:p>
    <w:p w:rsidR="002A728D" w:rsidRPr="00912C67" w:rsidRDefault="002A728D" w:rsidP="002A728D">
      <w:pPr>
        <w:spacing w:line="312" w:lineRule="auto"/>
        <w:jc w:val="both"/>
        <w:rPr>
          <w:rFonts w:ascii="Arial" w:hAnsi="Arial" w:cs="Arial"/>
          <w:bCs/>
          <w:sz w:val="22"/>
          <w:szCs w:val="22"/>
        </w:rPr>
      </w:pPr>
    </w:p>
    <w:p w:rsidR="002A728D" w:rsidRPr="00223E28" w:rsidRDefault="002A728D" w:rsidP="00254F2C">
      <w:pPr>
        <w:pStyle w:val="berschrift3"/>
      </w:pPr>
      <w:bookmarkStart w:id="119" w:name="_Toc458436656"/>
      <w:bookmarkStart w:id="120" w:name="_Toc466278238"/>
      <w:r>
        <w:t>Erläuterungen zu den beantragten Kosten</w:t>
      </w:r>
      <w:bookmarkEnd w:id="119"/>
      <w:bookmarkEnd w:id="120"/>
      <w:r>
        <w:t xml:space="preserve"> </w:t>
      </w:r>
    </w:p>
    <w:p w:rsidR="00254F2C" w:rsidRPr="00254F2C" w:rsidRDefault="00254F2C" w:rsidP="00254F2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254F2C">
        <w:rPr>
          <w:rFonts w:ascii="Arial" w:hAnsi="Arial" w:cs="Arial"/>
          <w:color w:val="194486"/>
          <w:sz w:val="22"/>
          <w:szCs w:val="22"/>
        </w:rPr>
        <w:t xml:space="preserve">Erläutern Sie kurz die Relevanz der im Kostenplan angeführten Positionen für das Projekt, </w:t>
      </w:r>
      <w:r>
        <w:rPr>
          <w:rFonts w:ascii="Arial" w:hAnsi="Arial" w:cs="Arial"/>
          <w:color w:val="194486"/>
          <w:sz w:val="22"/>
          <w:szCs w:val="22"/>
        </w:rPr>
        <w:t>gegebenenfalls auch unterteilt nach Aufbau und Betrieb</w:t>
      </w:r>
      <w:r w:rsidRPr="00254F2C">
        <w:rPr>
          <w:rFonts w:ascii="Arial" w:hAnsi="Arial" w:cs="Arial"/>
          <w:color w:val="194486"/>
          <w:sz w:val="22"/>
          <w:szCs w:val="22"/>
        </w:rPr>
        <w:t xml:space="preserve"> betreffend: Kosten der F&amp;E-Infrastrukturanschaffung, Personalkosten, Sach- und Materialkosten, Drittkosten, Reisekosten (insbesondere Zweck der Reisen). </w:t>
      </w:r>
    </w:p>
    <w:p w:rsidR="00254F2C" w:rsidRPr="00254F2C" w:rsidRDefault="00254F2C" w:rsidP="00254F2C">
      <w:pPr>
        <w:tabs>
          <w:tab w:val="left" w:pos="142"/>
        </w:tabs>
        <w:spacing w:after="120" w:line="312" w:lineRule="auto"/>
        <w:rPr>
          <w:rFonts w:ascii="Arial" w:hAnsi="Arial" w:cs="Arial"/>
          <w:b/>
          <w:sz w:val="22"/>
          <w:szCs w:val="22"/>
        </w:rPr>
      </w:pPr>
    </w:p>
    <w:p w:rsidR="00254F2C" w:rsidRDefault="00254F2C" w:rsidP="00254F2C">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Regelungen im Kostenleitfaden 2.0:</w:t>
      </w:r>
    </w:p>
    <w:p w:rsidR="00254F2C" w:rsidRPr="00162F70" w:rsidRDefault="00D0260F" w:rsidP="00254F2C">
      <w:pPr>
        <w:tabs>
          <w:tab w:val="left" w:pos="142"/>
        </w:tabs>
        <w:spacing w:after="120" w:line="312" w:lineRule="auto"/>
        <w:rPr>
          <w:rFonts w:ascii="Arial" w:hAnsi="Arial" w:cs="Arial"/>
          <w:color w:val="FF0000"/>
          <w:sz w:val="22"/>
          <w:szCs w:val="22"/>
        </w:rPr>
      </w:pPr>
      <w:hyperlink r:id="rId30" w:history="1">
        <w:r w:rsidR="00254F2C" w:rsidRPr="00162F70">
          <w:rPr>
            <w:rStyle w:val="Hyperlink"/>
            <w:rFonts w:ascii="Arial" w:hAnsi="Arial" w:cs="Arial"/>
            <w:sz w:val="22"/>
            <w:szCs w:val="22"/>
          </w:rPr>
          <w:t>https://www.ffg.at/recht-finanzen/kostenleitfaden/version-2</w:t>
        </w:r>
      </w:hyperlink>
    </w:p>
    <w:p w:rsidR="00254F2C" w:rsidRPr="006A7532" w:rsidRDefault="00254F2C" w:rsidP="00254F2C">
      <w:pPr>
        <w:tabs>
          <w:tab w:val="left" w:pos="142"/>
        </w:tabs>
        <w:spacing w:after="120" w:line="312" w:lineRule="auto"/>
        <w:jc w:val="both"/>
        <w:rPr>
          <w:rFonts w:ascii="Arial" w:hAnsi="Arial" w:cs="Arial"/>
          <w:b/>
          <w:color w:val="FF0000"/>
          <w:sz w:val="22"/>
          <w:szCs w:val="22"/>
        </w:rPr>
      </w:pPr>
      <w:r>
        <w:rPr>
          <w:rFonts w:ascii="Arial" w:hAnsi="Arial" w:cs="Arial"/>
          <w:b/>
          <w:color w:val="FF0000"/>
          <w:sz w:val="22"/>
          <w:szCs w:val="22"/>
        </w:rPr>
        <w:t xml:space="preserve">Die Kosten sind </w:t>
      </w:r>
      <w:r w:rsidRPr="006A7532">
        <w:rPr>
          <w:rFonts w:ascii="Arial" w:hAnsi="Arial" w:cs="Arial"/>
          <w:b/>
          <w:color w:val="FF0000"/>
          <w:sz w:val="22"/>
          <w:szCs w:val="22"/>
        </w:rPr>
        <w:t>exkl. Gemeinkostenzuschlag</w:t>
      </w:r>
      <w:r>
        <w:rPr>
          <w:rFonts w:ascii="Arial" w:hAnsi="Arial" w:cs="Arial"/>
          <w:b/>
          <w:color w:val="FF0000"/>
          <w:sz w:val="22"/>
          <w:szCs w:val="22"/>
        </w:rPr>
        <w:t xml:space="preserve">. </w:t>
      </w:r>
    </w:p>
    <w:p w:rsidR="00254F2C" w:rsidRPr="00912C67" w:rsidRDefault="00254F2C" w:rsidP="00254F2C">
      <w:pPr>
        <w:spacing w:after="120" w:line="312" w:lineRule="auto"/>
        <w:rPr>
          <w:rFonts w:ascii="Arial" w:hAnsi="Arial" w:cs="Arial"/>
          <w:color w:val="194486"/>
          <w:sz w:val="22"/>
          <w:szCs w:val="22"/>
        </w:rPr>
      </w:pPr>
    </w:p>
    <w:p w:rsidR="00254F2C" w:rsidRDefault="00254F2C" w:rsidP="00254F2C">
      <w:pPr>
        <w:spacing w:line="312" w:lineRule="auto"/>
        <w:jc w:val="both"/>
        <w:rPr>
          <w:rFonts w:ascii="Arial" w:hAnsi="Arial" w:cs="Arial"/>
          <w:sz w:val="22"/>
          <w:szCs w:val="22"/>
          <w:u w:val="single"/>
        </w:rPr>
      </w:pPr>
      <w:r>
        <w:rPr>
          <w:rFonts w:ascii="Arial" w:hAnsi="Arial" w:cs="Arial"/>
          <w:sz w:val="22"/>
          <w:szCs w:val="22"/>
          <w:u w:val="single"/>
        </w:rPr>
        <w:t>Kosten der F&amp;E-Infrastrukturanschaffung</w:t>
      </w:r>
    </w:p>
    <w:p w:rsidR="00254F2C" w:rsidRPr="00AF5BD5" w:rsidRDefault="00254F2C" w:rsidP="00254F2C">
      <w:pPr>
        <w:spacing w:line="312" w:lineRule="auto"/>
        <w:rPr>
          <w:rFonts w:ascii="Arial" w:hAnsi="Arial" w:cs="Arial"/>
          <w:sz w:val="22"/>
        </w:rPr>
      </w:pPr>
      <w:r w:rsidRPr="00AF5BD5">
        <w:rPr>
          <w:rFonts w:ascii="Arial" w:hAnsi="Arial" w:cs="Arial"/>
          <w:sz w:val="22"/>
        </w:rPr>
        <w:t>&gt;Text&lt;</w:t>
      </w:r>
    </w:p>
    <w:p w:rsidR="00254F2C" w:rsidRDefault="00254F2C" w:rsidP="00254F2C">
      <w:pPr>
        <w:spacing w:line="312" w:lineRule="auto"/>
        <w:jc w:val="both"/>
        <w:rPr>
          <w:rFonts w:ascii="Arial" w:hAnsi="Arial" w:cs="Arial"/>
          <w:sz w:val="22"/>
          <w:szCs w:val="22"/>
          <w:u w:val="single"/>
        </w:rPr>
      </w:pPr>
    </w:p>
    <w:p w:rsidR="00254F2C" w:rsidRDefault="00254F2C" w:rsidP="00254F2C">
      <w:pPr>
        <w:spacing w:line="312" w:lineRule="auto"/>
        <w:jc w:val="both"/>
        <w:rPr>
          <w:rFonts w:ascii="Arial" w:hAnsi="Arial" w:cs="Arial"/>
          <w:sz w:val="22"/>
          <w:szCs w:val="22"/>
          <w:u w:val="single"/>
        </w:rPr>
      </w:pPr>
      <w:r>
        <w:rPr>
          <w:rFonts w:ascii="Arial" w:hAnsi="Arial" w:cs="Arial"/>
          <w:sz w:val="22"/>
          <w:szCs w:val="22"/>
          <w:u w:val="single"/>
        </w:rPr>
        <w:t>Personalkosten</w:t>
      </w:r>
    </w:p>
    <w:p w:rsidR="00254F2C" w:rsidRPr="00AF5BD5" w:rsidRDefault="00254F2C" w:rsidP="00254F2C">
      <w:pPr>
        <w:spacing w:line="312" w:lineRule="auto"/>
        <w:rPr>
          <w:rFonts w:ascii="Arial" w:hAnsi="Arial" w:cs="Arial"/>
          <w:sz w:val="22"/>
        </w:rPr>
      </w:pPr>
      <w:r w:rsidRPr="00AF5BD5">
        <w:rPr>
          <w:rFonts w:ascii="Arial" w:hAnsi="Arial" w:cs="Arial"/>
          <w:sz w:val="22"/>
        </w:rPr>
        <w:t>&gt;Text&lt;</w:t>
      </w:r>
    </w:p>
    <w:p w:rsidR="00254F2C" w:rsidRDefault="00254F2C" w:rsidP="00254F2C">
      <w:pPr>
        <w:spacing w:line="312" w:lineRule="auto"/>
        <w:jc w:val="both"/>
        <w:rPr>
          <w:rFonts w:ascii="Arial" w:hAnsi="Arial" w:cs="Arial"/>
          <w:sz w:val="22"/>
          <w:szCs w:val="22"/>
        </w:rPr>
      </w:pPr>
    </w:p>
    <w:p w:rsidR="00254F2C" w:rsidRPr="00A70CD5" w:rsidRDefault="00254F2C" w:rsidP="00254F2C">
      <w:pPr>
        <w:spacing w:line="312" w:lineRule="auto"/>
        <w:jc w:val="both"/>
        <w:rPr>
          <w:rFonts w:ascii="Arial" w:hAnsi="Arial" w:cs="Arial"/>
          <w:sz w:val="22"/>
          <w:szCs w:val="22"/>
          <w:u w:val="single"/>
        </w:rPr>
      </w:pPr>
      <w:r w:rsidRPr="00A70CD5">
        <w:rPr>
          <w:rFonts w:ascii="Arial" w:hAnsi="Arial" w:cs="Arial"/>
          <w:sz w:val="22"/>
          <w:szCs w:val="22"/>
          <w:u w:val="single"/>
        </w:rPr>
        <w:t>Sach- und Materialkosten</w:t>
      </w:r>
    </w:p>
    <w:p w:rsidR="00254F2C" w:rsidRPr="00AF5BD5" w:rsidRDefault="00254F2C" w:rsidP="00254F2C">
      <w:pPr>
        <w:spacing w:line="312" w:lineRule="auto"/>
        <w:rPr>
          <w:rFonts w:ascii="Arial" w:hAnsi="Arial" w:cs="Arial"/>
          <w:sz w:val="22"/>
        </w:rPr>
      </w:pPr>
      <w:r w:rsidRPr="00AF5BD5">
        <w:rPr>
          <w:rFonts w:ascii="Arial" w:hAnsi="Arial" w:cs="Arial"/>
          <w:sz w:val="22"/>
        </w:rPr>
        <w:t>&gt;Text&lt;</w:t>
      </w:r>
    </w:p>
    <w:p w:rsidR="00254F2C" w:rsidRDefault="00254F2C" w:rsidP="00254F2C">
      <w:pPr>
        <w:spacing w:line="312" w:lineRule="auto"/>
        <w:jc w:val="both"/>
        <w:rPr>
          <w:rFonts w:ascii="Arial" w:hAnsi="Arial" w:cs="Arial"/>
          <w:sz w:val="22"/>
          <w:szCs w:val="22"/>
        </w:rPr>
      </w:pPr>
    </w:p>
    <w:p w:rsidR="00254F2C" w:rsidRDefault="00254F2C" w:rsidP="00254F2C">
      <w:pPr>
        <w:spacing w:line="312" w:lineRule="auto"/>
        <w:jc w:val="both"/>
        <w:rPr>
          <w:rFonts w:ascii="Arial" w:hAnsi="Arial" w:cs="Arial"/>
          <w:sz w:val="22"/>
          <w:szCs w:val="22"/>
          <w:u w:val="single"/>
        </w:rPr>
      </w:pPr>
      <w:r w:rsidRPr="00A70CD5">
        <w:rPr>
          <w:rFonts w:ascii="Arial" w:hAnsi="Arial" w:cs="Arial"/>
          <w:sz w:val="22"/>
          <w:szCs w:val="22"/>
          <w:u w:val="single"/>
        </w:rPr>
        <w:t>Drittkosten</w:t>
      </w:r>
    </w:p>
    <w:p w:rsidR="00254F2C" w:rsidRPr="00AF5BD5" w:rsidRDefault="00254F2C" w:rsidP="00254F2C">
      <w:pPr>
        <w:spacing w:line="312" w:lineRule="auto"/>
        <w:rPr>
          <w:rFonts w:ascii="Arial" w:hAnsi="Arial" w:cs="Arial"/>
          <w:sz w:val="22"/>
        </w:rPr>
      </w:pPr>
      <w:r w:rsidRPr="00AF5BD5">
        <w:rPr>
          <w:rFonts w:ascii="Arial" w:hAnsi="Arial" w:cs="Arial"/>
          <w:sz w:val="22"/>
        </w:rPr>
        <w:t>&gt;Text&lt;</w:t>
      </w:r>
    </w:p>
    <w:p w:rsidR="00254F2C" w:rsidRDefault="00254F2C" w:rsidP="00254F2C">
      <w:pPr>
        <w:spacing w:line="312" w:lineRule="auto"/>
        <w:jc w:val="both"/>
        <w:rPr>
          <w:rFonts w:ascii="Arial" w:hAnsi="Arial" w:cs="Arial"/>
          <w:sz w:val="22"/>
          <w:szCs w:val="22"/>
          <w:u w:val="single"/>
        </w:rPr>
      </w:pPr>
    </w:p>
    <w:p w:rsidR="00254F2C" w:rsidRDefault="00254F2C" w:rsidP="00254F2C">
      <w:pPr>
        <w:spacing w:line="312" w:lineRule="auto"/>
        <w:jc w:val="both"/>
        <w:rPr>
          <w:rFonts w:ascii="Arial" w:hAnsi="Arial" w:cs="Arial"/>
          <w:sz w:val="22"/>
          <w:szCs w:val="22"/>
          <w:u w:val="single"/>
        </w:rPr>
      </w:pPr>
      <w:r>
        <w:rPr>
          <w:rFonts w:ascii="Arial" w:hAnsi="Arial" w:cs="Arial"/>
          <w:sz w:val="22"/>
          <w:szCs w:val="22"/>
          <w:u w:val="single"/>
        </w:rPr>
        <w:t>Reisekosten</w:t>
      </w:r>
    </w:p>
    <w:p w:rsidR="00254F2C" w:rsidRPr="00AF5BD5" w:rsidRDefault="00254F2C" w:rsidP="00254F2C">
      <w:pPr>
        <w:spacing w:line="312" w:lineRule="auto"/>
        <w:rPr>
          <w:rFonts w:ascii="Arial" w:hAnsi="Arial" w:cs="Arial"/>
          <w:sz w:val="22"/>
        </w:rPr>
      </w:pPr>
      <w:r w:rsidRPr="00AF5BD5">
        <w:rPr>
          <w:rFonts w:ascii="Arial" w:hAnsi="Arial" w:cs="Arial"/>
          <w:sz w:val="22"/>
        </w:rPr>
        <w:t>&gt;Text&lt;</w:t>
      </w:r>
    </w:p>
    <w:p w:rsidR="00254F2C" w:rsidRPr="003C143C" w:rsidRDefault="00254F2C" w:rsidP="00254F2C">
      <w:pPr>
        <w:spacing w:line="312" w:lineRule="auto"/>
        <w:jc w:val="both"/>
        <w:rPr>
          <w:rFonts w:ascii="Arial" w:hAnsi="Arial" w:cs="Arial"/>
          <w:sz w:val="22"/>
          <w:szCs w:val="22"/>
        </w:rPr>
      </w:pPr>
    </w:p>
    <w:p w:rsidR="001A36FF" w:rsidRDefault="001A36FF" w:rsidP="00907A0F">
      <w:pPr>
        <w:spacing w:line="312" w:lineRule="auto"/>
        <w:jc w:val="both"/>
        <w:rPr>
          <w:rFonts w:ascii="Arial" w:hAnsi="Arial" w:cs="Arial"/>
          <w:sz w:val="22"/>
          <w:szCs w:val="22"/>
        </w:rPr>
      </w:pPr>
    </w:p>
    <w:p w:rsidR="0097039A" w:rsidRDefault="0097039A" w:rsidP="00907A0F">
      <w:pPr>
        <w:spacing w:line="312" w:lineRule="auto"/>
        <w:jc w:val="both"/>
        <w:rPr>
          <w:rFonts w:ascii="Arial" w:hAnsi="Arial" w:cs="Arial"/>
          <w:sz w:val="22"/>
          <w:szCs w:val="22"/>
        </w:rPr>
      </w:pPr>
    </w:p>
    <w:p w:rsidR="00856BA6" w:rsidRDefault="00856BA6" w:rsidP="00856BA6">
      <w:pPr>
        <w:pStyle w:val="berschrift1"/>
      </w:pPr>
      <w:bookmarkStart w:id="121" w:name="_Toc415835162"/>
      <w:bookmarkStart w:id="122" w:name="_Toc466278239"/>
      <w:r>
        <w:t>Eignung der Förderungswerbenden</w:t>
      </w:r>
      <w:bookmarkEnd w:id="121"/>
      <w:bookmarkEnd w:id="122"/>
    </w:p>
    <w:p w:rsidR="000D1847" w:rsidRPr="00E83543" w:rsidRDefault="000D1847" w:rsidP="000D1847">
      <w:pPr>
        <w:pStyle w:val="berschrift2"/>
        <w:rPr>
          <w:i w:val="0"/>
        </w:rPr>
      </w:pPr>
      <w:bookmarkStart w:id="123" w:name="_Toc466278240"/>
      <w:r>
        <w:rPr>
          <w:i w:val="0"/>
        </w:rPr>
        <w:t>Qualifikationen und Ressourcen</w:t>
      </w:r>
      <w:bookmarkEnd w:id="123"/>
    </w:p>
    <w:p w:rsidR="009E77BE" w:rsidRDefault="009E77BE" w:rsidP="009E77BE">
      <w:pPr>
        <w:numPr>
          <w:ilvl w:val="0"/>
          <w:numId w:val="12"/>
        </w:numPr>
        <w:spacing w:line="312" w:lineRule="auto"/>
        <w:jc w:val="both"/>
        <w:rPr>
          <w:rFonts w:ascii="Arial" w:hAnsi="Arial" w:cs="Arial"/>
          <w:sz w:val="22"/>
          <w:szCs w:val="22"/>
        </w:rPr>
      </w:pPr>
      <w:r w:rsidRPr="003233E6">
        <w:rPr>
          <w:rFonts w:ascii="Arial" w:hAnsi="Arial" w:cs="Arial"/>
          <w:sz w:val="22"/>
          <w:szCs w:val="22"/>
        </w:rPr>
        <w:t>Firmenname bzw. Name der Einrichtung</w:t>
      </w:r>
    </w:p>
    <w:p w:rsidR="009E77BE" w:rsidRDefault="009E77BE" w:rsidP="009E77BE">
      <w:pPr>
        <w:spacing w:line="312" w:lineRule="auto"/>
        <w:ind w:left="720"/>
        <w:rPr>
          <w:rFonts w:ascii="Arial" w:hAnsi="Arial" w:cs="Arial"/>
          <w:sz w:val="22"/>
        </w:rPr>
      </w:pPr>
      <w:r w:rsidRPr="00AF5BD5">
        <w:rPr>
          <w:rFonts w:ascii="Arial" w:hAnsi="Arial" w:cs="Arial"/>
          <w:sz w:val="22"/>
        </w:rPr>
        <w:t>&gt;Text&lt;</w:t>
      </w:r>
    </w:p>
    <w:p w:rsidR="009E77BE" w:rsidRDefault="009E77BE" w:rsidP="009E77BE">
      <w:pPr>
        <w:spacing w:line="312" w:lineRule="auto"/>
        <w:ind w:left="720"/>
        <w:jc w:val="both"/>
        <w:rPr>
          <w:rFonts w:ascii="Arial" w:hAnsi="Arial" w:cs="Arial"/>
          <w:sz w:val="22"/>
          <w:szCs w:val="22"/>
        </w:rPr>
      </w:pPr>
    </w:p>
    <w:p w:rsidR="009E77BE" w:rsidRPr="009E77BE" w:rsidRDefault="009E77BE" w:rsidP="009E77BE">
      <w:pPr>
        <w:numPr>
          <w:ilvl w:val="0"/>
          <w:numId w:val="12"/>
        </w:numPr>
        <w:spacing w:line="312" w:lineRule="auto"/>
        <w:rPr>
          <w:rFonts w:ascii="Arial" w:hAnsi="Arial" w:cs="Arial"/>
          <w:sz w:val="22"/>
          <w:szCs w:val="22"/>
        </w:rPr>
      </w:pPr>
      <w:r w:rsidRPr="00667D25">
        <w:rPr>
          <w:rFonts w:ascii="Arial" w:hAnsi="Arial" w:cs="Arial"/>
          <w:sz w:val="22"/>
          <w:szCs w:val="22"/>
        </w:rPr>
        <w:t xml:space="preserve">Angabe zur fachlichen Kompetenz der Organisation und der am Projekt beteiligten </w:t>
      </w:r>
      <w:proofErr w:type="spellStart"/>
      <w:r w:rsidRPr="00667D25">
        <w:rPr>
          <w:rFonts w:ascii="Arial" w:hAnsi="Arial" w:cs="Arial"/>
          <w:sz w:val="22"/>
          <w:szCs w:val="22"/>
        </w:rPr>
        <w:t>MitarbeiterInnen</w:t>
      </w:r>
      <w:proofErr w:type="spellEnd"/>
      <w:r w:rsidRPr="00667D25">
        <w:rPr>
          <w:rFonts w:ascii="Arial" w:hAnsi="Arial" w:cs="Arial"/>
          <w:sz w:val="22"/>
          <w:szCs w:val="22"/>
        </w:rPr>
        <w:t xml:space="preserve">. </w:t>
      </w:r>
      <w:r w:rsidRPr="00667D25">
        <w:rPr>
          <w:rFonts w:ascii="Arial" w:hAnsi="Arial" w:cs="Arial"/>
          <w:color w:val="194486"/>
          <w:sz w:val="22"/>
          <w:szCs w:val="22"/>
        </w:rPr>
        <w:t xml:space="preserve">Untermauern Sie die fachliche Kompetenz </w:t>
      </w:r>
      <w:r>
        <w:rPr>
          <w:rFonts w:ascii="Arial" w:hAnsi="Arial" w:cs="Arial"/>
          <w:color w:val="194486"/>
          <w:sz w:val="22"/>
          <w:szCs w:val="22"/>
        </w:rPr>
        <w:t xml:space="preserve">und Managementfähigkeit </w:t>
      </w:r>
      <w:r w:rsidRPr="00667D25">
        <w:rPr>
          <w:rFonts w:ascii="Arial" w:hAnsi="Arial" w:cs="Arial"/>
          <w:color w:val="194486"/>
          <w:sz w:val="22"/>
          <w:szCs w:val="22"/>
        </w:rPr>
        <w:t xml:space="preserve">durch Lebensläufe der Geschäftsführung und </w:t>
      </w:r>
      <w:proofErr w:type="spellStart"/>
      <w:r w:rsidRPr="00667D25">
        <w:rPr>
          <w:rFonts w:ascii="Arial" w:hAnsi="Arial" w:cs="Arial"/>
          <w:color w:val="194486"/>
          <w:sz w:val="22"/>
          <w:szCs w:val="22"/>
        </w:rPr>
        <w:t>MitarbeiterInnen</w:t>
      </w:r>
      <w:proofErr w:type="spellEnd"/>
      <w:r w:rsidRPr="00667D25">
        <w:rPr>
          <w:rFonts w:ascii="Arial" w:hAnsi="Arial" w:cs="Arial"/>
          <w:color w:val="194486"/>
          <w:sz w:val="22"/>
          <w:szCs w:val="22"/>
        </w:rPr>
        <w:t xml:space="preserve"> (siehe Checkliste Formalprüfung).</w:t>
      </w:r>
    </w:p>
    <w:p w:rsidR="009E77BE" w:rsidRDefault="009E77BE" w:rsidP="009E77BE">
      <w:pPr>
        <w:spacing w:line="312" w:lineRule="auto"/>
        <w:ind w:left="720"/>
        <w:rPr>
          <w:rFonts w:ascii="Arial" w:hAnsi="Arial" w:cs="Arial"/>
          <w:sz w:val="22"/>
        </w:rPr>
      </w:pPr>
      <w:r w:rsidRPr="00AF5BD5">
        <w:rPr>
          <w:rFonts w:ascii="Arial" w:hAnsi="Arial" w:cs="Arial"/>
          <w:sz w:val="22"/>
        </w:rPr>
        <w:t>&gt;Text&lt;</w:t>
      </w:r>
    </w:p>
    <w:p w:rsidR="009E77BE" w:rsidRPr="00032A08" w:rsidRDefault="009E77BE" w:rsidP="009E77BE">
      <w:pPr>
        <w:spacing w:line="312" w:lineRule="auto"/>
        <w:ind w:left="720"/>
        <w:rPr>
          <w:rFonts w:ascii="Arial" w:hAnsi="Arial" w:cs="Arial"/>
          <w:sz w:val="22"/>
          <w:szCs w:val="22"/>
        </w:rPr>
      </w:pPr>
    </w:p>
    <w:p w:rsidR="009E77BE" w:rsidRDefault="009E77BE" w:rsidP="009E77BE">
      <w:pPr>
        <w:numPr>
          <w:ilvl w:val="0"/>
          <w:numId w:val="12"/>
        </w:numPr>
        <w:spacing w:line="312" w:lineRule="auto"/>
        <w:rPr>
          <w:rFonts w:ascii="Arial" w:hAnsi="Arial" w:cs="Arial"/>
          <w:sz w:val="22"/>
          <w:szCs w:val="22"/>
        </w:rPr>
      </w:pPr>
      <w:r w:rsidRPr="00667D25">
        <w:rPr>
          <w:rFonts w:ascii="Arial" w:hAnsi="Arial" w:cs="Arial"/>
          <w:color w:val="194486"/>
          <w:sz w:val="22"/>
          <w:szCs w:val="22"/>
        </w:rPr>
        <w:t xml:space="preserve"> </w:t>
      </w:r>
      <w:r w:rsidRPr="00667D25">
        <w:rPr>
          <w:rFonts w:ascii="Arial" w:hAnsi="Arial" w:cs="Arial"/>
          <w:sz w:val="22"/>
          <w:szCs w:val="22"/>
        </w:rPr>
        <w:t>Darstellung des projektrelevanten Know-how</w:t>
      </w:r>
      <w:r w:rsidR="001F1E58">
        <w:rPr>
          <w:rFonts w:ascii="Arial" w:hAnsi="Arial" w:cs="Arial"/>
          <w:sz w:val="22"/>
          <w:szCs w:val="22"/>
        </w:rPr>
        <w:t>s</w:t>
      </w:r>
    </w:p>
    <w:p w:rsidR="009E77BE" w:rsidRDefault="009E77BE" w:rsidP="009E77BE">
      <w:pPr>
        <w:spacing w:line="312" w:lineRule="auto"/>
        <w:ind w:left="720"/>
        <w:rPr>
          <w:rFonts w:ascii="Arial" w:hAnsi="Arial" w:cs="Arial"/>
          <w:sz w:val="22"/>
        </w:rPr>
      </w:pPr>
      <w:r w:rsidRPr="00AF5BD5">
        <w:rPr>
          <w:rFonts w:ascii="Arial" w:hAnsi="Arial" w:cs="Arial"/>
          <w:sz w:val="22"/>
        </w:rPr>
        <w:t>&gt;Text&lt;</w:t>
      </w:r>
    </w:p>
    <w:p w:rsidR="009E77BE" w:rsidRPr="00667D25" w:rsidRDefault="009E77BE" w:rsidP="009E77BE">
      <w:pPr>
        <w:spacing w:line="312" w:lineRule="auto"/>
        <w:ind w:left="720"/>
        <w:rPr>
          <w:rFonts w:ascii="Arial" w:hAnsi="Arial" w:cs="Arial"/>
          <w:sz w:val="22"/>
          <w:szCs w:val="22"/>
        </w:rPr>
      </w:pPr>
    </w:p>
    <w:p w:rsidR="009E77BE" w:rsidRDefault="009E77BE" w:rsidP="009E77BE">
      <w:pPr>
        <w:numPr>
          <w:ilvl w:val="0"/>
          <w:numId w:val="12"/>
        </w:numPr>
        <w:spacing w:line="312" w:lineRule="auto"/>
        <w:jc w:val="both"/>
        <w:rPr>
          <w:rFonts w:ascii="Arial" w:hAnsi="Arial" w:cs="Arial"/>
          <w:sz w:val="22"/>
          <w:szCs w:val="22"/>
        </w:rPr>
      </w:pPr>
      <w:r w:rsidRPr="00912C67">
        <w:rPr>
          <w:rFonts w:ascii="Arial" w:hAnsi="Arial" w:cs="Arial"/>
          <w:sz w:val="22"/>
          <w:szCs w:val="22"/>
        </w:rPr>
        <w:t>Beschreibung vorhandener projektrelevanter Infrastruktur und sonstiger Aspekte der Leistungsfähigkeit zur Durchführung</w:t>
      </w:r>
    </w:p>
    <w:p w:rsidR="009E77BE" w:rsidRDefault="009E77BE" w:rsidP="009E77BE">
      <w:pPr>
        <w:spacing w:line="312" w:lineRule="auto"/>
        <w:ind w:left="720"/>
        <w:rPr>
          <w:rFonts w:ascii="Arial" w:hAnsi="Arial" w:cs="Arial"/>
          <w:sz w:val="22"/>
        </w:rPr>
      </w:pPr>
      <w:r w:rsidRPr="00AF5BD5">
        <w:rPr>
          <w:rFonts w:ascii="Arial" w:hAnsi="Arial" w:cs="Arial"/>
          <w:sz w:val="22"/>
        </w:rPr>
        <w:t>&gt;Text&lt;</w:t>
      </w:r>
    </w:p>
    <w:p w:rsidR="009E77BE" w:rsidRPr="009E77BE" w:rsidRDefault="009E77BE" w:rsidP="009E77BE">
      <w:pPr>
        <w:spacing w:line="312" w:lineRule="auto"/>
        <w:rPr>
          <w:rFonts w:ascii="Arial" w:hAnsi="Arial" w:cs="Arial"/>
          <w:sz w:val="22"/>
        </w:rPr>
      </w:pPr>
    </w:p>
    <w:p w:rsidR="000D1847" w:rsidRPr="00CA50E0" w:rsidRDefault="004256D9" w:rsidP="009E77BE">
      <w:pPr>
        <w:spacing w:line="312" w:lineRule="auto"/>
        <w:rPr>
          <w:rFonts w:ascii="Arial" w:hAnsi="Arial" w:cs="Arial"/>
          <w:sz w:val="22"/>
        </w:rPr>
      </w:pPr>
      <w:r w:rsidRPr="009E77BE">
        <w:rPr>
          <w:rFonts w:ascii="Arial" w:hAnsi="Arial" w:cs="Arial"/>
          <w:sz w:val="22"/>
        </w:rPr>
        <w:br w:type="column"/>
      </w:r>
    </w:p>
    <w:p w:rsidR="000D1847" w:rsidRPr="00E83543" w:rsidRDefault="008C2BA0" w:rsidP="000D1847">
      <w:pPr>
        <w:pStyle w:val="berschrift2"/>
        <w:rPr>
          <w:i w:val="0"/>
        </w:rPr>
      </w:pPr>
      <w:r>
        <w:rPr>
          <w:i w:val="0"/>
        </w:rPr>
        <w:t xml:space="preserve"> </w:t>
      </w:r>
      <w:bookmarkStart w:id="124" w:name="_Toc466278241"/>
      <w:r w:rsidR="000D2F91">
        <w:rPr>
          <w:i w:val="0"/>
        </w:rPr>
        <w:t>Genderausgewogenheit des Betreiberteams</w:t>
      </w:r>
      <w:bookmarkEnd w:id="124"/>
    </w:p>
    <w:p w:rsidR="000D1847" w:rsidRPr="009E77BE" w:rsidRDefault="00051816" w:rsidP="009E77BE">
      <w:pPr>
        <w:spacing w:line="312" w:lineRule="auto"/>
        <w:rPr>
          <w:rFonts w:ascii="Arial" w:hAnsi="Arial" w:cs="Arial"/>
          <w:color w:val="194486"/>
          <w:sz w:val="22"/>
          <w:szCs w:val="22"/>
        </w:rPr>
      </w:pPr>
      <w:r w:rsidRPr="009E77BE">
        <w:rPr>
          <w:rFonts w:ascii="Arial" w:hAnsi="Arial" w:cs="Arial"/>
          <w:color w:val="194486"/>
          <w:sz w:val="22"/>
          <w:szCs w:val="22"/>
        </w:rPr>
        <w:t>Beschreiben Sie</w:t>
      </w:r>
      <w:r w:rsidR="000D1847" w:rsidRPr="009E77BE">
        <w:rPr>
          <w:rFonts w:ascii="Arial" w:hAnsi="Arial" w:cs="Arial"/>
          <w:color w:val="194486"/>
          <w:sz w:val="22"/>
          <w:szCs w:val="22"/>
        </w:rPr>
        <w:t xml:space="preserve">, inwieweit bei der Zusammenstellung </w:t>
      </w:r>
      <w:r w:rsidR="00AB33C8" w:rsidRPr="009E77BE">
        <w:rPr>
          <w:rFonts w:ascii="Arial" w:hAnsi="Arial" w:cs="Arial"/>
          <w:color w:val="194486"/>
          <w:sz w:val="22"/>
          <w:szCs w:val="22"/>
        </w:rPr>
        <w:t xml:space="preserve">des Betreiberteams </w:t>
      </w:r>
      <w:r w:rsidR="000D1847" w:rsidRPr="009E77BE">
        <w:rPr>
          <w:rFonts w:ascii="Arial" w:hAnsi="Arial" w:cs="Arial"/>
          <w:color w:val="194486"/>
          <w:sz w:val="22"/>
          <w:szCs w:val="22"/>
        </w:rPr>
        <w:t>darauf geachtet wird, die branchenüblichen Verhältnisse der Geschlechter (Gender) mit dem Ziel der Ausgewogenheit zu verbessern.</w:t>
      </w:r>
    </w:p>
    <w:p w:rsidR="000D1847" w:rsidRDefault="000D1847" w:rsidP="000D1847">
      <w:pPr>
        <w:spacing w:line="312" w:lineRule="auto"/>
        <w:rPr>
          <w:rFonts w:ascii="Arial" w:hAnsi="Arial" w:cs="Arial"/>
          <w:sz w:val="22"/>
        </w:rPr>
      </w:pPr>
    </w:p>
    <w:p w:rsidR="000D1847" w:rsidRPr="00CA50E0" w:rsidRDefault="000D1847" w:rsidP="000D1847">
      <w:pPr>
        <w:spacing w:line="312" w:lineRule="auto"/>
        <w:rPr>
          <w:rFonts w:ascii="Arial" w:hAnsi="Arial" w:cs="Arial"/>
          <w:sz w:val="22"/>
        </w:rPr>
      </w:pPr>
      <w:r w:rsidRPr="00AF5BD5">
        <w:rPr>
          <w:rFonts w:ascii="Arial" w:hAnsi="Arial" w:cs="Arial"/>
          <w:sz w:val="22"/>
        </w:rPr>
        <w:t>&gt;Text&lt;</w:t>
      </w:r>
    </w:p>
    <w:p w:rsidR="00856BA6" w:rsidRDefault="00856BA6" w:rsidP="00907A0F">
      <w:pPr>
        <w:spacing w:line="312" w:lineRule="auto"/>
        <w:jc w:val="both"/>
        <w:rPr>
          <w:rFonts w:ascii="Arial" w:hAnsi="Arial" w:cs="Arial"/>
          <w:sz w:val="22"/>
          <w:szCs w:val="22"/>
        </w:rPr>
      </w:pPr>
    </w:p>
    <w:p w:rsidR="00254F2C" w:rsidRPr="00974B02" w:rsidRDefault="00254F2C" w:rsidP="00254F2C">
      <w:pPr>
        <w:pStyle w:val="berschrift2"/>
        <w:rPr>
          <w:i w:val="0"/>
          <w:iCs w:val="0"/>
        </w:rPr>
      </w:pPr>
      <w:bookmarkStart w:id="125" w:name="_Toc458436664"/>
      <w:bookmarkStart w:id="126" w:name="_Toc466278242"/>
      <w:r w:rsidRPr="00974B02">
        <w:rPr>
          <w:i w:val="0"/>
          <w:iCs w:val="0"/>
        </w:rPr>
        <w:t>Erforderliche Kompetenzen Dritter</w:t>
      </w:r>
      <w:bookmarkEnd w:id="125"/>
      <w:r w:rsidR="004256D9">
        <w:rPr>
          <w:i w:val="0"/>
          <w:iCs w:val="0"/>
        </w:rPr>
        <w:t xml:space="preserve"> (falls zutreffend)</w:t>
      </w:r>
      <w:bookmarkEnd w:id="126"/>
    </w:p>
    <w:p w:rsidR="00254F2C" w:rsidRPr="00162F70" w:rsidRDefault="00254F2C" w:rsidP="00254F2C">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den/die </w:t>
      </w:r>
      <w:proofErr w:type="spellStart"/>
      <w:r>
        <w:rPr>
          <w:rFonts w:ascii="Arial" w:hAnsi="Arial" w:cs="Arial"/>
          <w:color w:val="194486"/>
          <w:sz w:val="22"/>
          <w:szCs w:val="22"/>
        </w:rPr>
        <w:t>FörderungsnehmerInnen</w:t>
      </w:r>
      <w:proofErr w:type="spellEnd"/>
      <w:r>
        <w:rPr>
          <w:rFonts w:ascii="Arial" w:hAnsi="Arial" w:cs="Arial"/>
          <w:color w:val="194486"/>
          <w:sz w:val="22"/>
          <w:szCs w:val="22"/>
        </w:rPr>
        <w:t xml:space="preserve"> vertreten sind und deshalb von Dritten eingebracht werden. Beschreiben Sie, welcher </w:t>
      </w:r>
      <w:proofErr w:type="spellStart"/>
      <w:r>
        <w:rPr>
          <w:rFonts w:ascii="Arial" w:hAnsi="Arial" w:cs="Arial"/>
          <w:color w:val="194486"/>
          <w:sz w:val="22"/>
          <w:szCs w:val="22"/>
        </w:rPr>
        <w:t>Drittleister</w:t>
      </w:r>
      <w:proofErr w:type="spellEnd"/>
      <w:r>
        <w:rPr>
          <w:rFonts w:ascii="Arial" w:hAnsi="Arial" w:cs="Arial"/>
          <w:color w:val="194486"/>
          <w:sz w:val="22"/>
          <w:szCs w:val="22"/>
        </w:rPr>
        <w:t xml:space="preserve"> diese in welcher Form einbringt.</w:t>
      </w:r>
    </w:p>
    <w:p w:rsidR="00254F2C" w:rsidRDefault="00254F2C" w:rsidP="00254F2C">
      <w:pPr>
        <w:spacing w:line="312" w:lineRule="auto"/>
        <w:rPr>
          <w:rFonts w:ascii="Arial" w:hAnsi="Arial" w:cs="Arial"/>
          <w:color w:val="194486"/>
          <w:sz w:val="22"/>
          <w:szCs w:val="22"/>
        </w:rPr>
      </w:pPr>
    </w:p>
    <w:p w:rsidR="00254F2C" w:rsidRPr="004949E5" w:rsidRDefault="00254F2C" w:rsidP="00254F2C">
      <w:pPr>
        <w:pStyle w:val="Beschriftung"/>
        <w:rPr>
          <w:rFonts w:ascii="Arial" w:hAnsi="Arial" w:cs="Arial"/>
        </w:rPr>
      </w:pPr>
      <w:r w:rsidRPr="00162F70">
        <w:rPr>
          <w:rFonts w:ascii="Arial" w:hAnsi="Arial" w:cs="Arial"/>
        </w:rPr>
        <w:t xml:space="preserve">Tabelle </w:t>
      </w:r>
      <w:r>
        <w:rPr>
          <w:rFonts w:ascii="Arial" w:hAnsi="Arial" w:cs="Arial"/>
        </w:rPr>
        <w:t>6</w:t>
      </w:r>
      <w:r w:rsidRPr="00162F70">
        <w:rPr>
          <w:rFonts w:ascii="Arial" w:hAnsi="Arial" w:cs="Arial"/>
        </w:rPr>
        <w:tab/>
      </w:r>
      <w:r>
        <w:rPr>
          <w:rFonts w:ascii="Arial" w:hAnsi="Arial" w:cs="Arial"/>
        </w:rPr>
        <w:t>Darstellung der Leistungen von Dritten</w:t>
      </w:r>
    </w:p>
    <w:tbl>
      <w:tblPr>
        <w:tblW w:w="9606"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758"/>
        <w:gridCol w:w="6288"/>
        <w:gridCol w:w="1560"/>
      </w:tblGrid>
      <w:tr w:rsidR="00254F2C" w:rsidRPr="00912C67" w:rsidTr="0097039A">
        <w:trPr>
          <w:trHeight w:val="562"/>
        </w:trPr>
        <w:tc>
          <w:tcPr>
            <w:tcW w:w="1758" w:type="dxa"/>
            <w:tcBorders>
              <w:left w:val="single" w:sz="4" w:space="0" w:color="auto"/>
              <w:bottom w:val="single" w:sz="2" w:space="0" w:color="auto"/>
              <w:right w:val="single" w:sz="6" w:space="0" w:color="auto"/>
            </w:tcBorders>
            <w:shd w:val="clear" w:color="auto" w:fill="C0C0C0"/>
            <w:vAlign w:val="center"/>
          </w:tcPr>
          <w:p w:rsidR="00254F2C" w:rsidRPr="00912C67" w:rsidRDefault="00254F2C" w:rsidP="0097039A">
            <w:pPr>
              <w:jc w:val="center"/>
              <w:rPr>
                <w:rFonts w:ascii="Arial" w:hAnsi="Arial" w:cs="Arial"/>
                <w:b/>
                <w:sz w:val="22"/>
                <w:szCs w:val="22"/>
              </w:rPr>
            </w:pPr>
            <w:r>
              <w:rPr>
                <w:rFonts w:ascii="Arial" w:hAnsi="Arial" w:cs="Arial"/>
                <w:b/>
                <w:sz w:val="22"/>
                <w:szCs w:val="22"/>
              </w:rPr>
              <w:t xml:space="preserve">Name des </w:t>
            </w:r>
            <w:proofErr w:type="spellStart"/>
            <w:r>
              <w:rPr>
                <w:rFonts w:ascii="Arial" w:hAnsi="Arial" w:cs="Arial"/>
                <w:b/>
                <w:sz w:val="22"/>
                <w:szCs w:val="22"/>
              </w:rPr>
              <w:t>Drittleisters</w:t>
            </w:r>
            <w:proofErr w:type="spellEnd"/>
          </w:p>
        </w:tc>
        <w:tc>
          <w:tcPr>
            <w:tcW w:w="6288" w:type="dxa"/>
            <w:tcBorders>
              <w:left w:val="single" w:sz="4" w:space="0" w:color="auto"/>
              <w:bottom w:val="single" w:sz="2" w:space="0" w:color="auto"/>
              <w:right w:val="single" w:sz="6" w:space="0" w:color="auto"/>
            </w:tcBorders>
            <w:shd w:val="clear" w:color="auto" w:fill="C0C0C0"/>
          </w:tcPr>
          <w:p w:rsidR="00254F2C" w:rsidRPr="00912C67" w:rsidRDefault="00254F2C" w:rsidP="0097039A">
            <w:pPr>
              <w:jc w:val="center"/>
              <w:rPr>
                <w:rFonts w:ascii="Arial" w:hAnsi="Arial" w:cs="Arial"/>
                <w:b/>
                <w:sz w:val="22"/>
                <w:szCs w:val="22"/>
              </w:rPr>
            </w:pPr>
            <w:r>
              <w:rPr>
                <w:rFonts w:ascii="Arial" w:hAnsi="Arial" w:cs="Arial"/>
                <w:b/>
                <w:sz w:val="22"/>
                <w:szCs w:val="22"/>
              </w:rPr>
              <w:t>Leistungsinhalt</w:t>
            </w:r>
          </w:p>
        </w:tc>
        <w:tc>
          <w:tcPr>
            <w:tcW w:w="1560" w:type="dxa"/>
            <w:tcBorders>
              <w:left w:val="single" w:sz="4" w:space="0" w:color="auto"/>
              <w:bottom w:val="single" w:sz="2" w:space="0" w:color="auto"/>
              <w:right w:val="single" w:sz="6" w:space="0" w:color="auto"/>
            </w:tcBorders>
            <w:shd w:val="clear" w:color="auto" w:fill="C0C0C0"/>
          </w:tcPr>
          <w:p w:rsidR="00254F2C" w:rsidRDefault="00254F2C" w:rsidP="0097039A">
            <w:pPr>
              <w:jc w:val="center"/>
              <w:rPr>
                <w:rFonts w:ascii="Arial" w:hAnsi="Arial" w:cs="Arial"/>
                <w:b/>
                <w:sz w:val="22"/>
                <w:szCs w:val="22"/>
              </w:rPr>
            </w:pPr>
            <w:r w:rsidRPr="00912C67">
              <w:rPr>
                <w:rFonts w:ascii="Arial" w:hAnsi="Arial" w:cs="Arial"/>
                <w:b/>
                <w:sz w:val="22"/>
                <w:szCs w:val="22"/>
              </w:rPr>
              <w:t>Relevante(s) AP</w:t>
            </w:r>
          </w:p>
        </w:tc>
      </w:tr>
      <w:tr w:rsidR="00254F2C" w:rsidRPr="00912C67" w:rsidTr="0097039A">
        <w:tc>
          <w:tcPr>
            <w:tcW w:w="1758" w:type="dxa"/>
            <w:tcBorders>
              <w:top w:val="single" w:sz="2"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color w:val="000000"/>
                <w:sz w:val="22"/>
                <w:szCs w:val="22"/>
              </w:rPr>
            </w:pPr>
          </w:p>
        </w:tc>
        <w:tc>
          <w:tcPr>
            <w:tcW w:w="6288" w:type="dxa"/>
            <w:tcBorders>
              <w:top w:val="single" w:sz="2"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c>
          <w:tcPr>
            <w:tcW w:w="1560" w:type="dxa"/>
            <w:tcBorders>
              <w:top w:val="single" w:sz="2"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r>
      <w:tr w:rsidR="00254F2C" w:rsidRPr="00912C67" w:rsidTr="0097039A">
        <w:tc>
          <w:tcPr>
            <w:tcW w:w="1758" w:type="dxa"/>
            <w:tcBorders>
              <w:top w:val="single" w:sz="2"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color w:val="000000"/>
                <w:sz w:val="22"/>
                <w:szCs w:val="22"/>
              </w:rPr>
            </w:pPr>
          </w:p>
        </w:tc>
        <w:tc>
          <w:tcPr>
            <w:tcW w:w="6288" w:type="dxa"/>
            <w:tcBorders>
              <w:top w:val="single" w:sz="2"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c>
          <w:tcPr>
            <w:tcW w:w="1560" w:type="dxa"/>
            <w:tcBorders>
              <w:top w:val="single" w:sz="2"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r>
      <w:tr w:rsidR="00254F2C" w:rsidRPr="00912C67" w:rsidTr="0097039A">
        <w:tc>
          <w:tcPr>
            <w:tcW w:w="1758"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color w:val="000000"/>
                <w:sz w:val="22"/>
                <w:szCs w:val="22"/>
              </w:rPr>
            </w:pPr>
          </w:p>
        </w:tc>
        <w:tc>
          <w:tcPr>
            <w:tcW w:w="6288"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c>
          <w:tcPr>
            <w:tcW w:w="1560"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r>
      <w:tr w:rsidR="00254F2C" w:rsidRPr="00C90DB2" w:rsidTr="0097039A">
        <w:tc>
          <w:tcPr>
            <w:tcW w:w="1758" w:type="dxa"/>
            <w:tcBorders>
              <w:top w:val="single" w:sz="6" w:space="0" w:color="auto"/>
              <w:left w:val="single" w:sz="4" w:space="0" w:color="auto"/>
              <w:bottom w:val="single" w:sz="6" w:space="0" w:color="auto"/>
              <w:right w:val="single" w:sz="6" w:space="0" w:color="auto"/>
            </w:tcBorders>
            <w:shd w:val="clear" w:color="auto" w:fill="FFFF99"/>
          </w:tcPr>
          <w:p w:rsidR="00254F2C" w:rsidRPr="00C90DB2" w:rsidRDefault="00254F2C" w:rsidP="0097039A">
            <w:pPr>
              <w:jc w:val="center"/>
              <w:rPr>
                <w:rFonts w:ascii="Arial" w:hAnsi="Arial" w:cs="Arial"/>
                <w:color w:val="000000"/>
                <w:sz w:val="22"/>
                <w:szCs w:val="22"/>
                <w:lang w:val="de-AT"/>
              </w:rPr>
            </w:pPr>
          </w:p>
        </w:tc>
        <w:tc>
          <w:tcPr>
            <w:tcW w:w="6288"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c>
          <w:tcPr>
            <w:tcW w:w="1560"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r>
      <w:tr w:rsidR="00254F2C" w:rsidRPr="00912C67" w:rsidTr="0097039A">
        <w:tc>
          <w:tcPr>
            <w:tcW w:w="1758"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color w:val="000000"/>
                <w:sz w:val="22"/>
                <w:szCs w:val="22"/>
              </w:rPr>
            </w:pPr>
          </w:p>
        </w:tc>
        <w:tc>
          <w:tcPr>
            <w:tcW w:w="6288"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c>
          <w:tcPr>
            <w:tcW w:w="1560"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r>
      <w:tr w:rsidR="00254F2C" w:rsidRPr="00912C67" w:rsidTr="0097039A">
        <w:tc>
          <w:tcPr>
            <w:tcW w:w="1758"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color w:val="000000"/>
                <w:sz w:val="22"/>
                <w:szCs w:val="22"/>
              </w:rPr>
            </w:pPr>
          </w:p>
        </w:tc>
        <w:tc>
          <w:tcPr>
            <w:tcW w:w="6288"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c>
          <w:tcPr>
            <w:tcW w:w="1560" w:type="dxa"/>
            <w:tcBorders>
              <w:top w:val="single" w:sz="6" w:space="0" w:color="auto"/>
              <w:left w:val="single" w:sz="4" w:space="0" w:color="auto"/>
              <w:bottom w:val="single" w:sz="6" w:space="0" w:color="auto"/>
              <w:right w:val="single" w:sz="6" w:space="0" w:color="auto"/>
            </w:tcBorders>
            <w:shd w:val="clear" w:color="auto" w:fill="FFFF99"/>
          </w:tcPr>
          <w:p w:rsidR="00254F2C" w:rsidRPr="00912C67" w:rsidRDefault="00254F2C" w:rsidP="0097039A">
            <w:pPr>
              <w:jc w:val="center"/>
              <w:rPr>
                <w:rFonts w:ascii="Arial" w:hAnsi="Arial" w:cs="Arial"/>
                <w:sz w:val="22"/>
                <w:szCs w:val="22"/>
              </w:rPr>
            </w:pPr>
          </w:p>
        </w:tc>
      </w:tr>
    </w:tbl>
    <w:p w:rsidR="00254F2C" w:rsidRDefault="00254F2C" w:rsidP="00254F2C">
      <w:pPr>
        <w:spacing w:line="312" w:lineRule="auto"/>
        <w:jc w:val="both"/>
        <w:rPr>
          <w:rFonts w:ascii="Arial" w:hAnsi="Arial" w:cs="Arial"/>
          <w:sz w:val="22"/>
          <w:szCs w:val="22"/>
        </w:rPr>
      </w:pPr>
    </w:p>
    <w:p w:rsidR="00254F2C" w:rsidRDefault="00254F2C" w:rsidP="00254F2C">
      <w:pPr>
        <w:spacing w:line="312" w:lineRule="auto"/>
        <w:rPr>
          <w:rFonts w:ascii="Arial" w:hAnsi="Arial" w:cs="Arial"/>
          <w:sz w:val="22"/>
        </w:rPr>
      </w:pPr>
      <w:r w:rsidRPr="00AF5BD5">
        <w:rPr>
          <w:rFonts w:ascii="Arial" w:hAnsi="Arial" w:cs="Arial"/>
          <w:sz w:val="22"/>
        </w:rPr>
        <w:t>&gt;Text&lt;</w:t>
      </w:r>
    </w:p>
    <w:p w:rsidR="00254F2C" w:rsidRDefault="00254F2C" w:rsidP="00254F2C">
      <w:pPr>
        <w:spacing w:line="312" w:lineRule="auto"/>
        <w:jc w:val="both"/>
        <w:rPr>
          <w:rFonts w:ascii="Arial" w:hAnsi="Arial" w:cs="Arial"/>
          <w:sz w:val="22"/>
          <w:szCs w:val="22"/>
        </w:rPr>
      </w:pPr>
    </w:p>
    <w:p w:rsidR="00254F2C" w:rsidRPr="00912C67" w:rsidRDefault="00254F2C" w:rsidP="00254F2C">
      <w:pPr>
        <w:spacing w:line="312" w:lineRule="auto"/>
        <w:jc w:val="both"/>
        <w:rPr>
          <w:rFonts w:ascii="Arial" w:hAnsi="Arial" w:cs="Arial"/>
          <w:sz w:val="22"/>
          <w:szCs w:val="22"/>
        </w:rPr>
      </w:pPr>
    </w:p>
    <w:p w:rsidR="00254F2C" w:rsidRDefault="00254F2C" w:rsidP="00254F2C">
      <w:pPr>
        <w:spacing w:line="312" w:lineRule="auto"/>
        <w:rPr>
          <w:rFonts w:ascii="Arial" w:hAnsi="Arial" w:cs="Arial"/>
          <w:sz w:val="22"/>
          <w:szCs w:val="22"/>
        </w:rPr>
      </w:pPr>
    </w:p>
    <w:p w:rsidR="00CA50E0" w:rsidRPr="00CA50E0" w:rsidRDefault="000D2F91" w:rsidP="00F00614">
      <w:pPr>
        <w:pStyle w:val="berschrift1"/>
        <w:spacing w:before="480"/>
        <w:ind w:left="431" w:hanging="431"/>
      </w:pPr>
      <w:bookmarkStart w:id="127" w:name="_Toc415835163"/>
      <w:bookmarkStart w:id="128" w:name="_Toc466278243"/>
      <w:r>
        <w:t>Nutzen</w:t>
      </w:r>
      <w:r w:rsidR="003328A7">
        <w:t xml:space="preserve"> und Verwertung</w:t>
      </w:r>
      <w:bookmarkEnd w:id="127"/>
      <w:bookmarkEnd w:id="128"/>
    </w:p>
    <w:p w:rsidR="00B27D93" w:rsidRPr="00E83543" w:rsidRDefault="00051816" w:rsidP="00B27D93">
      <w:pPr>
        <w:pStyle w:val="berschrift2"/>
        <w:rPr>
          <w:i w:val="0"/>
        </w:rPr>
      </w:pPr>
      <w:bookmarkStart w:id="129" w:name="_Toc466278244"/>
      <w:r>
        <w:rPr>
          <w:i w:val="0"/>
        </w:rPr>
        <w:t>Wirkung und strategische Bedeutung der</w:t>
      </w:r>
      <w:r w:rsidR="000D2F91">
        <w:rPr>
          <w:i w:val="0"/>
        </w:rPr>
        <w:t xml:space="preserve"> Innovations</w:t>
      </w:r>
      <w:r>
        <w:rPr>
          <w:i w:val="0"/>
        </w:rPr>
        <w:t>werkstatt</w:t>
      </w:r>
      <w:bookmarkEnd w:id="129"/>
    </w:p>
    <w:p w:rsidR="000D2F91" w:rsidRPr="009E77BE" w:rsidRDefault="000D2F91" w:rsidP="009E77BE">
      <w:pPr>
        <w:spacing w:line="312" w:lineRule="auto"/>
        <w:rPr>
          <w:rFonts w:ascii="Arial" w:hAnsi="Arial" w:cs="Arial"/>
          <w:color w:val="194486"/>
          <w:sz w:val="22"/>
          <w:szCs w:val="22"/>
        </w:rPr>
      </w:pPr>
      <w:r w:rsidRPr="009E77BE">
        <w:rPr>
          <w:rFonts w:ascii="Arial" w:hAnsi="Arial" w:cs="Arial"/>
          <w:color w:val="194486"/>
          <w:sz w:val="22"/>
          <w:szCs w:val="22"/>
        </w:rPr>
        <w:t xml:space="preserve">Beschreiben Sie, in welchem Ausmaß sich durch </w:t>
      </w:r>
      <w:r w:rsidR="00051816" w:rsidRPr="009E77BE">
        <w:rPr>
          <w:rFonts w:ascii="Arial" w:hAnsi="Arial" w:cs="Arial"/>
          <w:color w:val="194486"/>
          <w:sz w:val="22"/>
          <w:szCs w:val="22"/>
        </w:rPr>
        <w:t>die</w:t>
      </w:r>
      <w:r w:rsidRPr="009E77BE">
        <w:rPr>
          <w:rFonts w:ascii="Arial" w:hAnsi="Arial" w:cs="Arial"/>
          <w:color w:val="194486"/>
          <w:sz w:val="22"/>
          <w:szCs w:val="22"/>
        </w:rPr>
        <w:t xml:space="preserve"> beantragte Innovations</w:t>
      </w:r>
      <w:r w:rsidR="00051816" w:rsidRPr="009E77BE">
        <w:rPr>
          <w:rFonts w:ascii="Arial" w:hAnsi="Arial" w:cs="Arial"/>
          <w:color w:val="194486"/>
          <w:sz w:val="22"/>
          <w:szCs w:val="22"/>
        </w:rPr>
        <w:t>werkstatt</w:t>
      </w:r>
      <w:r w:rsidRPr="009E77BE">
        <w:rPr>
          <w:rFonts w:ascii="Arial" w:hAnsi="Arial" w:cs="Arial"/>
          <w:color w:val="194486"/>
          <w:sz w:val="22"/>
          <w:szCs w:val="22"/>
        </w:rPr>
        <w:t xml:space="preserve"> Verwertungsmöglichkeit</w:t>
      </w:r>
      <w:r w:rsidR="00051816" w:rsidRPr="009E77BE">
        <w:rPr>
          <w:rFonts w:ascii="Arial" w:hAnsi="Arial" w:cs="Arial"/>
          <w:color w:val="194486"/>
          <w:sz w:val="22"/>
          <w:szCs w:val="22"/>
        </w:rPr>
        <w:t xml:space="preserve">en und weitere Auswirkungen </w:t>
      </w:r>
      <w:r w:rsidRPr="009E77BE">
        <w:rPr>
          <w:rFonts w:ascii="Arial" w:hAnsi="Arial" w:cs="Arial"/>
          <w:color w:val="194486"/>
          <w:sz w:val="22"/>
          <w:szCs w:val="22"/>
        </w:rPr>
        <w:t>ergeben.</w:t>
      </w:r>
    </w:p>
    <w:p w:rsidR="000D2F91" w:rsidRPr="009E77BE" w:rsidRDefault="00051816" w:rsidP="009E77BE">
      <w:pPr>
        <w:pStyle w:val="Listenabsatz"/>
        <w:numPr>
          <w:ilvl w:val="0"/>
          <w:numId w:val="13"/>
        </w:numPr>
        <w:spacing w:line="312" w:lineRule="auto"/>
        <w:rPr>
          <w:rFonts w:ascii="Arial" w:hAnsi="Arial" w:cs="Arial"/>
          <w:color w:val="194486"/>
          <w:sz w:val="22"/>
          <w:szCs w:val="22"/>
        </w:rPr>
      </w:pPr>
      <w:r w:rsidRPr="009E77BE">
        <w:rPr>
          <w:rFonts w:ascii="Arial" w:hAnsi="Arial" w:cs="Arial"/>
          <w:color w:val="194486"/>
          <w:sz w:val="22"/>
          <w:szCs w:val="22"/>
        </w:rPr>
        <w:t>Regionaler/überregionaler Mehrwert/Nutzen</w:t>
      </w:r>
      <w:r w:rsidR="00F52233">
        <w:rPr>
          <w:rFonts w:ascii="Arial" w:hAnsi="Arial" w:cs="Arial"/>
          <w:color w:val="194486"/>
          <w:sz w:val="22"/>
          <w:szCs w:val="22"/>
        </w:rPr>
        <w:t>, Wettbewerbsfähigkeit</w:t>
      </w:r>
    </w:p>
    <w:p w:rsidR="000D2F91" w:rsidRPr="009E77BE" w:rsidRDefault="000D2F91" w:rsidP="009E77BE">
      <w:pPr>
        <w:pStyle w:val="Listenabsatz"/>
        <w:numPr>
          <w:ilvl w:val="0"/>
          <w:numId w:val="13"/>
        </w:numPr>
        <w:spacing w:line="312" w:lineRule="auto"/>
        <w:rPr>
          <w:rFonts w:ascii="Arial" w:hAnsi="Arial" w:cs="Arial"/>
          <w:color w:val="194486"/>
          <w:sz w:val="22"/>
          <w:szCs w:val="22"/>
        </w:rPr>
      </w:pPr>
      <w:r w:rsidRPr="009E77BE">
        <w:rPr>
          <w:rFonts w:ascii="Arial" w:hAnsi="Arial" w:cs="Arial"/>
          <w:color w:val="194486"/>
          <w:sz w:val="22"/>
          <w:szCs w:val="22"/>
        </w:rPr>
        <w:t>Perspektive nach Ablauf der Förderung</w:t>
      </w:r>
    </w:p>
    <w:p w:rsidR="00B27D93" w:rsidRDefault="00B27D93" w:rsidP="00B27D93">
      <w:pPr>
        <w:spacing w:line="312" w:lineRule="auto"/>
        <w:jc w:val="both"/>
        <w:rPr>
          <w:rFonts w:ascii="Arial" w:hAnsi="Arial" w:cs="Arial"/>
          <w:sz w:val="22"/>
          <w:szCs w:val="22"/>
        </w:rPr>
      </w:pPr>
    </w:p>
    <w:p w:rsidR="00B27D93" w:rsidRPr="002F1D71" w:rsidRDefault="00B27D93" w:rsidP="00B27D93">
      <w:pPr>
        <w:spacing w:line="312" w:lineRule="auto"/>
        <w:jc w:val="both"/>
        <w:rPr>
          <w:rFonts w:ascii="Arial" w:hAnsi="Arial" w:cs="Arial"/>
          <w:sz w:val="22"/>
          <w:szCs w:val="22"/>
        </w:rPr>
      </w:pPr>
      <w:r w:rsidRPr="002F1D71">
        <w:rPr>
          <w:rFonts w:ascii="Arial" w:hAnsi="Arial" w:cs="Arial"/>
          <w:sz w:val="22"/>
          <w:szCs w:val="22"/>
        </w:rPr>
        <w:t>&gt;Text&lt;</w:t>
      </w:r>
    </w:p>
    <w:p w:rsidR="00B27D93" w:rsidRPr="00484E81" w:rsidRDefault="00B27D93" w:rsidP="00484E81">
      <w:pPr>
        <w:spacing w:line="312" w:lineRule="auto"/>
        <w:jc w:val="both"/>
        <w:rPr>
          <w:rFonts w:ascii="Arial" w:hAnsi="Arial" w:cs="Arial"/>
          <w:sz w:val="22"/>
          <w:szCs w:val="22"/>
        </w:rPr>
      </w:pPr>
    </w:p>
    <w:p w:rsidR="00CA50E0" w:rsidRPr="00CA50E0" w:rsidRDefault="00051816" w:rsidP="00F00614">
      <w:pPr>
        <w:pStyle w:val="berschrift2"/>
        <w:spacing w:before="360"/>
        <w:ind w:left="578" w:hanging="578"/>
        <w:rPr>
          <w:i w:val="0"/>
        </w:rPr>
      </w:pPr>
      <w:bookmarkStart w:id="130" w:name="_Toc466278245"/>
      <w:r>
        <w:rPr>
          <w:i w:val="0"/>
        </w:rPr>
        <w:t>Nutzen für die Zielgruppe</w:t>
      </w:r>
      <w:bookmarkEnd w:id="130"/>
    </w:p>
    <w:p w:rsidR="00CA50E0" w:rsidRPr="009E77BE" w:rsidRDefault="00CA50E0" w:rsidP="009E77BE">
      <w:pPr>
        <w:spacing w:line="312" w:lineRule="auto"/>
        <w:rPr>
          <w:rFonts w:ascii="Arial" w:hAnsi="Arial" w:cs="Arial"/>
          <w:color w:val="194486"/>
          <w:sz w:val="22"/>
          <w:szCs w:val="22"/>
        </w:rPr>
      </w:pPr>
      <w:r w:rsidRPr="009E77BE">
        <w:rPr>
          <w:rFonts w:ascii="Arial" w:hAnsi="Arial" w:cs="Arial"/>
          <w:color w:val="194486"/>
          <w:sz w:val="22"/>
          <w:szCs w:val="22"/>
        </w:rPr>
        <w:t>Beschreiben Sie</w:t>
      </w:r>
      <w:r w:rsidR="00484E81" w:rsidRPr="009E77BE">
        <w:rPr>
          <w:rFonts w:ascii="Arial" w:hAnsi="Arial" w:cs="Arial"/>
          <w:color w:val="194486"/>
          <w:sz w:val="22"/>
          <w:szCs w:val="22"/>
        </w:rPr>
        <w:t xml:space="preserve">, </w:t>
      </w:r>
      <w:r w:rsidR="0058176E" w:rsidRPr="009E77BE">
        <w:rPr>
          <w:rFonts w:ascii="Arial" w:hAnsi="Arial" w:cs="Arial"/>
          <w:color w:val="194486"/>
          <w:sz w:val="22"/>
          <w:szCs w:val="22"/>
        </w:rPr>
        <w:t xml:space="preserve">welcher Nutzen </w:t>
      </w:r>
      <w:r w:rsidR="00051816" w:rsidRPr="009E77BE">
        <w:rPr>
          <w:rFonts w:ascii="Arial" w:hAnsi="Arial" w:cs="Arial"/>
          <w:color w:val="194486"/>
          <w:sz w:val="22"/>
          <w:szCs w:val="22"/>
        </w:rPr>
        <w:t xml:space="preserve">durch die zusätzlichen Möglichkeiten </w:t>
      </w:r>
      <w:r w:rsidR="0058176E" w:rsidRPr="009E77BE">
        <w:rPr>
          <w:rFonts w:ascii="Arial" w:hAnsi="Arial" w:cs="Arial"/>
          <w:color w:val="194486"/>
          <w:sz w:val="22"/>
          <w:szCs w:val="22"/>
        </w:rPr>
        <w:t>für</w:t>
      </w:r>
      <w:r w:rsidR="00051816" w:rsidRPr="009E77BE">
        <w:rPr>
          <w:rFonts w:ascii="Arial" w:hAnsi="Arial" w:cs="Arial"/>
          <w:color w:val="194486"/>
          <w:sz w:val="22"/>
          <w:szCs w:val="22"/>
        </w:rPr>
        <w:t xml:space="preserve"> die definierten/relevanten </w:t>
      </w:r>
      <w:proofErr w:type="spellStart"/>
      <w:r w:rsidR="00051816" w:rsidRPr="009E77BE">
        <w:rPr>
          <w:rFonts w:ascii="Arial" w:hAnsi="Arial" w:cs="Arial"/>
          <w:color w:val="194486"/>
          <w:sz w:val="22"/>
          <w:szCs w:val="22"/>
        </w:rPr>
        <w:t>NutzerInnengruppen</w:t>
      </w:r>
      <w:proofErr w:type="spellEnd"/>
      <w:r w:rsidR="00051816" w:rsidRPr="009E77BE">
        <w:rPr>
          <w:rFonts w:ascii="Arial" w:hAnsi="Arial" w:cs="Arial"/>
          <w:color w:val="194486"/>
          <w:sz w:val="22"/>
          <w:szCs w:val="22"/>
        </w:rPr>
        <w:t xml:space="preserve"> bzw. Zielgruppen zu erwarten sind</w:t>
      </w:r>
      <w:r w:rsidR="00484E81" w:rsidRPr="009E77BE">
        <w:rPr>
          <w:rFonts w:ascii="Arial" w:hAnsi="Arial" w:cs="Arial"/>
          <w:color w:val="194486"/>
          <w:sz w:val="22"/>
          <w:szCs w:val="22"/>
        </w:rPr>
        <w:t>.</w:t>
      </w:r>
      <w:r w:rsidR="00051816" w:rsidRPr="009E77BE">
        <w:rPr>
          <w:rFonts w:ascii="Arial" w:hAnsi="Arial" w:cs="Arial"/>
          <w:color w:val="194486"/>
          <w:sz w:val="22"/>
          <w:szCs w:val="22"/>
        </w:rPr>
        <w:t xml:space="preserve"> Inwieweit werden neue Kooperationen geschaffen</w:t>
      </w:r>
      <w:r w:rsidR="0058176E" w:rsidRPr="009E77BE">
        <w:rPr>
          <w:rFonts w:ascii="Arial" w:hAnsi="Arial" w:cs="Arial"/>
          <w:color w:val="194486"/>
          <w:sz w:val="22"/>
          <w:szCs w:val="22"/>
        </w:rPr>
        <w:t>.</w:t>
      </w:r>
    </w:p>
    <w:p w:rsidR="002F1D71" w:rsidRDefault="002F1D71" w:rsidP="00CA50E0">
      <w:pPr>
        <w:spacing w:line="312" w:lineRule="auto"/>
        <w:rPr>
          <w:rFonts w:ascii="Arial" w:hAnsi="Arial" w:cs="Arial"/>
          <w:sz w:val="22"/>
        </w:rPr>
      </w:pPr>
    </w:p>
    <w:p w:rsidR="00CA50E0" w:rsidRDefault="00CA50E0" w:rsidP="00CA50E0">
      <w:pPr>
        <w:spacing w:line="312" w:lineRule="auto"/>
        <w:rPr>
          <w:rFonts w:ascii="Arial" w:hAnsi="Arial" w:cs="Arial"/>
          <w:sz w:val="22"/>
        </w:rPr>
      </w:pPr>
      <w:r w:rsidRPr="00AF5BD5">
        <w:rPr>
          <w:rFonts w:ascii="Arial" w:hAnsi="Arial" w:cs="Arial"/>
          <w:sz w:val="22"/>
        </w:rPr>
        <w:t>&gt;Text&lt;</w:t>
      </w:r>
    </w:p>
    <w:p w:rsidR="003C2AE6" w:rsidRPr="00AF5BD5" w:rsidRDefault="003C2AE6" w:rsidP="00CA50E0">
      <w:pPr>
        <w:spacing w:line="312" w:lineRule="auto"/>
        <w:rPr>
          <w:rFonts w:ascii="Arial" w:hAnsi="Arial" w:cs="Arial"/>
          <w:sz w:val="22"/>
        </w:rPr>
      </w:pPr>
    </w:p>
    <w:p w:rsidR="00D84098" w:rsidRPr="00912C67" w:rsidRDefault="00D84098" w:rsidP="00D84098">
      <w:pPr>
        <w:pStyle w:val="berschrift1"/>
      </w:pPr>
      <w:bookmarkStart w:id="131" w:name="_Toc415835147"/>
      <w:bookmarkStart w:id="132" w:name="_Toc466278246"/>
      <w:bookmarkEnd w:id="11"/>
      <w:r>
        <w:t xml:space="preserve">Relevanz </w:t>
      </w:r>
      <w:r w:rsidR="00051816">
        <w:t>der</w:t>
      </w:r>
      <w:r w:rsidR="00EE64BB">
        <w:t xml:space="preserve"> Innovations</w:t>
      </w:r>
      <w:bookmarkEnd w:id="131"/>
      <w:r w:rsidR="00051816">
        <w:t>werkstatt</w:t>
      </w:r>
      <w:bookmarkEnd w:id="132"/>
    </w:p>
    <w:p w:rsidR="00D84098" w:rsidRDefault="00D84098" w:rsidP="00D84098">
      <w:pPr>
        <w:pStyle w:val="berschrift2"/>
        <w:rPr>
          <w:i w:val="0"/>
        </w:rPr>
      </w:pPr>
      <w:bookmarkStart w:id="133" w:name="_Toc415835148"/>
      <w:bookmarkStart w:id="134" w:name="_Toc466278247"/>
      <w:r>
        <w:rPr>
          <w:i w:val="0"/>
        </w:rPr>
        <w:t>Aus</w:t>
      </w:r>
      <w:bookmarkEnd w:id="133"/>
      <w:r w:rsidR="00EE64BB">
        <w:rPr>
          <w:i w:val="0"/>
        </w:rPr>
        <w:t>schreibungsziele</w:t>
      </w:r>
      <w:bookmarkEnd w:id="134"/>
    </w:p>
    <w:p w:rsidR="00D84098" w:rsidRPr="009E77BE" w:rsidRDefault="00EE64BB" w:rsidP="009E77BE">
      <w:pPr>
        <w:spacing w:line="312" w:lineRule="auto"/>
        <w:rPr>
          <w:rFonts w:ascii="Arial" w:hAnsi="Arial" w:cs="Arial"/>
          <w:color w:val="194486"/>
          <w:sz w:val="22"/>
          <w:szCs w:val="22"/>
        </w:rPr>
      </w:pPr>
      <w:bookmarkStart w:id="135" w:name="_Toc291166278"/>
      <w:bookmarkStart w:id="136" w:name="_Toc291589173"/>
      <w:bookmarkEnd w:id="135"/>
      <w:bookmarkEnd w:id="136"/>
      <w:r w:rsidRPr="009E77BE">
        <w:rPr>
          <w:rFonts w:ascii="Arial" w:hAnsi="Arial" w:cs="Arial"/>
          <w:color w:val="194486"/>
          <w:sz w:val="22"/>
          <w:szCs w:val="22"/>
        </w:rPr>
        <w:t>Stellen Sie den Bezug zu d</w:t>
      </w:r>
      <w:r w:rsidR="00051816" w:rsidRPr="009E77BE">
        <w:rPr>
          <w:rFonts w:ascii="Arial" w:hAnsi="Arial" w:cs="Arial"/>
          <w:color w:val="194486"/>
          <w:sz w:val="22"/>
          <w:szCs w:val="22"/>
        </w:rPr>
        <w:t xml:space="preserve">en Ausschreibungszielen </w:t>
      </w:r>
      <w:r w:rsidR="00E15423">
        <w:rPr>
          <w:rFonts w:ascii="Arial" w:hAnsi="Arial" w:cs="Arial"/>
          <w:color w:val="194486"/>
          <w:sz w:val="22"/>
          <w:szCs w:val="22"/>
        </w:rPr>
        <w:t xml:space="preserve">und den </w:t>
      </w:r>
      <w:r w:rsidR="00E15423" w:rsidRPr="00E15423">
        <w:rPr>
          <w:rFonts w:ascii="Arial" w:hAnsi="Arial" w:cs="Arial"/>
          <w:color w:val="194486"/>
          <w:sz w:val="22"/>
          <w:szCs w:val="22"/>
        </w:rPr>
        <w:t>Ausschreibungsschwerpunkte</w:t>
      </w:r>
      <w:r w:rsidR="00E15423">
        <w:rPr>
          <w:rFonts w:ascii="Arial" w:hAnsi="Arial" w:cs="Arial"/>
          <w:color w:val="194486"/>
          <w:sz w:val="22"/>
          <w:szCs w:val="22"/>
        </w:rPr>
        <w:t>n</w:t>
      </w:r>
      <w:r w:rsidR="00E15423" w:rsidRPr="009E77BE">
        <w:rPr>
          <w:rFonts w:ascii="Arial" w:hAnsi="Arial" w:cs="Arial"/>
          <w:color w:val="194486"/>
          <w:sz w:val="22"/>
          <w:szCs w:val="22"/>
        </w:rPr>
        <w:t xml:space="preserve"> </w:t>
      </w:r>
      <w:r w:rsidRPr="009E77BE">
        <w:rPr>
          <w:rFonts w:ascii="Arial" w:hAnsi="Arial" w:cs="Arial"/>
          <w:color w:val="194486"/>
          <w:sz w:val="22"/>
          <w:szCs w:val="22"/>
        </w:rPr>
        <w:t>dar.</w:t>
      </w:r>
    </w:p>
    <w:p w:rsidR="002F1D71" w:rsidRDefault="002F1D71" w:rsidP="00D84098">
      <w:pPr>
        <w:spacing w:line="312" w:lineRule="auto"/>
        <w:rPr>
          <w:rFonts w:ascii="Arial" w:hAnsi="Arial" w:cs="Arial"/>
          <w:sz w:val="22"/>
        </w:rPr>
      </w:pPr>
    </w:p>
    <w:p w:rsidR="00F45DC2" w:rsidRDefault="00D84098" w:rsidP="00D84098">
      <w:pPr>
        <w:spacing w:line="312" w:lineRule="auto"/>
        <w:rPr>
          <w:rFonts w:ascii="Arial" w:hAnsi="Arial" w:cs="Arial"/>
          <w:sz w:val="22"/>
        </w:rPr>
      </w:pPr>
      <w:r w:rsidRPr="00AF5BD5">
        <w:rPr>
          <w:rFonts w:ascii="Arial" w:hAnsi="Arial" w:cs="Arial"/>
          <w:sz w:val="22"/>
        </w:rPr>
        <w:t>&gt;Text&lt;</w:t>
      </w:r>
    </w:p>
    <w:p w:rsidR="00EE64BB" w:rsidRDefault="00EE64BB" w:rsidP="00D84098">
      <w:pPr>
        <w:spacing w:line="312" w:lineRule="auto"/>
        <w:rPr>
          <w:rFonts w:ascii="Arial" w:hAnsi="Arial" w:cs="Arial"/>
          <w:sz w:val="22"/>
        </w:rPr>
      </w:pPr>
    </w:p>
    <w:p w:rsidR="00EE64BB" w:rsidRDefault="00B22BB5" w:rsidP="00EE64BB">
      <w:pPr>
        <w:pStyle w:val="berschrift2"/>
        <w:rPr>
          <w:i w:val="0"/>
        </w:rPr>
      </w:pPr>
      <w:bookmarkStart w:id="137" w:name="_Toc466278248"/>
      <w:r>
        <w:rPr>
          <w:i w:val="0"/>
        </w:rPr>
        <w:t>Bedarfsanalyse</w:t>
      </w:r>
      <w:bookmarkEnd w:id="137"/>
    </w:p>
    <w:p w:rsidR="00EE64BB" w:rsidRPr="009E77BE" w:rsidRDefault="00EE64BB" w:rsidP="009E77BE">
      <w:pPr>
        <w:spacing w:line="312" w:lineRule="auto"/>
        <w:rPr>
          <w:rFonts w:ascii="Arial" w:hAnsi="Arial" w:cs="Arial"/>
          <w:color w:val="194486"/>
          <w:sz w:val="22"/>
          <w:szCs w:val="22"/>
        </w:rPr>
      </w:pPr>
      <w:r w:rsidRPr="009E77BE">
        <w:rPr>
          <w:rFonts w:ascii="Arial" w:hAnsi="Arial" w:cs="Arial"/>
          <w:color w:val="194486"/>
          <w:sz w:val="22"/>
          <w:szCs w:val="22"/>
        </w:rPr>
        <w:t xml:space="preserve">Beschreiben Sie </w:t>
      </w:r>
      <w:r w:rsidR="00B22BB5" w:rsidRPr="009E77BE">
        <w:rPr>
          <w:rFonts w:ascii="Arial" w:hAnsi="Arial" w:cs="Arial"/>
          <w:color w:val="194486"/>
          <w:sz w:val="22"/>
          <w:szCs w:val="22"/>
        </w:rPr>
        <w:t>den bestehenden Bedarf</w:t>
      </w:r>
      <w:r w:rsidRPr="009E77BE">
        <w:rPr>
          <w:rFonts w:ascii="Arial" w:hAnsi="Arial" w:cs="Arial"/>
          <w:color w:val="194486"/>
          <w:sz w:val="22"/>
          <w:szCs w:val="22"/>
        </w:rPr>
        <w:t xml:space="preserve"> </w:t>
      </w:r>
      <w:r w:rsidR="00051816" w:rsidRPr="009E77BE">
        <w:rPr>
          <w:rFonts w:ascii="Arial" w:hAnsi="Arial" w:cs="Arial"/>
          <w:color w:val="194486"/>
          <w:sz w:val="22"/>
          <w:szCs w:val="22"/>
        </w:rPr>
        <w:t>an der</w:t>
      </w:r>
      <w:r w:rsidR="00B22BB5" w:rsidRPr="009E77BE">
        <w:rPr>
          <w:rFonts w:ascii="Arial" w:hAnsi="Arial" w:cs="Arial"/>
          <w:color w:val="194486"/>
          <w:sz w:val="22"/>
          <w:szCs w:val="22"/>
        </w:rPr>
        <w:t xml:space="preserve"> beantragten </w:t>
      </w:r>
      <w:r w:rsidR="00051816" w:rsidRPr="009E77BE">
        <w:rPr>
          <w:rFonts w:ascii="Arial" w:hAnsi="Arial" w:cs="Arial"/>
          <w:color w:val="194486"/>
          <w:sz w:val="22"/>
          <w:szCs w:val="22"/>
        </w:rPr>
        <w:t>Innovationswerkstatt</w:t>
      </w:r>
      <w:r w:rsidR="00B22BB5" w:rsidRPr="009E77BE">
        <w:rPr>
          <w:rFonts w:ascii="Arial" w:hAnsi="Arial" w:cs="Arial"/>
          <w:color w:val="194486"/>
          <w:sz w:val="22"/>
          <w:szCs w:val="22"/>
        </w:rPr>
        <w:t xml:space="preserve"> unter Berücksichtigung des bestehenden Angebots.</w:t>
      </w:r>
    </w:p>
    <w:p w:rsidR="00EE64BB" w:rsidRDefault="00EE64BB" w:rsidP="00EE64BB">
      <w:pPr>
        <w:spacing w:line="312" w:lineRule="auto"/>
        <w:rPr>
          <w:rFonts w:ascii="Arial" w:hAnsi="Arial" w:cs="Arial"/>
          <w:sz w:val="22"/>
        </w:rPr>
      </w:pPr>
    </w:p>
    <w:p w:rsidR="00EE64BB" w:rsidRDefault="00EE64BB" w:rsidP="00EE64BB">
      <w:pPr>
        <w:spacing w:line="312" w:lineRule="auto"/>
        <w:rPr>
          <w:rFonts w:ascii="Arial" w:hAnsi="Arial" w:cs="Arial"/>
          <w:sz w:val="22"/>
        </w:rPr>
      </w:pPr>
      <w:r w:rsidRPr="00AF5BD5">
        <w:rPr>
          <w:rFonts w:ascii="Arial" w:hAnsi="Arial" w:cs="Arial"/>
          <w:sz w:val="22"/>
        </w:rPr>
        <w:t>&gt;Text&lt;</w:t>
      </w:r>
    </w:p>
    <w:p w:rsidR="00EE64BB" w:rsidRDefault="00EE64BB" w:rsidP="00EE64BB">
      <w:pPr>
        <w:spacing w:line="312" w:lineRule="auto"/>
        <w:rPr>
          <w:rFonts w:ascii="Arial" w:hAnsi="Arial" w:cs="Arial"/>
          <w:sz w:val="22"/>
        </w:rPr>
      </w:pPr>
    </w:p>
    <w:p w:rsidR="00EE64BB" w:rsidRDefault="00190AA6" w:rsidP="00EE64BB">
      <w:pPr>
        <w:pStyle w:val="berschrift2"/>
        <w:rPr>
          <w:i w:val="0"/>
        </w:rPr>
      </w:pPr>
      <w:bookmarkStart w:id="138" w:name="_Toc466278249"/>
      <w:proofErr w:type="spellStart"/>
      <w:r>
        <w:rPr>
          <w:i w:val="0"/>
        </w:rPr>
        <w:t>Additionalität</w:t>
      </w:r>
      <w:bookmarkEnd w:id="138"/>
      <w:proofErr w:type="spellEnd"/>
    </w:p>
    <w:p w:rsidR="00190AA6" w:rsidRPr="009E77BE" w:rsidRDefault="00190AA6" w:rsidP="009E77BE">
      <w:pPr>
        <w:spacing w:line="312" w:lineRule="auto"/>
        <w:rPr>
          <w:rFonts w:ascii="Arial" w:hAnsi="Arial" w:cs="Arial"/>
          <w:color w:val="194486"/>
          <w:sz w:val="22"/>
          <w:szCs w:val="22"/>
        </w:rPr>
      </w:pPr>
      <w:r w:rsidRPr="009E77BE">
        <w:rPr>
          <w:rFonts w:ascii="Arial" w:hAnsi="Arial" w:cs="Arial"/>
          <w:color w:val="194486"/>
          <w:sz w:val="22"/>
          <w:szCs w:val="22"/>
        </w:rPr>
        <w:t>Stellen Sie dar, in welchem Ausmaß das Vorhaben durch die Förderung in einer oder mehreren der folgenden Dimensionen positiv verändert wird.</w:t>
      </w:r>
    </w:p>
    <w:p w:rsidR="00263FCE" w:rsidRPr="00263FCE" w:rsidRDefault="00263FCE" w:rsidP="00263FCE">
      <w:pPr>
        <w:pStyle w:val="Listenabsatz"/>
        <w:numPr>
          <w:ilvl w:val="0"/>
          <w:numId w:val="14"/>
        </w:numPr>
        <w:spacing w:line="312" w:lineRule="auto"/>
        <w:rPr>
          <w:rFonts w:ascii="Arial" w:hAnsi="Arial" w:cs="Arial"/>
          <w:color w:val="194486"/>
          <w:sz w:val="22"/>
          <w:szCs w:val="22"/>
        </w:rPr>
      </w:pPr>
      <w:r w:rsidRPr="00263FCE">
        <w:rPr>
          <w:rFonts w:ascii="Arial" w:hAnsi="Arial" w:cs="Arial"/>
          <w:color w:val="194486"/>
          <w:sz w:val="22"/>
          <w:szCs w:val="22"/>
        </w:rPr>
        <w:t>Durchführbarkeit: Erst die Förderung macht das Vorhaben möglich</w:t>
      </w:r>
    </w:p>
    <w:p w:rsidR="00263FCE" w:rsidRPr="00263FCE" w:rsidRDefault="00263FCE" w:rsidP="00263FCE">
      <w:pPr>
        <w:pStyle w:val="Listenabsatz"/>
        <w:numPr>
          <w:ilvl w:val="0"/>
          <w:numId w:val="14"/>
        </w:numPr>
        <w:spacing w:line="312" w:lineRule="auto"/>
        <w:rPr>
          <w:rFonts w:ascii="Arial" w:hAnsi="Arial" w:cs="Arial"/>
          <w:color w:val="194486"/>
          <w:sz w:val="22"/>
          <w:szCs w:val="22"/>
        </w:rPr>
      </w:pPr>
      <w:r w:rsidRPr="00263FCE">
        <w:rPr>
          <w:rFonts w:ascii="Arial" w:hAnsi="Arial" w:cs="Arial"/>
          <w:color w:val="194486"/>
          <w:sz w:val="22"/>
          <w:szCs w:val="22"/>
        </w:rPr>
        <w:t>Beschleunigung: Das Vorhaben kann mit Förderung schneller umgesetzt werden</w:t>
      </w:r>
    </w:p>
    <w:p w:rsidR="00263FCE" w:rsidRPr="00263FCE" w:rsidRDefault="00263FCE" w:rsidP="00263FCE">
      <w:pPr>
        <w:pStyle w:val="Listenabsatz"/>
        <w:numPr>
          <w:ilvl w:val="0"/>
          <w:numId w:val="14"/>
        </w:numPr>
        <w:spacing w:line="312" w:lineRule="auto"/>
        <w:rPr>
          <w:rFonts w:ascii="Arial" w:hAnsi="Arial" w:cs="Arial"/>
          <w:color w:val="194486"/>
          <w:sz w:val="22"/>
          <w:szCs w:val="22"/>
        </w:rPr>
      </w:pPr>
      <w:r w:rsidRPr="00263FCE">
        <w:rPr>
          <w:rFonts w:ascii="Arial" w:hAnsi="Arial" w:cs="Arial"/>
          <w:color w:val="194486"/>
          <w:sz w:val="22"/>
          <w:szCs w:val="22"/>
        </w:rPr>
        <w:t>Umfang: Die Förderung vergrößert die Zielgruppenansprache</w:t>
      </w:r>
    </w:p>
    <w:p w:rsidR="00263FCE" w:rsidRPr="00263FCE" w:rsidRDefault="00263FCE" w:rsidP="00263FCE">
      <w:pPr>
        <w:pStyle w:val="Listenabsatz"/>
        <w:numPr>
          <w:ilvl w:val="0"/>
          <w:numId w:val="14"/>
        </w:numPr>
        <w:spacing w:line="312" w:lineRule="auto"/>
        <w:rPr>
          <w:rFonts w:ascii="Arial" w:hAnsi="Arial" w:cs="Arial"/>
          <w:color w:val="194486"/>
          <w:sz w:val="22"/>
          <w:szCs w:val="22"/>
        </w:rPr>
      </w:pPr>
      <w:r w:rsidRPr="00263FCE">
        <w:rPr>
          <w:rFonts w:ascii="Arial" w:hAnsi="Arial" w:cs="Arial"/>
          <w:color w:val="194486"/>
          <w:sz w:val="22"/>
          <w:szCs w:val="22"/>
        </w:rPr>
        <w:t>Reichweite: Die Förderung macht das Vorhaben ambitionierter durch:</w:t>
      </w:r>
    </w:p>
    <w:p w:rsidR="00263FCE" w:rsidRPr="00263FCE" w:rsidRDefault="00263FCE" w:rsidP="00263FCE">
      <w:pPr>
        <w:pStyle w:val="Listenabsatz"/>
        <w:numPr>
          <w:ilvl w:val="1"/>
          <w:numId w:val="14"/>
        </w:numPr>
        <w:spacing w:line="312" w:lineRule="auto"/>
        <w:rPr>
          <w:rFonts w:ascii="Arial" w:hAnsi="Arial" w:cs="Arial"/>
          <w:color w:val="194486"/>
          <w:sz w:val="22"/>
          <w:szCs w:val="22"/>
        </w:rPr>
      </w:pPr>
      <w:r w:rsidRPr="00263FCE">
        <w:rPr>
          <w:rFonts w:ascii="Arial" w:hAnsi="Arial" w:cs="Arial"/>
          <w:color w:val="194486"/>
          <w:sz w:val="22"/>
          <w:szCs w:val="22"/>
        </w:rPr>
        <w:t>Höheres Risiko</w:t>
      </w:r>
    </w:p>
    <w:p w:rsidR="00263FCE" w:rsidRPr="00263FCE" w:rsidRDefault="00263FCE" w:rsidP="00263FCE">
      <w:pPr>
        <w:pStyle w:val="Listenabsatz"/>
        <w:numPr>
          <w:ilvl w:val="1"/>
          <w:numId w:val="14"/>
        </w:numPr>
        <w:spacing w:line="312" w:lineRule="auto"/>
        <w:rPr>
          <w:rFonts w:ascii="Arial" w:hAnsi="Arial" w:cs="Arial"/>
          <w:color w:val="194486"/>
          <w:sz w:val="22"/>
          <w:szCs w:val="22"/>
        </w:rPr>
      </w:pPr>
      <w:r w:rsidRPr="00263FCE">
        <w:rPr>
          <w:rFonts w:ascii="Arial" w:hAnsi="Arial" w:cs="Arial"/>
          <w:color w:val="194486"/>
          <w:sz w:val="22"/>
          <w:szCs w:val="22"/>
        </w:rPr>
        <w:t>Neue oder weiterreichende Kooperationen</w:t>
      </w:r>
    </w:p>
    <w:p w:rsidR="00263FCE" w:rsidRPr="00F52233" w:rsidRDefault="00263FCE" w:rsidP="00263FCE">
      <w:pPr>
        <w:pStyle w:val="Listenabsatz"/>
        <w:numPr>
          <w:ilvl w:val="1"/>
          <w:numId w:val="14"/>
        </w:numPr>
        <w:spacing w:line="312" w:lineRule="auto"/>
        <w:rPr>
          <w:rFonts w:ascii="Arial" w:hAnsi="Arial" w:cs="Arial"/>
          <w:color w:val="194486"/>
          <w:sz w:val="22"/>
          <w:szCs w:val="22"/>
        </w:rPr>
      </w:pPr>
      <w:r w:rsidRPr="00263FCE">
        <w:rPr>
          <w:rFonts w:ascii="Arial" w:hAnsi="Arial" w:cs="Arial"/>
          <w:color w:val="194486"/>
          <w:sz w:val="22"/>
          <w:szCs w:val="22"/>
        </w:rPr>
        <w:t>Langfristigere strategische Ausrichtung</w:t>
      </w:r>
    </w:p>
    <w:p w:rsidR="00EE64BB" w:rsidRDefault="00EE64BB" w:rsidP="00EE64BB">
      <w:pPr>
        <w:spacing w:line="312" w:lineRule="auto"/>
        <w:rPr>
          <w:rFonts w:ascii="Arial" w:hAnsi="Arial" w:cs="Arial"/>
          <w:sz w:val="22"/>
        </w:rPr>
      </w:pPr>
    </w:p>
    <w:p w:rsidR="00EE64BB" w:rsidRDefault="00EE64BB" w:rsidP="00EE64BB">
      <w:pPr>
        <w:spacing w:line="312" w:lineRule="auto"/>
        <w:rPr>
          <w:rFonts w:ascii="Arial" w:hAnsi="Arial" w:cs="Arial"/>
          <w:sz w:val="22"/>
        </w:rPr>
      </w:pPr>
      <w:r w:rsidRPr="00AF5BD5">
        <w:rPr>
          <w:rFonts w:ascii="Arial" w:hAnsi="Arial" w:cs="Arial"/>
          <w:sz w:val="22"/>
        </w:rPr>
        <w:t>&gt;Text&lt;</w:t>
      </w:r>
    </w:p>
    <w:p w:rsidR="00D84098" w:rsidRDefault="00D84098" w:rsidP="00D84098">
      <w:pPr>
        <w:spacing w:line="312" w:lineRule="auto"/>
        <w:rPr>
          <w:rFonts w:ascii="Arial" w:hAnsi="Arial" w:cs="Arial"/>
          <w:sz w:val="22"/>
        </w:rPr>
      </w:pPr>
    </w:p>
    <w:sectPr w:rsidR="00D84098" w:rsidSect="00D73238">
      <w:headerReference w:type="even" r:id="rId31"/>
      <w:headerReference w:type="default" r:id="rId32"/>
      <w:headerReference w:type="first" r:id="rId33"/>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C7" w:rsidRDefault="001E36C7">
      <w:r>
        <w:separator/>
      </w:r>
    </w:p>
  </w:endnote>
  <w:endnote w:type="continuationSeparator" w:id="0">
    <w:p w:rsidR="001E36C7" w:rsidRDefault="001E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taCorr">
    <w:panose1 w:val="020B05000300000200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Pr="00627637" w:rsidRDefault="001E36C7"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0EEDCF01" wp14:editId="542B0A84">
              <wp:simplePos x="0" y="0"/>
              <wp:positionH relativeFrom="column">
                <wp:posOffset>571500</wp:posOffset>
              </wp:positionH>
              <wp:positionV relativeFrom="paragraph">
                <wp:posOffset>85725</wp:posOffset>
              </wp:positionV>
              <wp:extent cx="4572000" cy="520065"/>
              <wp:effectExtent l="0" t="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6C7" w:rsidRPr="00FC1304" w:rsidRDefault="001E36C7"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1E36C7" w:rsidRPr="00FC1304" w:rsidRDefault="001E36C7"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3XtA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" filled="f" stroked="f">
              <v:textbox>
                <w:txbxContent>
                  <w:p w:rsidR="001E36C7" w:rsidRPr="00FC1304" w:rsidRDefault="001E36C7"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1E36C7" w:rsidRPr="00FC1304" w:rsidRDefault="001E36C7"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D0260F">
      <w:rPr>
        <w:rStyle w:val="Seitenzahl"/>
        <w:rFonts w:ascii="Arial" w:hAnsi="Arial" w:cs="Arial"/>
        <w:noProof/>
        <w:sz w:val="18"/>
        <w:szCs w:val="18"/>
      </w:rPr>
      <w:t>16</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D0260F">
      <w:rPr>
        <w:rStyle w:val="Seitenzahl"/>
        <w:rFonts w:ascii="Arial" w:hAnsi="Arial" w:cs="Arial"/>
        <w:noProof/>
        <w:sz w:val="18"/>
        <w:szCs w:val="18"/>
      </w:rPr>
      <w:t>16</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C7" w:rsidRDefault="001E36C7">
      <w:r>
        <w:separator/>
      </w:r>
    </w:p>
  </w:footnote>
  <w:footnote w:type="continuationSeparator" w:id="0">
    <w:p w:rsidR="001E36C7" w:rsidRDefault="001E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rsidP="000D1BEC">
    <w:pPr>
      <w:pStyle w:val="Kopfzeile"/>
      <w:jc w:val="right"/>
    </w:pPr>
  </w:p>
  <w:p w:rsidR="001E36C7" w:rsidRPr="002C40A8" w:rsidRDefault="001E4C16"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6.7pt;height:58.7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rsidP="000D1BEC">
    <w:pPr>
      <w:pStyle w:val="Kopfzeile"/>
      <w:jc w:val="right"/>
    </w:pPr>
  </w:p>
  <w:p w:rsidR="001E36C7" w:rsidRPr="002C40A8" w:rsidRDefault="001E4C16"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6.7pt;height:58.7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rsidP="000D1BEC">
    <w:pPr>
      <w:pStyle w:val="Kopfzeile"/>
      <w:jc w:val="right"/>
    </w:pPr>
    <w:r>
      <w:rPr>
        <w:noProof/>
        <w:lang w:val="de-AT" w:eastAsia="de-AT"/>
      </w:rPr>
      <w:drawing>
        <wp:inline distT="0" distB="0" distL="0" distR="0" wp14:anchorId="735BE52F" wp14:editId="27741E75">
          <wp:extent cx="1612900" cy="741680"/>
          <wp:effectExtent l="0" t="0" r="6350" b="1270"/>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1680"/>
                  </a:xfrm>
                  <a:prstGeom prst="rect">
                    <a:avLst/>
                  </a:prstGeom>
                  <a:noFill/>
                  <a:ln>
                    <a:noFill/>
                  </a:ln>
                </pic:spPr>
              </pic:pic>
            </a:graphicData>
          </a:graphic>
        </wp:inline>
      </w:drawing>
    </w:r>
  </w:p>
  <w:p w:rsidR="001E36C7" w:rsidRDefault="001E36C7" w:rsidP="000D1BEC">
    <w:pPr>
      <w:pStyle w:val="Kopfzeile"/>
      <w:jc w:val="right"/>
    </w:pPr>
  </w:p>
  <w:p w:rsidR="001E36C7" w:rsidRPr="002C40A8" w:rsidRDefault="001E36C7" w:rsidP="000D1BEC">
    <w:pPr>
      <w:pStyle w:val="Kopfzeile"/>
      <w:jc w:val="right"/>
      <w:rPr>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Pr="00470C33" w:rsidRDefault="001E36C7"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14:anchorId="72231A06" wp14:editId="47AA4799">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6C7" w:rsidRPr="00315300" w:rsidRDefault="001E36C7" w:rsidP="00470C33">
    <w:pPr>
      <w:spacing w:line="480" w:lineRule="exact"/>
      <w:rPr>
        <w:rFonts w:ascii="Arial" w:hAnsi="Arial" w:cs="Arial"/>
        <w:b/>
        <w:color w:val="FF0000"/>
        <w:sz w:val="46"/>
        <w:szCs w:val="46"/>
      </w:rPr>
    </w:pPr>
    <w:r>
      <w:rPr>
        <w:rFonts w:ascii="Arial" w:hAnsi="Arial" w:cs="Arial"/>
        <w:b/>
        <w:color w:val="FF0000"/>
        <w:sz w:val="46"/>
        <w:szCs w:val="46"/>
      </w:rPr>
      <w:t>Innovationswerkstätten</w:t>
    </w:r>
  </w:p>
  <w:p w:rsidR="001E36C7" w:rsidRPr="008C3E21" w:rsidRDefault="001E36C7" w:rsidP="00C546E7">
    <w:pPr>
      <w:spacing w:after="60"/>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rsidP="00243439">
    <w:pPr>
      <w:pStyle w:val="Kopfzeile"/>
      <w:jc w:val="right"/>
    </w:pPr>
    <w:r>
      <w:rPr>
        <w:noProof/>
        <w:lang w:val="de-AT" w:eastAsia="de-AT"/>
      </w:rPr>
      <w:drawing>
        <wp:inline distT="0" distB="0" distL="0" distR="0" wp14:anchorId="2D5E4665" wp14:editId="14BF6E0E">
          <wp:extent cx="1604645" cy="741680"/>
          <wp:effectExtent l="0" t="0" r="0" b="1270"/>
          <wp:docPr id="5"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741680"/>
                  </a:xfrm>
                  <a:prstGeom prst="rect">
                    <a:avLst/>
                  </a:prstGeom>
                  <a:noFill/>
                  <a:ln>
                    <a:noFill/>
                  </a:ln>
                </pic:spPr>
              </pic:pic>
            </a:graphicData>
          </a:graphic>
        </wp:inline>
      </w:drawing>
    </w:r>
  </w:p>
  <w:p w:rsidR="001E36C7" w:rsidRPr="00243439" w:rsidRDefault="001E36C7" w:rsidP="00243439">
    <w:pPr>
      <w:pStyle w:val="Kopfzeile"/>
      <w:jc w:val="right"/>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rsidP="000D1BEC">
    <w:pPr>
      <w:pStyle w:val="Kopfzeile"/>
      <w:jc w:val="right"/>
    </w:pPr>
    <w:r>
      <w:rPr>
        <w:noProof/>
        <w:lang w:val="de-AT" w:eastAsia="de-AT"/>
      </w:rPr>
      <w:drawing>
        <wp:inline distT="0" distB="0" distL="0" distR="0" wp14:anchorId="123F49CA" wp14:editId="20FE8A13">
          <wp:extent cx="1612900" cy="741680"/>
          <wp:effectExtent l="0" t="0" r="6350" b="1270"/>
          <wp:docPr id="6"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1680"/>
                  </a:xfrm>
                  <a:prstGeom prst="rect">
                    <a:avLst/>
                  </a:prstGeom>
                  <a:noFill/>
                  <a:ln>
                    <a:noFill/>
                  </a:ln>
                </pic:spPr>
              </pic:pic>
            </a:graphicData>
          </a:graphic>
        </wp:inline>
      </w:drawing>
    </w:r>
  </w:p>
  <w:p w:rsidR="001E36C7" w:rsidRDefault="001E36C7" w:rsidP="000D1BEC">
    <w:pPr>
      <w:pStyle w:val="Kopfzeile"/>
      <w:jc w:val="right"/>
    </w:pPr>
  </w:p>
  <w:p w:rsidR="001E36C7" w:rsidRPr="002C40A8" w:rsidRDefault="001E36C7" w:rsidP="000D1BEC">
    <w:pPr>
      <w:pStyle w:val="Kopfzeile"/>
      <w:jc w:val="right"/>
      <w:rPr>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7" w:rsidRDefault="001E36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9C5"/>
    <w:multiLevelType w:val="hybridMultilevel"/>
    <w:tmpl w:val="92067CF0"/>
    <w:lvl w:ilvl="0" w:tplc="467691AA">
      <w:start w:val="1"/>
      <w:numFmt w:val="bullet"/>
      <w:lvlText w:val=""/>
      <w:lvlJc w:val="left"/>
      <w:pPr>
        <w:tabs>
          <w:tab w:val="num" w:pos="360"/>
        </w:tabs>
        <w:ind w:left="360" w:hanging="360"/>
      </w:pPr>
      <w:rPr>
        <w:rFonts w:ascii="Symbol" w:hAnsi="Symbol" w:hint="default"/>
      </w:rPr>
    </w:lvl>
    <w:lvl w:ilvl="1" w:tplc="3BE6562C">
      <w:numFmt w:val="bullet"/>
      <w:lvlText w:val="-"/>
      <w:lvlJc w:val="left"/>
      <w:pPr>
        <w:tabs>
          <w:tab w:val="num" w:pos="1338"/>
        </w:tabs>
        <w:ind w:left="1338" w:hanging="510"/>
      </w:pPr>
      <w:rPr>
        <w:rFonts w:ascii="MetaCorr" w:eastAsia="Times New Roman" w:hAnsi="MetaCorr" w:cs="Times New Roman"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036FCB"/>
    <w:multiLevelType w:val="hybridMultilevel"/>
    <w:tmpl w:val="21D654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434BA2"/>
    <w:multiLevelType w:val="hybridMultilevel"/>
    <w:tmpl w:val="A942DC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3FE1CCF"/>
    <w:multiLevelType w:val="multilevel"/>
    <w:tmpl w:val="7C5E7FE0"/>
    <w:lvl w:ilvl="0">
      <w:start w:val="1"/>
      <w:numFmt w:val="upperLetter"/>
      <w:pStyle w:val="C1alph"/>
      <w:lvlText w:val="%1"/>
      <w:lvlJc w:val="left"/>
      <w:pPr>
        <w:tabs>
          <w:tab w:val="num" w:pos="0"/>
        </w:tabs>
        <w:ind w:left="0" w:firstLine="0"/>
      </w:pPr>
      <w:rPr>
        <w:rFonts w:hint="default"/>
      </w:rPr>
    </w:lvl>
    <w:lvl w:ilvl="1">
      <w:start w:val="7"/>
      <w:numFmt w:val="decimal"/>
      <w:lvlRestart w:val="0"/>
      <w:pStyle w:val="C2alph"/>
      <w:lvlText w:val="%1.%2"/>
      <w:lvlJc w:val="left"/>
      <w:pPr>
        <w:tabs>
          <w:tab w:val="num" w:pos="0"/>
        </w:tabs>
        <w:ind w:left="0" w:firstLine="0"/>
      </w:pPr>
      <w:rPr>
        <w:rFonts w:ascii="MetaCorr" w:hAnsi="MetaCorr" w:hint="default"/>
        <w:b/>
        <w:bCs/>
        <w:i w:val="0"/>
        <w:iCs w:val="0"/>
        <w:caps w:val="0"/>
        <w:smallCaps/>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decimal"/>
      <w:pStyle w:val="C3alph"/>
      <w:lvlText w:val="%1%2.%3"/>
      <w:lvlJc w:val="left"/>
      <w:pPr>
        <w:tabs>
          <w:tab w:val="num" w:pos="540"/>
        </w:tabs>
        <w:ind w:left="540" w:firstLine="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2ACF05A4"/>
    <w:multiLevelType w:val="singleLevel"/>
    <w:tmpl w:val="F3222AD6"/>
    <w:lvl w:ilvl="0">
      <w:start w:val="1"/>
      <w:numFmt w:val="bullet"/>
      <w:pStyle w:val="Aufzhlungszeichen1"/>
      <w:lvlText w:val="–"/>
      <w:lvlJc w:val="left"/>
      <w:pPr>
        <w:tabs>
          <w:tab w:val="num" w:pos="360"/>
        </w:tabs>
        <w:ind w:left="360" w:hanging="360"/>
      </w:pPr>
      <w:rPr>
        <w:rFonts w:ascii="Times New Roman" w:hAnsi="Times New Roman" w:hint="default"/>
        <w:sz w:val="16"/>
      </w:rPr>
    </w:lvl>
  </w:abstractNum>
  <w:abstractNum w:abstractNumId="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3C6755"/>
    <w:multiLevelType w:val="hybridMultilevel"/>
    <w:tmpl w:val="FB160C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D64312D"/>
    <w:multiLevelType w:val="hybridMultilevel"/>
    <w:tmpl w:val="B07AD1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1F8697E"/>
    <w:multiLevelType w:val="hybridMultilevel"/>
    <w:tmpl w:val="C3EC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CB12CB9"/>
    <w:multiLevelType w:val="hybridMultilevel"/>
    <w:tmpl w:val="94D64F66"/>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35B6915"/>
    <w:multiLevelType w:val="multilevel"/>
    <w:tmpl w:val="63AE6E5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nsid w:val="72E3434F"/>
    <w:multiLevelType w:val="hybridMultilevel"/>
    <w:tmpl w:val="6798C0B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74897F46"/>
    <w:multiLevelType w:val="hybridMultilevel"/>
    <w:tmpl w:val="CD4EE2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6"/>
  </w:num>
  <w:num w:numId="6">
    <w:abstractNumId w:val="5"/>
  </w:num>
  <w:num w:numId="7">
    <w:abstractNumId w:val="4"/>
  </w:num>
  <w:num w:numId="8">
    <w:abstractNumId w:val="0"/>
  </w:num>
  <w:num w:numId="9">
    <w:abstractNumId w:val="3"/>
  </w:num>
  <w:num w:numId="10">
    <w:abstractNumId w:val="9"/>
  </w:num>
  <w:num w:numId="11">
    <w:abstractNumId w:val="7"/>
  </w:num>
  <w:num w:numId="12">
    <w:abstractNumId w:val="12"/>
  </w:num>
  <w:num w:numId="13">
    <w:abstractNumId w:val="2"/>
  </w:num>
  <w:num w:numId="14">
    <w:abstractNumId w:val="8"/>
  </w:num>
  <w:num w:numId="15">
    <w:abstractNumId w:val="13"/>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865"/>
    <w:rsid w:val="000030AC"/>
    <w:rsid w:val="000034E7"/>
    <w:rsid w:val="00004F4F"/>
    <w:rsid w:val="000079C6"/>
    <w:rsid w:val="00007D91"/>
    <w:rsid w:val="00010066"/>
    <w:rsid w:val="00010CFE"/>
    <w:rsid w:val="00013470"/>
    <w:rsid w:val="00013956"/>
    <w:rsid w:val="00014822"/>
    <w:rsid w:val="000157DD"/>
    <w:rsid w:val="000160C3"/>
    <w:rsid w:val="00022829"/>
    <w:rsid w:val="00022C49"/>
    <w:rsid w:val="00022D18"/>
    <w:rsid w:val="00023B94"/>
    <w:rsid w:val="00025A53"/>
    <w:rsid w:val="00025D91"/>
    <w:rsid w:val="000310D9"/>
    <w:rsid w:val="00031D0F"/>
    <w:rsid w:val="00033802"/>
    <w:rsid w:val="000344A4"/>
    <w:rsid w:val="00034794"/>
    <w:rsid w:val="00041096"/>
    <w:rsid w:val="000411D8"/>
    <w:rsid w:val="00041251"/>
    <w:rsid w:val="000446A3"/>
    <w:rsid w:val="0004542A"/>
    <w:rsid w:val="00045784"/>
    <w:rsid w:val="000466D9"/>
    <w:rsid w:val="00046E70"/>
    <w:rsid w:val="000478FA"/>
    <w:rsid w:val="00051816"/>
    <w:rsid w:val="0005208A"/>
    <w:rsid w:val="00052EC6"/>
    <w:rsid w:val="00053612"/>
    <w:rsid w:val="000557E6"/>
    <w:rsid w:val="00055E6D"/>
    <w:rsid w:val="00056737"/>
    <w:rsid w:val="00057227"/>
    <w:rsid w:val="00060047"/>
    <w:rsid w:val="0006247A"/>
    <w:rsid w:val="00063335"/>
    <w:rsid w:val="00063684"/>
    <w:rsid w:val="000656DA"/>
    <w:rsid w:val="0007014F"/>
    <w:rsid w:val="0007133A"/>
    <w:rsid w:val="00072150"/>
    <w:rsid w:val="00072D9E"/>
    <w:rsid w:val="000764EA"/>
    <w:rsid w:val="0008115A"/>
    <w:rsid w:val="00083D8E"/>
    <w:rsid w:val="000841AC"/>
    <w:rsid w:val="00085989"/>
    <w:rsid w:val="0008694A"/>
    <w:rsid w:val="00086E4A"/>
    <w:rsid w:val="00087359"/>
    <w:rsid w:val="00090347"/>
    <w:rsid w:val="000920D6"/>
    <w:rsid w:val="0009232C"/>
    <w:rsid w:val="00092462"/>
    <w:rsid w:val="00092A20"/>
    <w:rsid w:val="0009395D"/>
    <w:rsid w:val="00093BEC"/>
    <w:rsid w:val="00094FAF"/>
    <w:rsid w:val="00096D14"/>
    <w:rsid w:val="000A02B8"/>
    <w:rsid w:val="000A0AFB"/>
    <w:rsid w:val="000A1839"/>
    <w:rsid w:val="000A2612"/>
    <w:rsid w:val="000A3154"/>
    <w:rsid w:val="000A54AE"/>
    <w:rsid w:val="000A559E"/>
    <w:rsid w:val="000A6608"/>
    <w:rsid w:val="000A72DE"/>
    <w:rsid w:val="000B10C1"/>
    <w:rsid w:val="000B2C63"/>
    <w:rsid w:val="000B36B3"/>
    <w:rsid w:val="000B4386"/>
    <w:rsid w:val="000C1CD2"/>
    <w:rsid w:val="000C2B36"/>
    <w:rsid w:val="000C2E33"/>
    <w:rsid w:val="000C2FBC"/>
    <w:rsid w:val="000C3863"/>
    <w:rsid w:val="000C536B"/>
    <w:rsid w:val="000C72B5"/>
    <w:rsid w:val="000C743E"/>
    <w:rsid w:val="000D1199"/>
    <w:rsid w:val="000D1847"/>
    <w:rsid w:val="000D1BEC"/>
    <w:rsid w:val="000D1DBA"/>
    <w:rsid w:val="000D2D10"/>
    <w:rsid w:val="000D2F91"/>
    <w:rsid w:val="000D309F"/>
    <w:rsid w:val="000D4E0D"/>
    <w:rsid w:val="000D5640"/>
    <w:rsid w:val="000D64DA"/>
    <w:rsid w:val="000E3699"/>
    <w:rsid w:val="000E51CA"/>
    <w:rsid w:val="000F1A9E"/>
    <w:rsid w:val="000F7875"/>
    <w:rsid w:val="00100277"/>
    <w:rsid w:val="001008CB"/>
    <w:rsid w:val="001012A7"/>
    <w:rsid w:val="001014E6"/>
    <w:rsid w:val="00101FD3"/>
    <w:rsid w:val="00102019"/>
    <w:rsid w:val="001020C0"/>
    <w:rsid w:val="00103287"/>
    <w:rsid w:val="00104469"/>
    <w:rsid w:val="00104737"/>
    <w:rsid w:val="001065C0"/>
    <w:rsid w:val="00106804"/>
    <w:rsid w:val="001110E2"/>
    <w:rsid w:val="001117FD"/>
    <w:rsid w:val="00121FB8"/>
    <w:rsid w:val="00121FC8"/>
    <w:rsid w:val="00123132"/>
    <w:rsid w:val="00123CA9"/>
    <w:rsid w:val="00124352"/>
    <w:rsid w:val="00125AC6"/>
    <w:rsid w:val="00126A22"/>
    <w:rsid w:val="00127A0E"/>
    <w:rsid w:val="00130C21"/>
    <w:rsid w:val="00132049"/>
    <w:rsid w:val="00132896"/>
    <w:rsid w:val="0013296E"/>
    <w:rsid w:val="00133512"/>
    <w:rsid w:val="00134422"/>
    <w:rsid w:val="00135DC2"/>
    <w:rsid w:val="001401F3"/>
    <w:rsid w:val="0014080F"/>
    <w:rsid w:val="00140F6C"/>
    <w:rsid w:val="00143135"/>
    <w:rsid w:val="00144B3C"/>
    <w:rsid w:val="001453A4"/>
    <w:rsid w:val="001470DB"/>
    <w:rsid w:val="001502A8"/>
    <w:rsid w:val="00152B92"/>
    <w:rsid w:val="00152C44"/>
    <w:rsid w:val="001558F3"/>
    <w:rsid w:val="00160131"/>
    <w:rsid w:val="001608F5"/>
    <w:rsid w:val="00160DE4"/>
    <w:rsid w:val="00161724"/>
    <w:rsid w:val="0016505A"/>
    <w:rsid w:val="001652EA"/>
    <w:rsid w:val="00166025"/>
    <w:rsid w:val="001662B2"/>
    <w:rsid w:val="0017020C"/>
    <w:rsid w:val="0017126A"/>
    <w:rsid w:val="00171DDB"/>
    <w:rsid w:val="001743DD"/>
    <w:rsid w:val="001754AB"/>
    <w:rsid w:val="0018311C"/>
    <w:rsid w:val="001847E9"/>
    <w:rsid w:val="001851E1"/>
    <w:rsid w:val="0018664E"/>
    <w:rsid w:val="0018703F"/>
    <w:rsid w:val="00187318"/>
    <w:rsid w:val="0018740A"/>
    <w:rsid w:val="00187909"/>
    <w:rsid w:val="00187E12"/>
    <w:rsid w:val="00190AA6"/>
    <w:rsid w:val="001917FF"/>
    <w:rsid w:val="00192955"/>
    <w:rsid w:val="00194607"/>
    <w:rsid w:val="0019477D"/>
    <w:rsid w:val="001A0559"/>
    <w:rsid w:val="001A1908"/>
    <w:rsid w:val="001A36FF"/>
    <w:rsid w:val="001A47E9"/>
    <w:rsid w:val="001A6621"/>
    <w:rsid w:val="001A6AB1"/>
    <w:rsid w:val="001A6E3A"/>
    <w:rsid w:val="001A705D"/>
    <w:rsid w:val="001A77CA"/>
    <w:rsid w:val="001B00CF"/>
    <w:rsid w:val="001B4CF4"/>
    <w:rsid w:val="001B6334"/>
    <w:rsid w:val="001B6EA9"/>
    <w:rsid w:val="001B7B91"/>
    <w:rsid w:val="001C1367"/>
    <w:rsid w:val="001C1FD9"/>
    <w:rsid w:val="001C21B7"/>
    <w:rsid w:val="001C26CC"/>
    <w:rsid w:val="001C27B4"/>
    <w:rsid w:val="001C2CE3"/>
    <w:rsid w:val="001C618C"/>
    <w:rsid w:val="001C6CBB"/>
    <w:rsid w:val="001D3B22"/>
    <w:rsid w:val="001D4239"/>
    <w:rsid w:val="001D6425"/>
    <w:rsid w:val="001D738D"/>
    <w:rsid w:val="001D776B"/>
    <w:rsid w:val="001E29F5"/>
    <w:rsid w:val="001E36C7"/>
    <w:rsid w:val="001E3A94"/>
    <w:rsid w:val="001E42B6"/>
    <w:rsid w:val="001E4C16"/>
    <w:rsid w:val="001E5D9E"/>
    <w:rsid w:val="001E612C"/>
    <w:rsid w:val="001E6BBE"/>
    <w:rsid w:val="001F1E58"/>
    <w:rsid w:val="001F34ED"/>
    <w:rsid w:val="001F68B7"/>
    <w:rsid w:val="00200657"/>
    <w:rsid w:val="002039AE"/>
    <w:rsid w:val="00203ADF"/>
    <w:rsid w:val="002049BB"/>
    <w:rsid w:val="002059D1"/>
    <w:rsid w:val="00205A80"/>
    <w:rsid w:val="00207320"/>
    <w:rsid w:val="002079CC"/>
    <w:rsid w:val="00210619"/>
    <w:rsid w:val="0021141F"/>
    <w:rsid w:val="00211C1D"/>
    <w:rsid w:val="002131E0"/>
    <w:rsid w:val="00214806"/>
    <w:rsid w:val="00214D85"/>
    <w:rsid w:val="0021570A"/>
    <w:rsid w:val="00220BCA"/>
    <w:rsid w:val="0022210E"/>
    <w:rsid w:val="002243EE"/>
    <w:rsid w:val="00224C57"/>
    <w:rsid w:val="0022562C"/>
    <w:rsid w:val="00225D9D"/>
    <w:rsid w:val="00230AC8"/>
    <w:rsid w:val="002310A9"/>
    <w:rsid w:val="002312F7"/>
    <w:rsid w:val="00231441"/>
    <w:rsid w:val="002355FC"/>
    <w:rsid w:val="002364CF"/>
    <w:rsid w:val="0023708A"/>
    <w:rsid w:val="00242328"/>
    <w:rsid w:val="00242432"/>
    <w:rsid w:val="00243431"/>
    <w:rsid w:val="00243439"/>
    <w:rsid w:val="002441C2"/>
    <w:rsid w:val="00250D94"/>
    <w:rsid w:val="00252275"/>
    <w:rsid w:val="00252E49"/>
    <w:rsid w:val="00253081"/>
    <w:rsid w:val="002531C9"/>
    <w:rsid w:val="00254F2C"/>
    <w:rsid w:val="00255571"/>
    <w:rsid w:val="002574C3"/>
    <w:rsid w:val="0026016F"/>
    <w:rsid w:val="00260AF5"/>
    <w:rsid w:val="0026230A"/>
    <w:rsid w:val="00263FCE"/>
    <w:rsid w:val="00265188"/>
    <w:rsid w:val="00267E2F"/>
    <w:rsid w:val="00271F01"/>
    <w:rsid w:val="00272FDF"/>
    <w:rsid w:val="002738B3"/>
    <w:rsid w:val="00276BE0"/>
    <w:rsid w:val="00276C7D"/>
    <w:rsid w:val="00276DD3"/>
    <w:rsid w:val="002771B2"/>
    <w:rsid w:val="00281CC7"/>
    <w:rsid w:val="00282C56"/>
    <w:rsid w:val="00284953"/>
    <w:rsid w:val="00285C51"/>
    <w:rsid w:val="00285D02"/>
    <w:rsid w:val="00290282"/>
    <w:rsid w:val="00290327"/>
    <w:rsid w:val="00290B2F"/>
    <w:rsid w:val="002926BA"/>
    <w:rsid w:val="002933E1"/>
    <w:rsid w:val="0029473F"/>
    <w:rsid w:val="002A1311"/>
    <w:rsid w:val="002A2443"/>
    <w:rsid w:val="002A382C"/>
    <w:rsid w:val="002A3CF7"/>
    <w:rsid w:val="002A6709"/>
    <w:rsid w:val="002A728D"/>
    <w:rsid w:val="002A761F"/>
    <w:rsid w:val="002A7C98"/>
    <w:rsid w:val="002B089D"/>
    <w:rsid w:val="002B227A"/>
    <w:rsid w:val="002B3455"/>
    <w:rsid w:val="002B3F57"/>
    <w:rsid w:val="002B3FDB"/>
    <w:rsid w:val="002B41E6"/>
    <w:rsid w:val="002B43A5"/>
    <w:rsid w:val="002B54A5"/>
    <w:rsid w:val="002C0384"/>
    <w:rsid w:val="002C045B"/>
    <w:rsid w:val="002C092B"/>
    <w:rsid w:val="002C40A8"/>
    <w:rsid w:val="002C5137"/>
    <w:rsid w:val="002C5191"/>
    <w:rsid w:val="002C5371"/>
    <w:rsid w:val="002C7C69"/>
    <w:rsid w:val="002D018F"/>
    <w:rsid w:val="002D0C2D"/>
    <w:rsid w:val="002D65CF"/>
    <w:rsid w:val="002D7864"/>
    <w:rsid w:val="002E0EFD"/>
    <w:rsid w:val="002E2F8C"/>
    <w:rsid w:val="002E385C"/>
    <w:rsid w:val="002E5BB9"/>
    <w:rsid w:val="002F0342"/>
    <w:rsid w:val="002F05F3"/>
    <w:rsid w:val="002F07B8"/>
    <w:rsid w:val="002F1138"/>
    <w:rsid w:val="002F1D71"/>
    <w:rsid w:val="002F5C36"/>
    <w:rsid w:val="002F5C5E"/>
    <w:rsid w:val="002F6E5A"/>
    <w:rsid w:val="002F7BA2"/>
    <w:rsid w:val="0030004B"/>
    <w:rsid w:val="0030020E"/>
    <w:rsid w:val="003025B3"/>
    <w:rsid w:val="00302AB4"/>
    <w:rsid w:val="003035C5"/>
    <w:rsid w:val="003047BE"/>
    <w:rsid w:val="00304D34"/>
    <w:rsid w:val="0030513D"/>
    <w:rsid w:val="00306BC1"/>
    <w:rsid w:val="00307030"/>
    <w:rsid w:val="003074DB"/>
    <w:rsid w:val="003112D2"/>
    <w:rsid w:val="00315300"/>
    <w:rsid w:val="00316370"/>
    <w:rsid w:val="003169F1"/>
    <w:rsid w:val="00316F20"/>
    <w:rsid w:val="00317EBE"/>
    <w:rsid w:val="00321B5D"/>
    <w:rsid w:val="003230A7"/>
    <w:rsid w:val="003232C7"/>
    <w:rsid w:val="0032585E"/>
    <w:rsid w:val="003275E1"/>
    <w:rsid w:val="00330270"/>
    <w:rsid w:val="0033055D"/>
    <w:rsid w:val="0033140C"/>
    <w:rsid w:val="003328A7"/>
    <w:rsid w:val="00334A89"/>
    <w:rsid w:val="003362C6"/>
    <w:rsid w:val="00340BB9"/>
    <w:rsid w:val="00345185"/>
    <w:rsid w:val="00350068"/>
    <w:rsid w:val="003505C8"/>
    <w:rsid w:val="0035131D"/>
    <w:rsid w:val="00353D4A"/>
    <w:rsid w:val="00353F16"/>
    <w:rsid w:val="003556B4"/>
    <w:rsid w:val="00356E75"/>
    <w:rsid w:val="003571D9"/>
    <w:rsid w:val="0036024E"/>
    <w:rsid w:val="0036164A"/>
    <w:rsid w:val="0036251A"/>
    <w:rsid w:val="003626E8"/>
    <w:rsid w:val="003643F8"/>
    <w:rsid w:val="00364519"/>
    <w:rsid w:val="00365A82"/>
    <w:rsid w:val="0036600A"/>
    <w:rsid w:val="00367A92"/>
    <w:rsid w:val="00373A37"/>
    <w:rsid w:val="0037558F"/>
    <w:rsid w:val="00377438"/>
    <w:rsid w:val="00383B81"/>
    <w:rsid w:val="00383F3F"/>
    <w:rsid w:val="00385F27"/>
    <w:rsid w:val="003863EA"/>
    <w:rsid w:val="00386F5E"/>
    <w:rsid w:val="0038757D"/>
    <w:rsid w:val="00387D3E"/>
    <w:rsid w:val="00390345"/>
    <w:rsid w:val="00390F34"/>
    <w:rsid w:val="00391157"/>
    <w:rsid w:val="0039122A"/>
    <w:rsid w:val="00392CA5"/>
    <w:rsid w:val="00395709"/>
    <w:rsid w:val="00395E42"/>
    <w:rsid w:val="00395FE2"/>
    <w:rsid w:val="00396782"/>
    <w:rsid w:val="00397B1C"/>
    <w:rsid w:val="003A0149"/>
    <w:rsid w:val="003A30EC"/>
    <w:rsid w:val="003A530E"/>
    <w:rsid w:val="003A7177"/>
    <w:rsid w:val="003A756E"/>
    <w:rsid w:val="003B0BE7"/>
    <w:rsid w:val="003B1C45"/>
    <w:rsid w:val="003B3E18"/>
    <w:rsid w:val="003B48D3"/>
    <w:rsid w:val="003B5B0E"/>
    <w:rsid w:val="003B6769"/>
    <w:rsid w:val="003B68DA"/>
    <w:rsid w:val="003B78EC"/>
    <w:rsid w:val="003B7B3E"/>
    <w:rsid w:val="003C04B7"/>
    <w:rsid w:val="003C143C"/>
    <w:rsid w:val="003C1589"/>
    <w:rsid w:val="003C2AE6"/>
    <w:rsid w:val="003C49A1"/>
    <w:rsid w:val="003C51CD"/>
    <w:rsid w:val="003C708C"/>
    <w:rsid w:val="003D4119"/>
    <w:rsid w:val="003D4DD8"/>
    <w:rsid w:val="003D4E2D"/>
    <w:rsid w:val="003D5CB4"/>
    <w:rsid w:val="003D6C33"/>
    <w:rsid w:val="003D6D51"/>
    <w:rsid w:val="003E0F5C"/>
    <w:rsid w:val="003E3ABB"/>
    <w:rsid w:val="003E7811"/>
    <w:rsid w:val="003F0181"/>
    <w:rsid w:val="003F0759"/>
    <w:rsid w:val="003F15EF"/>
    <w:rsid w:val="003F2064"/>
    <w:rsid w:val="003F24BD"/>
    <w:rsid w:val="003F3E3F"/>
    <w:rsid w:val="003F3F74"/>
    <w:rsid w:val="003F43D7"/>
    <w:rsid w:val="003F4D58"/>
    <w:rsid w:val="003F5A2B"/>
    <w:rsid w:val="003F679C"/>
    <w:rsid w:val="003F7C5F"/>
    <w:rsid w:val="00402ACB"/>
    <w:rsid w:val="00403160"/>
    <w:rsid w:val="004034BD"/>
    <w:rsid w:val="0040354F"/>
    <w:rsid w:val="00406B07"/>
    <w:rsid w:val="004120C9"/>
    <w:rsid w:val="00412D29"/>
    <w:rsid w:val="004150A7"/>
    <w:rsid w:val="004158DF"/>
    <w:rsid w:val="00415F65"/>
    <w:rsid w:val="00416D6E"/>
    <w:rsid w:val="00417188"/>
    <w:rsid w:val="00417844"/>
    <w:rsid w:val="0042099D"/>
    <w:rsid w:val="004256D9"/>
    <w:rsid w:val="0042698B"/>
    <w:rsid w:val="0042770E"/>
    <w:rsid w:val="0043433B"/>
    <w:rsid w:val="00434E47"/>
    <w:rsid w:val="004352BC"/>
    <w:rsid w:val="00436429"/>
    <w:rsid w:val="0044059D"/>
    <w:rsid w:val="00442819"/>
    <w:rsid w:val="004433A5"/>
    <w:rsid w:val="004436D7"/>
    <w:rsid w:val="00444763"/>
    <w:rsid w:val="004530F2"/>
    <w:rsid w:val="004540A8"/>
    <w:rsid w:val="00454BB4"/>
    <w:rsid w:val="00457738"/>
    <w:rsid w:val="00460276"/>
    <w:rsid w:val="00461B5E"/>
    <w:rsid w:val="004632BA"/>
    <w:rsid w:val="00464172"/>
    <w:rsid w:val="004656BE"/>
    <w:rsid w:val="00466322"/>
    <w:rsid w:val="00466BF8"/>
    <w:rsid w:val="00470C33"/>
    <w:rsid w:val="00470F6F"/>
    <w:rsid w:val="00471F1F"/>
    <w:rsid w:val="00472174"/>
    <w:rsid w:val="00472ADF"/>
    <w:rsid w:val="00472C30"/>
    <w:rsid w:val="0047314D"/>
    <w:rsid w:val="00473EFE"/>
    <w:rsid w:val="00474469"/>
    <w:rsid w:val="00475DEF"/>
    <w:rsid w:val="00476634"/>
    <w:rsid w:val="0048000D"/>
    <w:rsid w:val="004821B6"/>
    <w:rsid w:val="00482546"/>
    <w:rsid w:val="00482D8E"/>
    <w:rsid w:val="00483032"/>
    <w:rsid w:val="00483B57"/>
    <w:rsid w:val="00483B7D"/>
    <w:rsid w:val="00484835"/>
    <w:rsid w:val="00484856"/>
    <w:rsid w:val="00484E81"/>
    <w:rsid w:val="0048595A"/>
    <w:rsid w:val="0048698C"/>
    <w:rsid w:val="00487AF8"/>
    <w:rsid w:val="00487D83"/>
    <w:rsid w:val="0049091A"/>
    <w:rsid w:val="0049204C"/>
    <w:rsid w:val="00493731"/>
    <w:rsid w:val="00493C28"/>
    <w:rsid w:val="00493EC1"/>
    <w:rsid w:val="004946AF"/>
    <w:rsid w:val="00494EC1"/>
    <w:rsid w:val="0049513D"/>
    <w:rsid w:val="004A25F4"/>
    <w:rsid w:val="004A3EE3"/>
    <w:rsid w:val="004A5049"/>
    <w:rsid w:val="004A545C"/>
    <w:rsid w:val="004A6750"/>
    <w:rsid w:val="004A6E0C"/>
    <w:rsid w:val="004A72C4"/>
    <w:rsid w:val="004A73ED"/>
    <w:rsid w:val="004B1F4F"/>
    <w:rsid w:val="004B39D7"/>
    <w:rsid w:val="004B3B08"/>
    <w:rsid w:val="004B472C"/>
    <w:rsid w:val="004B65EB"/>
    <w:rsid w:val="004B7B2C"/>
    <w:rsid w:val="004C0B68"/>
    <w:rsid w:val="004C1DCE"/>
    <w:rsid w:val="004C25AD"/>
    <w:rsid w:val="004C636B"/>
    <w:rsid w:val="004C6C3D"/>
    <w:rsid w:val="004C6E81"/>
    <w:rsid w:val="004C7039"/>
    <w:rsid w:val="004C7607"/>
    <w:rsid w:val="004C7E09"/>
    <w:rsid w:val="004D48C3"/>
    <w:rsid w:val="004D4A54"/>
    <w:rsid w:val="004D5713"/>
    <w:rsid w:val="004D727D"/>
    <w:rsid w:val="004E1692"/>
    <w:rsid w:val="004E4697"/>
    <w:rsid w:val="004E4EF5"/>
    <w:rsid w:val="004E5CA1"/>
    <w:rsid w:val="004E7DB6"/>
    <w:rsid w:val="004F35F3"/>
    <w:rsid w:val="004F4392"/>
    <w:rsid w:val="004F49A1"/>
    <w:rsid w:val="004F4AA8"/>
    <w:rsid w:val="004F5561"/>
    <w:rsid w:val="004F6691"/>
    <w:rsid w:val="004F6BFE"/>
    <w:rsid w:val="0050053F"/>
    <w:rsid w:val="00501DDF"/>
    <w:rsid w:val="005022D1"/>
    <w:rsid w:val="005040AB"/>
    <w:rsid w:val="00505412"/>
    <w:rsid w:val="005108D1"/>
    <w:rsid w:val="005116E0"/>
    <w:rsid w:val="00512C2B"/>
    <w:rsid w:val="00512F5A"/>
    <w:rsid w:val="005131B3"/>
    <w:rsid w:val="00515589"/>
    <w:rsid w:val="0052090C"/>
    <w:rsid w:val="005209F4"/>
    <w:rsid w:val="00522763"/>
    <w:rsid w:val="0052281D"/>
    <w:rsid w:val="00525BE6"/>
    <w:rsid w:val="00526739"/>
    <w:rsid w:val="00527594"/>
    <w:rsid w:val="00533A04"/>
    <w:rsid w:val="00533BF3"/>
    <w:rsid w:val="0053443B"/>
    <w:rsid w:val="00535393"/>
    <w:rsid w:val="00535688"/>
    <w:rsid w:val="0054136E"/>
    <w:rsid w:val="00541921"/>
    <w:rsid w:val="00544597"/>
    <w:rsid w:val="00544E46"/>
    <w:rsid w:val="005451FE"/>
    <w:rsid w:val="00547900"/>
    <w:rsid w:val="005515EB"/>
    <w:rsid w:val="00556011"/>
    <w:rsid w:val="005561D5"/>
    <w:rsid w:val="005575F1"/>
    <w:rsid w:val="0056098B"/>
    <w:rsid w:val="00560D72"/>
    <w:rsid w:val="00562008"/>
    <w:rsid w:val="005644D8"/>
    <w:rsid w:val="0056512B"/>
    <w:rsid w:val="00565742"/>
    <w:rsid w:val="00566160"/>
    <w:rsid w:val="00567E98"/>
    <w:rsid w:val="00571D08"/>
    <w:rsid w:val="00571EE5"/>
    <w:rsid w:val="0057259A"/>
    <w:rsid w:val="00572BD0"/>
    <w:rsid w:val="00574290"/>
    <w:rsid w:val="00576CA2"/>
    <w:rsid w:val="00580534"/>
    <w:rsid w:val="0058176E"/>
    <w:rsid w:val="00585B6D"/>
    <w:rsid w:val="00585E6C"/>
    <w:rsid w:val="00587224"/>
    <w:rsid w:val="00590BB7"/>
    <w:rsid w:val="005929D2"/>
    <w:rsid w:val="00593AF1"/>
    <w:rsid w:val="00595068"/>
    <w:rsid w:val="005979C7"/>
    <w:rsid w:val="005A12F3"/>
    <w:rsid w:val="005A19A0"/>
    <w:rsid w:val="005A2033"/>
    <w:rsid w:val="005A2300"/>
    <w:rsid w:val="005A3901"/>
    <w:rsid w:val="005A3D5A"/>
    <w:rsid w:val="005A48DE"/>
    <w:rsid w:val="005A7D22"/>
    <w:rsid w:val="005B0717"/>
    <w:rsid w:val="005B3D4A"/>
    <w:rsid w:val="005B493F"/>
    <w:rsid w:val="005B4DA9"/>
    <w:rsid w:val="005B615E"/>
    <w:rsid w:val="005C343B"/>
    <w:rsid w:val="005C520B"/>
    <w:rsid w:val="005C6DE5"/>
    <w:rsid w:val="005D174C"/>
    <w:rsid w:val="005D19C9"/>
    <w:rsid w:val="005D242F"/>
    <w:rsid w:val="005D47ED"/>
    <w:rsid w:val="005D5C79"/>
    <w:rsid w:val="005D6DA2"/>
    <w:rsid w:val="005D6DB5"/>
    <w:rsid w:val="005E0491"/>
    <w:rsid w:val="005E051C"/>
    <w:rsid w:val="005E26AA"/>
    <w:rsid w:val="005E2942"/>
    <w:rsid w:val="005E5B42"/>
    <w:rsid w:val="005E60BC"/>
    <w:rsid w:val="005E6773"/>
    <w:rsid w:val="005E7EF4"/>
    <w:rsid w:val="005F0628"/>
    <w:rsid w:val="005F07A8"/>
    <w:rsid w:val="005F1F22"/>
    <w:rsid w:val="005F288D"/>
    <w:rsid w:val="005F433F"/>
    <w:rsid w:val="005F52A7"/>
    <w:rsid w:val="005F5A07"/>
    <w:rsid w:val="00602204"/>
    <w:rsid w:val="006043D9"/>
    <w:rsid w:val="00606972"/>
    <w:rsid w:val="006111A2"/>
    <w:rsid w:val="0061122E"/>
    <w:rsid w:val="0061193A"/>
    <w:rsid w:val="0061377F"/>
    <w:rsid w:val="0061458B"/>
    <w:rsid w:val="00615972"/>
    <w:rsid w:val="00615A18"/>
    <w:rsid w:val="00617572"/>
    <w:rsid w:val="0061778D"/>
    <w:rsid w:val="006178C2"/>
    <w:rsid w:val="00620335"/>
    <w:rsid w:val="00620A50"/>
    <w:rsid w:val="006252D8"/>
    <w:rsid w:val="00625A1C"/>
    <w:rsid w:val="00627637"/>
    <w:rsid w:val="00627AFA"/>
    <w:rsid w:val="00632571"/>
    <w:rsid w:val="0063448F"/>
    <w:rsid w:val="00635A04"/>
    <w:rsid w:val="00636938"/>
    <w:rsid w:val="00636EA3"/>
    <w:rsid w:val="0063703C"/>
    <w:rsid w:val="00642B8C"/>
    <w:rsid w:val="00643C77"/>
    <w:rsid w:val="006443CA"/>
    <w:rsid w:val="00645688"/>
    <w:rsid w:val="00646395"/>
    <w:rsid w:val="0065085D"/>
    <w:rsid w:val="006529CF"/>
    <w:rsid w:val="00653850"/>
    <w:rsid w:val="00654336"/>
    <w:rsid w:val="00654EE4"/>
    <w:rsid w:val="0065504B"/>
    <w:rsid w:val="00660448"/>
    <w:rsid w:val="00660621"/>
    <w:rsid w:val="0066096B"/>
    <w:rsid w:val="00661A55"/>
    <w:rsid w:val="00664CB5"/>
    <w:rsid w:val="0066576F"/>
    <w:rsid w:val="006708BB"/>
    <w:rsid w:val="006735D5"/>
    <w:rsid w:val="00673D58"/>
    <w:rsid w:val="00680CCF"/>
    <w:rsid w:val="00681520"/>
    <w:rsid w:val="006827DE"/>
    <w:rsid w:val="00682B1B"/>
    <w:rsid w:val="00683A3C"/>
    <w:rsid w:val="00687AB5"/>
    <w:rsid w:val="00687DCF"/>
    <w:rsid w:val="00690700"/>
    <w:rsid w:val="0069086C"/>
    <w:rsid w:val="006909CB"/>
    <w:rsid w:val="00690CD2"/>
    <w:rsid w:val="006914BF"/>
    <w:rsid w:val="0069402E"/>
    <w:rsid w:val="00694066"/>
    <w:rsid w:val="00694234"/>
    <w:rsid w:val="00696FBC"/>
    <w:rsid w:val="00697792"/>
    <w:rsid w:val="006A26D9"/>
    <w:rsid w:val="006A2872"/>
    <w:rsid w:val="006A3A10"/>
    <w:rsid w:val="006A4CB2"/>
    <w:rsid w:val="006A5946"/>
    <w:rsid w:val="006A69B9"/>
    <w:rsid w:val="006A7711"/>
    <w:rsid w:val="006C014C"/>
    <w:rsid w:val="006C01BA"/>
    <w:rsid w:val="006C2165"/>
    <w:rsid w:val="006C2FA0"/>
    <w:rsid w:val="006C3ED3"/>
    <w:rsid w:val="006C49F5"/>
    <w:rsid w:val="006C6163"/>
    <w:rsid w:val="006C7D35"/>
    <w:rsid w:val="006D0187"/>
    <w:rsid w:val="006D04EF"/>
    <w:rsid w:val="006D5776"/>
    <w:rsid w:val="006D6D42"/>
    <w:rsid w:val="006D7682"/>
    <w:rsid w:val="006E359D"/>
    <w:rsid w:val="006E6270"/>
    <w:rsid w:val="006F072D"/>
    <w:rsid w:val="006F59E4"/>
    <w:rsid w:val="0070030A"/>
    <w:rsid w:val="00700958"/>
    <w:rsid w:val="00700CE0"/>
    <w:rsid w:val="00702873"/>
    <w:rsid w:val="00704367"/>
    <w:rsid w:val="0070546A"/>
    <w:rsid w:val="00705761"/>
    <w:rsid w:val="00706D09"/>
    <w:rsid w:val="007074AB"/>
    <w:rsid w:val="00707CD4"/>
    <w:rsid w:val="00711567"/>
    <w:rsid w:val="00713296"/>
    <w:rsid w:val="00717624"/>
    <w:rsid w:val="0072030A"/>
    <w:rsid w:val="0072128E"/>
    <w:rsid w:val="007224A6"/>
    <w:rsid w:val="00725264"/>
    <w:rsid w:val="00726B5F"/>
    <w:rsid w:val="0073015D"/>
    <w:rsid w:val="00730BD0"/>
    <w:rsid w:val="0073144B"/>
    <w:rsid w:val="00733BB3"/>
    <w:rsid w:val="00742446"/>
    <w:rsid w:val="00742726"/>
    <w:rsid w:val="007438EB"/>
    <w:rsid w:val="00745207"/>
    <w:rsid w:val="007456F4"/>
    <w:rsid w:val="00747943"/>
    <w:rsid w:val="00750158"/>
    <w:rsid w:val="007515F8"/>
    <w:rsid w:val="00760A75"/>
    <w:rsid w:val="00761C79"/>
    <w:rsid w:val="0076219F"/>
    <w:rsid w:val="00764BBE"/>
    <w:rsid w:val="0076592E"/>
    <w:rsid w:val="007668FF"/>
    <w:rsid w:val="00767B7B"/>
    <w:rsid w:val="00773983"/>
    <w:rsid w:val="00774272"/>
    <w:rsid w:val="00774478"/>
    <w:rsid w:val="007748E3"/>
    <w:rsid w:val="00774D1F"/>
    <w:rsid w:val="0077609B"/>
    <w:rsid w:val="0077688E"/>
    <w:rsid w:val="00781C3A"/>
    <w:rsid w:val="007859C3"/>
    <w:rsid w:val="00785BC8"/>
    <w:rsid w:val="0078741E"/>
    <w:rsid w:val="00787429"/>
    <w:rsid w:val="0079016D"/>
    <w:rsid w:val="007901C1"/>
    <w:rsid w:val="00790C53"/>
    <w:rsid w:val="00792F16"/>
    <w:rsid w:val="007944C1"/>
    <w:rsid w:val="00794979"/>
    <w:rsid w:val="00794F63"/>
    <w:rsid w:val="00795201"/>
    <w:rsid w:val="00795327"/>
    <w:rsid w:val="0079622B"/>
    <w:rsid w:val="00796959"/>
    <w:rsid w:val="00797095"/>
    <w:rsid w:val="007A0159"/>
    <w:rsid w:val="007A121C"/>
    <w:rsid w:val="007A24D3"/>
    <w:rsid w:val="007A3323"/>
    <w:rsid w:val="007A4179"/>
    <w:rsid w:val="007A443C"/>
    <w:rsid w:val="007A7875"/>
    <w:rsid w:val="007B46FA"/>
    <w:rsid w:val="007B4C8A"/>
    <w:rsid w:val="007B6C57"/>
    <w:rsid w:val="007C218A"/>
    <w:rsid w:val="007C31C9"/>
    <w:rsid w:val="007C3EED"/>
    <w:rsid w:val="007C4E47"/>
    <w:rsid w:val="007C4FE5"/>
    <w:rsid w:val="007D0442"/>
    <w:rsid w:val="007D17F7"/>
    <w:rsid w:val="007D28D4"/>
    <w:rsid w:val="007D30C7"/>
    <w:rsid w:val="007D6748"/>
    <w:rsid w:val="007D6A11"/>
    <w:rsid w:val="007D70B5"/>
    <w:rsid w:val="007E1501"/>
    <w:rsid w:val="007E1D6B"/>
    <w:rsid w:val="007E5568"/>
    <w:rsid w:val="007F06DB"/>
    <w:rsid w:val="007F5CB8"/>
    <w:rsid w:val="007F679A"/>
    <w:rsid w:val="007F6C3A"/>
    <w:rsid w:val="007F6D6E"/>
    <w:rsid w:val="007F76C1"/>
    <w:rsid w:val="007F77D6"/>
    <w:rsid w:val="007F7C41"/>
    <w:rsid w:val="008015DD"/>
    <w:rsid w:val="00803453"/>
    <w:rsid w:val="008063DD"/>
    <w:rsid w:val="008077CD"/>
    <w:rsid w:val="00807E4E"/>
    <w:rsid w:val="00807ECE"/>
    <w:rsid w:val="00812BF0"/>
    <w:rsid w:val="00813C0F"/>
    <w:rsid w:val="008149A8"/>
    <w:rsid w:val="00814FF0"/>
    <w:rsid w:val="008171E5"/>
    <w:rsid w:val="00822D39"/>
    <w:rsid w:val="00823420"/>
    <w:rsid w:val="008273E9"/>
    <w:rsid w:val="008274AF"/>
    <w:rsid w:val="008274E2"/>
    <w:rsid w:val="00832437"/>
    <w:rsid w:val="0083438D"/>
    <w:rsid w:val="00834AF8"/>
    <w:rsid w:val="00834C2C"/>
    <w:rsid w:val="00835D53"/>
    <w:rsid w:val="0083664C"/>
    <w:rsid w:val="0084064F"/>
    <w:rsid w:val="00840E52"/>
    <w:rsid w:val="008419EE"/>
    <w:rsid w:val="00841FD9"/>
    <w:rsid w:val="00845BA8"/>
    <w:rsid w:val="008476A9"/>
    <w:rsid w:val="0085052A"/>
    <w:rsid w:val="008525AB"/>
    <w:rsid w:val="00854278"/>
    <w:rsid w:val="00856BA6"/>
    <w:rsid w:val="008571C8"/>
    <w:rsid w:val="00860C9C"/>
    <w:rsid w:val="00861284"/>
    <w:rsid w:val="00863807"/>
    <w:rsid w:val="00865674"/>
    <w:rsid w:val="00872ACA"/>
    <w:rsid w:val="00874444"/>
    <w:rsid w:val="00875794"/>
    <w:rsid w:val="00875E5F"/>
    <w:rsid w:val="00875E95"/>
    <w:rsid w:val="0088085A"/>
    <w:rsid w:val="00883F82"/>
    <w:rsid w:val="008841B3"/>
    <w:rsid w:val="00884500"/>
    <w:rsid w:val="00884863"/>
    <w:rsid w:val="0088499A"/>
    <w:rsid w:val="00885043"/>
    <w:rsid w:val="008857FE"/>
    <w:rsid w:val="008867E3"/>
    <w:rsid w:val="00886A0D"/>
    <w:rsid w:val="008871E0"/>
    <w:rsid w:val="00891597"/>
    <w:rsid w:val="00892901"/>
    <w:rsid w:val="008932B2"/>
    <w:rsid w:val="00895651"/>
    <w:rsid w:val="008A222A"/>
    <w:rsid w:val="008A23A4"/>
    <w:rsid w:val="008A2DAE"/>
    <w:rsid w:val="008A368C"/>
    <w:rsid w:val="008A3CED"/>
    <w:rsid w:val="008A5E10"/>
    <w:rsid w:val="008A6D33"/>
    <w:rsid w:val="008B175F"/>
    <w:rsid w:val="008B2042"/>
    <w:rsid w:val="008B2FF0"/>
    <w:rsid w:val="008B35A0"/>
    <w:rsid w:val="008B3F26"/>
    <w:rsid w:val="008B5B88"/>
    <w:rsid w:val="008B672E"/>
    <w:rsid w:val="008B7B60"/>
    <w:rsid w:val="008C0E45"/>
    <w:rsid w:val="008C1904"/>
    <w:rsid w:val="008C2BA0"/>
    <w:rsid w:val="008C3B1C"/>
    <w:rsid w:val="008C3E21"/>
    <w:rsid w:val="008C6B67"/>
    <w:rsid w:val="008C7E8E"/>
    <w:rsid w:val="008D226D"/>
    <w:rsid w:val="008D237A"/>
    <w:rsid w:val="008D2E2F"/>
    <w:rsid w:val="008D3126"/>
    <w:rsid w:val="008D3205"/>
    <w:rsid w:val="008D33F2"/>
    <w:rsid w:val="008D3CC5"/>
    <w:rsid w:val="008D3EB7"/>
    <w:rsid w:val="008D65EF"/>
    <w:rsid w:val="008E0A41"/>
    <w:rsid w:val="008E126D"/>
    <w:rsid w:val="008E15AE"/>
    <w:rsid w:val="008E1BCC"/>
    <w:rsid w:val="008E28BF"/>
    <w:rsid w:val="008E4E64"/>
    <w:rsid w:val="008E6E09"/>
    <w:rsid w:val="008F2016"/>
    <w:rsid w:val="008F2712"/>
    <w:rsid w:val="008F49B4"/>
    <w:rsid w:val="008F56F9"/>
    <w:rsid w:val="008F5BBC"/>
    <w:rsid w:val="008F7EA4"/>
    <w:rsid w:val="00904BBF"/>
    <w:rsid w:val="009050C5"/>
    <w:rsid w:val="00907A0F"/>
    <w:rsid w:val="00910140"/>
    <w:rsid w:val="009103DD"/>
    <w:rsid w:val="009105AC"/>
    <w:rsid w:val="00910664"/>
    <w:rsid w:val="00912C67"/>
    <w:rsid w:val="00913A6C"/>
    <w:rsid w:val="00914589"/>
    <w:rsid w:val="0091458C"/>
    <w:rsid w:val="00914F2D"/>
    <w:rsid w:val="00915FCA"/>
    <w:rsid w:val="00916449"/>
    <w:rsid w:val="009208CB"/>
    <w:rsid w:val="00921B92"/>
    <w:rsid w:val="00922021"/>
    <w:rsid w:val="0092211D"/>
    <w:rsid w:val="009242C7"/>
    <w:rsid w:val="009249C6"/>
    <w:rsid w:val="009270FE"/>
    <w:rsid w:val="009319ED"/>
    <w:rsid w:val="00933006"/>
    <w:rsid w:val="009335D1"/>
    <w:rsid w:val="00934D25"/>
    <w:rsid w:val="0093611A"/>
    <w:rsid w:val="00937588"/>
    <w:rsid w:val="00937AD2"/>
    <w:rsid w:val="00940118"/>
    <w:rsid w:val="0094064F"/>
    <w:rsid w:val="00941FE9"/>
    <w:rsid w:val="009422CA"/>
    <w:rsid w:val="00944C0A"/>
    <w:rsid w:val="00944E08"/>
    <w:rsid w:val="00944EDE"/>
    <w:rsid w:val="00946513"/>
    <w:rsid w:val="009523A3"/>
    <w:rsid w:val="0095275A"/>
    <w:rsid w:val="00955E42"/>
    <w:rsid w:val="009572B3"/>
    <w:rsid w:val="0096287A"/>
    <w:rsid w:val="00964B94"/>
    <w:rsid w:val="0097039A"/>
    <w:rsid w:val="00971826"/>
    <w:rsid w:val="00975235"/>
    <w:rsid w:val="0097661F"/>
    <w:rsid w:val="00977B85"/>
    <w:rsid w:val="00977D36"/>
    <w:rsid w:val="0098080E"/>
    <w:rsid w:val="00981439"/>
    <w:rsid w:val="00982325"/>
    <w:rsid w:val="00984A9E"/>
    <w:rsid w:val="00987D09"/>
    <w:rsid w:val="00990A43"/>
    <w:rsid w:val="009924DF"/>
    <w:rsid w:val="00994B53"/>
    <w:rsid w:val="00995E55"/>
    <w:rsid w:val="009971E7"/>
    <w:rsid w:val="009A0732"/>
    <w:rsid w:val="009A07AD"/>
    <w:rsid w:val="009A082E"/>
    <w:rsid w:val="009A0F6E"/>
    <w:rsid w:val="009A39BF"/>
    <w:rsid w:val="009A4489"/>
    <w:rsid w:val="009A5EAC"/>
    <w:rsid w:val="009B0584"/>
    <w:rsid w:val="009B6768"/>
    <w:rsid w:val="009C2B87"/>
    <w:rsid w:val="009C3466"/>
    <w:rsid w:val="009C4792"/>
    <w:rsid w:val="009C551E"/>
    <w:rsid w:val="009C668B"/>
    <w:rsid w:val="009D03AF"/>
    <w:rsid w:val="009D1EBF"/>
    <w:rsid w:val="009D2CB9"/>
    <w:rsid w:val="009D401E"/>
    <w:rsid w:val="009D6197"/>
    <w:rsid w:val="009E17D0"/>
    <w:rsid w:val="009E1B6C"/>
    <w:rsid w:val="009E1CB9"/>
    <w:rsid w:val="009E26C0"/>
    <w:rsid w:val="009E31EB"/>
    <w:rsid w:val="009E3E35"/>
    <w:rsid w:val="009E424F"/>
    <w:rsid w:val="009E6E82"/>
    <w:rsid w:val="009E74F4"/>
    <w:rsid w:val="009E77BE"/>
    <w:rsid w:val="009E7A47"/>
    <w:rsid w:val="009F1371"/>
    <w:rsid w:val="009F2D06"/>
    <w:rsid w:val="009F3DB7"/>
    <w:rsid w:val="009F786B"/>
    <w:rsid w:val="009F7CFD"/>
    <w:rsid w:val="00A00CC9"/>
    <w:rsid w:val="00A00F42"/>
    <w:rsid w:val="00A03886"/>
    <w:rsid w:val="00A05CAA"/>
    <w:rsid w:val="00A06B67"/>
    <w:rsid w:val="00A106BB"/>
    <w:rsid w:val="00A11160"/>
    <w:rsid w:val="00A13204"/>
    <w:rsid w:val="00A177AA"/>
    <w:rsid w:val="00A17C61"/>
    <w:rsid w:val="00A17EC6"/>
    <w:rsid w:val="00A23CE2"/>
    <w:rsid w:val="00A25E55"/>
    <w:rsid w:val="00A26064"/>
    <w:rsid w:val="00A3355A"/>
    <w:rsid w:val="00A37838"/>
    <w:rsid w:val="00A37E29"/>
    <w:rsid w:val="00A400E2"/>
    <w:rsid w:val="00A41A5E"/>
    <w:rsid w:val="00A4212C"/>
    <w:rsid w:val="00A42F2D"/>
    <w:rsid w:val="00A43973"/>
    <w:rsid w:val="00A44426"/>
    <w:rsid w:val="00A46F3E"/>
    <w:rsid w:val="00A47166"/>
    <w:rsid w:val="00A50333"/>
    <w:rsid w:val="00A5119E"/>
    <w:rsid w:val="00A551D7"/>
    <w:rsid w:val="00A57DE5"/>
    <w:rsid w:val="00A612C0"/>
    <w:rsid w:val="00A6290B"/>
    <w:rsid w:val="00A62A41"/>
    <w:rsid w:val="00A705E5"/>
    <w:rsid w:val="00A70654"/>
    <w:rsid w:val="00A70CD5"/>
    <w:rsid w:val="00A72E2D"/>
    <w:rsid w:val="00A7419B"/>
    <w:rsid w:val="00A7610B"/>
    <w:rsid w:val="00A76806"/>
    <w:rsid w:val="00A76DE2"/>
    <w:rsid w:val="00A775DE"/>
    <w:rsid w:val="00A81692"/>
    <w:rsid w:val="00A82F0E"/>
    <w:rsid w:val="00A836F3"/>
    <w:rsid w:val="00A83E7D"/>
    <w:rsid w:val="00A84195"/>
    <w:rsid w:val="00A85D80"/>
    <w:rsid w:val="00A860CB"/>
    <w:rsid w:val="00A87CC9"/>
    <w:rsid w:val="00A87CD0"/>
    <w:rsid w:val="00A9127C"/>
    <w:rsid w:val="00A92445"/>
    <w:rsid w:val="00A935C8"/>
    <w:rsid w:val="00A9367D"/>
    <w:rsid w:val="00A954B1"/>
    <w:rsid w:val="00A9598E"/>
    <w:rsid w:val="00A9658B"/>
    <w:rsid w:val="00AA173F"/>
    <w:rsid w:val="00AA2282"/>
    <w:rsid w:val="00AA2E71"/>
    <w:rsid w:val="00AA3B5C"/>
    <w:rsid w:val="00AA6763"/>
    <w:rsid w:val="00AB0047"/>
    <w:rsid w:val="00AB0DBB"/>
    <w:rsid w:val="00AB33C8"/>
    <w:rsid w:val="00AB3BA3"/>
    <w:rsid w:val="00AB4266"/>
    <w:rsid w:val="00AB4C44"/>
    <w:rsid w:val="00AB4E0E"/>
    <w:rsid w:val="00AB4EB2"/>
    <w:rsid w:val="00AB5127"/>
    <w:rsid w:val="00AB67F8"/>
    <w:rsid w:val="00AB6834"/>
    <w:rsid w:val="00AC2428"/>
    <w:rsid w:val="00AC5301"/>
    <w:rsid w:val="00AC6B26"/>
    <w:rsid w:val="00AC7CE4"/>
    <w:rsid w:val="00AD0432"/>
    <w:rsid w:val="00AD0701"/>
    <w:rsid w:val="00AD0CEF"/>
    <w:rsid w:val="00AD2A3F"/>
    <w:rsid w:val="00AD30E5"/>
    <w:rsid w:val="00AD786C"/>
    <w:rsid w:val="00AE0DF8"/>
    <w:rsid w:val="00AE0ED0"/>
    <w:rsid w:val="00AE1AA2"/>
    <w:rsid w:val="00AE46C3"/>
    <w:rsid w:val="00AE4DB8"/>
    <w:rsid w:val="00AE70B9"/>
    <w:rsid w:val="00AF0639"/>
    <w:rsid w:val="00AF47C4"/>
    <w:rsid w:val="00AF5BD5"/>
    <w:rsid w:val="00B00D98"/>
    <w:rsid w:val="00B0175C"/>
    <w:rsid w:val="00B030C2"/>
    <w:rsid w:val="00B03983"/>
    <w:rsid w:val="00B03D4E"/>
    <w:rsid w:val="00B0533F"/>
    <w:rsid w:val="00B1035D"/>
    <w:rsid w:val="00B128D1"/>
    <w:rsid w:val="00B12BB8"/>
    <w:rsid w:val="00B1356A"/>
    <w:rsid w:val="00B13624"/>
    <w:rsid w:val="00B17726"/>
    <w:rsid w:val="00B1779A"/>
    <w:rsid w:val="00B21C64"/>
    <w:rsid w:val="00B22BB5"/>
    <w:rsid w:val="00B268D3"/>
    <w:rsid w:val="00B27D5E"/>
    <w:rsid w:val="00B27D93"/>
    <w:rsid w:val="00B27F86"/>
    <w:rsid w:val="00B33A8D"/>
    <w:rsid w:val="00B35C79"/>
    <w:rsid w:val="00B37E05"/>
    <w:rsid w:val="00B40B9B"/>
    <w:rsid w:val="00B42778"/>
    <w:rsid w:val="00B427E6"/>
    <w:rsid w:val="00B42B1D"/>
    <w:rsid w:val="00B46599"/>
    <w:rsid w:val="00B47888"/>
    <w:rsid w:val="00B5056B"/>
    <w:rsid w:val="00B50E36"/>
    <w:rsid w:val="00B53289"/>
    <w:rsid w:val="00B53555"/>
    <w:rsid w:val="00B558AF"/>
    <w:rsid w:val="00B56E96"/>
    <w:rsid w:val="00B57015"/>
    <w:rsid w:val="00B57AA9"/>
    <w:rsid w:val="00B6320F"/>
    <w:rsid w:val="00B660F4"/>
    <w:rsid w:val="00B73AB2"/>
    <w:rsid w:val="00B83B64"/>
    <w:rsid w:val="00B83EA2"/>
    <w:rsid w:val="00B84E84"/>
    <w:rsid w:val="00B85BE6"/>
    <w:rsid w:val="00B8623D"/>
    <w:rsid w:val="00B879EB"/>
    <w:rsid w:val="00B903F5"/>
    <w:rsid w:val="00B94617"/>
    <w:rsid w:val="00B94AB0"/>
    <w:rsid w:val="00B9645F"/>
    <w:rsid w:val="00BA3D63"/>
    <w:rsid w:val="00BB2309"/>
    <w:rsid w:val="00BB2D97"/>
    <w:rsid w:val="00BB5310"/>
    <w:rsid w:val="00BB6010"/>
    <w:rsid w:val="00BB696E"/>
    <w:rsid w:val="00BB6B9E"/>
    <w:rsid w:val="00BC1568"/>
    <w:rsid w:val="00BC1BD3"/>
    <w:rsid w:val="00BC255A"/>
    <w:rsid w:val="00BC79E3"/>
    <w:rsid w:val="00BC7D09"/>
    <w:rsid w:val="00BD0001"/>
    <w:rsid w:val="00BD0878"/>
    <w:rsid w:val="00BD120E"/>
    <w:rsid w:val="00BD28E2"/>
    <w:rsid w:val="00BD5133"/>
    <w:rsid w:val="00BD5F6C"/>
    <w:rsid w:val="00BE05F5"/>
    <w:rsid w:val="00BE0838"/>
    <w:rsid w:val="00BE2177"/>
    <w:rsid w:val="00BF125F"/>
    <w:rsid w:val="00BF4102"/>
    <w:rsid w:val="00BF60D6"/>
    <w:rsid w:val="00C02C33"/>
    <w:rsid w:val="00C02C6F"/>
    <w:rsid w:val="00C0380A"/>
    <w:rsid w:val="00C06B47"/>
    <w:rsid w:val="00C10B3A"/>
    <w:rsid w:val="00C11DFF"/>
    <w:rsid w:val="00C16135"/>
    <w:rsid w:val="00C164A2"/>
    <w:rsid w:val="00C1653C"/>
    <w:rsid w:val="00C17E7A"/>
    <w:rsid w:val="00C201ED"/>
    <w:rsid w:val="00C27007"/>
    <w:rsid w:val="00C2716F"/>
    <w:rsid w:val="00C31201"/>
    <w:rsid w:val="00C335D2"/>
    <w:rsid w:val="00C37AEE"/>
    <w:rsid w:val="00C41E74"/>
    <w:rsid w:val="00C4302C"/>
    <w:rsid w:val="00C44781"/>
    <w:rsid w:val="00C46435"/>
    <w:rsid w:val="00C47283"/>
    <w:rsid w:val="00C47432"/>
    <w:rsid w:val="00C505F7"/>
    <w:rsid w:val="00C5228A"/>
    <w:rsid w:val="00C52BAF"/>
    <w:rsid w:val="00C52F0C"/>
    <w:rsid w:val="00C53216"/>
    <w:rsid w:val="00C546E7"/>
    <w:rsid w:val="00C5493C"/>
    <w:rsid w:val="00C55C1E"/>
    <w:rsid w:val="00C569E8"/>
    <w:rsid w:val="00C60A02"/>
    <w:rsid w:val="00C60B9D"/>
    <w:rsid w:val="00C64143"/>
    <w:rsid w:val="00C65865"/>
    <w:rsid w:val="00C66173"/>
    <w:rsid w:val="00C718C9"/>
    <w:rsid w:val="00C71E25"/>
    <w:rsid w:val="00C73643"/>
    <w:rsid w:val="00C74207"/>
    <w:rsid w:val="00C75900"/>
    <w:rsid w:val="00C75A70"/>
    <w:rsid w:val="00C76403"/>
    <w:rsid w:val="00C76A0F"/>
    <w:rsid w:val="00C778C2"/>
    <w:rsid w:val="00C77FAF"/>
    <w:rsid w:val="00C80873"/>
    <w:rsid w:val="00C81F9B"/>
    <w:rsid w:val="00C821BD"/>
    <w:rsid w:val="00C82350"/>
    <w:rsid w:val="00C8347B"/>
    <w:rsid w:val="00C83DC0"/>
    <w:rsid w:val="00C8409D"/>
    <w:rsid w:val="00C873B0"/>
    <w:rsid w:val="00C8751E"/>
    <w:rsid w:val="00C92395"/>
    <w:rsid w:val="00C94352"/>
    <w:rsid w:val="00C9496B"/>
    <w:rsid w:val="00C96319"/>
    <w:rsid w:val="00C97CF7"/>
    <w:rsid w:val="00CA1C22"/>
    <w:rsid w:val="00CA50E0"/>
    <w:rsid w:val="00CA70BB"/>
    <w:rsid w:val="00CB352B"/>
    <w:rsid w:val="00CB44EB"/>
    <w:rsid w:val="00CB5692"/>
    <w:rsid w:val="00CB63B5"/>
    <w:rsid w:val="00CB74A9"/>
    <w:rsid w:val="00CB78D0"/>
    <w:rsid w:val="00CC220D"/>
    <w:rsid w:val="00CC2760"/>
    <w:rsid w:val="00CC356B"/>
    <w:rsid w:val="00CC4CB9"/>
    <w:rsid w:val="00CC740D"/>
    <w:rsid w:val="00CC79DA"/>
    <w:rsid w:val="00CD1F4F"/>
    <w:rsid w:val="00CD2005"/>
    <w:rsid w:val="00CD2A1A"/>
    <w:rsid w:val="00CD3283"/>
    <w:rsid w:val="00CD447E"/>
    <w:rsid w:val="00CD5F89"/>
    <w:rsid w:val="00CD6970"/>
    <w:rsid w:val="00CE538F"/>
    <w:rsid w:val="00CE5CDC"/>
    <w:rsid w:val="00CE66CA"/>
    <w:rsid w:val="00CE6E4E"/>
    <w:rsid w:val="00CE732E"/>
    <w:rsid w:val="00CF14D5"/>
    <w:rsid w:val="00CF1810"/>
    <w:rsid w:val="00CF2B21"/>
    <w:rsid w:val="00CF551E"/>
    <w:rsid w:val="00CF686D"/>
    <w:rsid w:val="00D0018F"/>
    <w:rsid w:val="00D005CD"/>
    <w:rsid w:val="00D00BBE"/>
    <w:rsid w:val="00D0260F"/>
    <w:rsid w:val="00D02DA2"/>
    <w:rsid w:val="00D0555E"/>
    <w:rsid w:val="00D067A8"/>
    <w:rsid w:val="00D11600"/>
    <w:rsid w:val="00D13238"/>
    <w:rsid w:val="00D157DF"/>
    <w:rsid w:val="00D165CE"/>
    <w:rsid w:val="00D209CD"/>
    <w:rsid w:val="00D21151"/>
    <w:rsid w:val="00D21B7F"/>
    <w:rsid w:val="00D21E39"/>
    <w:rsid w:val="00D258EA"/>
    <w:rsid w:val="00D26625"/>
    <w:rsid w:val="00D26782"/>
    <w:rsid w:val="00D329BC"/>
    <w:rsid w:val="00D32D4E"/>
    <w:rsid w:val="00D36E25"/>
    <w:rsid w:val="00D3737D"/>
    <w:rsid w:val="00D377CC"/>
    <w:rsid w:val="00D37AE1"/>
    <w:rsid w:val="00D41871"/>
    <w:rsid w:val="00D43EA6"/>
    <w:rsid w:val="00D44108"/>
    <w:rsid w:val="00D446D6"/>
    <w:rsid w:val="00D45C8D"/>
    <w:rsid w:val="00D45CAE"/>
    <w:rsid w:val="00D45DAC"/>
    <w:rsid w:val="00D5287D"/>
    <w:rsid w:val="00D57062"/>
    <w:rsid w:val="00D578E8"/>
    <w:rsid w:val="00D602C7"/>
    <w:rsid w:val="00D61C0B"/>
    <w:rsid w:val="00D64932"/>
    <w:rsid w:val="00D67E63"/>
    <w:rsid w:val="00D70794"/>
    <w:rsid w:val="00D73238"/>
    <w:rsid w:val="00D74118"/>
    <w:rsid w:val="00D7684C"/>
    <w:rsid w:val="00D76CEF"/>
    <w:rsid w:val="00D80206"/>
    <w:rsid w:val="00D82E78"/>
    <w:rsid w:val="00D84098"/>
    <w:rsid w:val="00D8495E"/>
    <w:rsid w:val="00D84CF7"/>
    <w:rsid w:val="00D85110"/>
    <w:rsid w:val="00D853CB"/>
    <w:rsid w:val="00D8572F"/>
    <w:rsid w:val="00D87ECA"/>
    <w:rsid w:val="00D907A6"/>
    <w:rsid w:val="00D90D79"/>
    <w:rsid w:val="00D917B2"/>
    <w:rsid w:val="00D91B73"/>
    <w:rsid w:val="00D91F4D"/>
    <w:rsid w:val="00D9281E"/>
    <w:rsid w:val="00D94812"/>
    <w:rsid w:val="00D94C1D"/>
    <w:rsid w:val="00DA0E66"/>
    <w:rsid w:val="00DA1FDF"/>
    <w:rsid w:val="00DA312F"/>
    <w:rsid w:val="00DB26E5"/>
    <w:rsid w:val="00DB4A64"/>
    <w:rsid w:val="00DB4E3B"/>
    <w:rsid w:val="00DB7B22"/>
    <w:rsid w:val="00DC1A55"/>
    <w:rsid w:val="00DC2183"/>
    <w:rsid w:val="00DC2F3C"/>
    <w:rsid w:val="00DC2FAA"/>
    <w:rsid w:val="00DC5ACC"/>
    <w:rsid w:val="00DC7416"/>
    <w:rsid w:val="00DC7773"/>
    <w:rsid w:val="00DC7A62"/>
    <w:rsid w:val="00DD0AB4"/>
    <w:rsid w:val="00DD3B06"/>
    <w:rsid w:val="00DD403B"/>
    <w:rsid w:val="00DD5728"/>
    <w:rsid w:val="00DD57E4"/>
    <w:rsid w:val="00DE0355"/>
    <w:rsid w:val="00DE1C40"/>
    <w:rsid w:val="00DE1E81"/>
    <w:rsid w:val="00DE2B1A"/>
    <w:rsid w:val="00DE6761"/>
    <w:rsid w:val="00DE67B6"/>
    <w:rsid w:val="00DF113A"/>
    <w:rsid w:val="00DF1533"/>
    <w:rsid w:val="00DF19DE"/>
    <w:rsid w:val="00DF273C"/>
    <w:rsid w:val="00DF2D62"/>
    <w:rsid w:val="00DF37A6"/>
    <w:rsid w:val="00DF3F32"/>
    <w:rsid w:val="00DF4724"/>
    <w:rsid w:val="00DF53CA"/>
    <w:rsid w:val="00DF57DA"/>
    <w:rsid w:val="00DF68B0"/>
    <w:rsid w:val="00E03498"/>
    <w:rsid w:val="00E06210"/>
    <w:rsid w:val="00E067E7"/>
    <w:rsid w:val="00E07D15"/>
    <w:rsid w:val="00E11FF1"/>
    <w:rsid w:val="00E125CF"/>
    <w:rsid w:val="00E130FE"/>
    <w:rsid w:val="00E13DE0"/>
    <w:rsid w:val="00E147FC"/>
    <w:rsid w:val="00E14E22"/>
    <w:rsid w:val="00E15120"/>
    <w:rsid w:val="00E15423"/>
    <w:rsid w:val="00E158A0"/>
    <w:rsid w:val="00E22E4E"/>
    <w:rsid w:val="00E241C1"/>
    <w:rsid w:val="00E27ACE"/>
    <w:rsid w:val="00E27B3C"/>
    <w:rsid w:val="00E30D47"/>
    <w:rsid w:val="00E310EC"/>
    <w:rsid w:val="00E31EA0"/>
    <w:rsid w:val="00E328F2"/>
    <w:rsid w:val="00E32BC0"/>
    <w:rsid w:val="00E335D3"/>
    <w:rsid w:val="00E338FD"/>
    <w:rsid w:val="00E360B2"/>
    <w:rsid w:val="00E36828"/>
    <w:rsid w:val="00E37AE7"/>
    <w:rsid w:val="00E415F1"/>
    <w:rsid w:val="00E41DA9"/>
    <w:rsid w:val="00E41F65"/>
    <w:rsid w:val="00E42ED3"/>
    <w:rsid w:val="00E439FD"/>
    <w:rsid w:val="00E46953"/>
    <w:rsid w:val="00E47A86"/>
    <w:rsid w:val="00E53943"/>
    <w:rsid w:val="00E53F54"/>
    <w:rsid w:val="00E54D3C"/>
    <w:rsid w:val="00E5628A"/>
    <w:rsid w:val="00E5631F"/>
    <w:rsid w:val="00E577D5"/>
    <w:rsid w:val="00E57E19"/>
    <w:rsid w:val="00E60FAF"/>
    <w:rsid w:val="00E62A20"/>
    <w:rsid w:val="00E656CF"/>
    <w:rsid w:val="00E667D1"/>
    <w:rsid w:val="00E7047B"/>
    <w:rsid w:val="00E7168C"/>
    <w:rsid w:val="00E7266A"/>
    <w:rsid w:val="00E74667"/>
    <w:rsid w:val="00E75637"/>
    <w:rsid w:val="00E75914"/>
    <w:rsid w:val="00E75C85"/>
    <w:rsid w:val="00E80129"/>
    <w:rsid w:val="00E80D47"/>
    <w:rsid w:val="00E8101E"/>
    <w:rsid w:val="00E83543"/>
    <w:rsid w:val="00E87D27"/>
    <w:rsid w:val="00E91AD5"/>
    <w:rsid w:val="00E92900"/>
    <w:rsid w:val="00E92DF9"/>
    <w:rsid w:val="00E942C2"/>
    <w:rsid w:val="00E9439C"/>
    <w:rsid w:val="00E94BDA"/>
    <w:rsid w:val="00E977EF"/>
    <w:rsid w:val="00EA0309"/>
    <w:rsid w:val="00EA1093"/>
    <w:rsid w:val="00EA1C7C"/>
    <w:rsid w:val="00EA1D71"/>
    <w:rsid w:val="00EA2739"/>
    <w:rsid w:val="00EA3ADC"/>
    <w:rsid w:val="00EA3B36"/>
    <w:rsid w:val="00EB028E"/>
    <w:rsid w:val="00EB03C4"/>
    <w:rsid w:val="00EB19BA"/>
    <w:rsid w:val="00EB414A"/>
    <w:rsid w:val="00EB4BF0"/>
    <w:rsid w:val="00EC262A"/>
    <w:rsid w:val="00EC288F"/>
    <w:rsid w:val="00EC3E47"/>
    <w:rsid w:val="00EC4689"/>
    <w:rsid w:val="00EC4FB9"/>
    <w:rsid w:val="00EC6982"/>
    <w:rsid w:val="00EC6E26"/>
    <w:rsid w:val="00ED1A44"/>
    <w:rsid w:val="00ED1F5B"/>
    <w:rsid w:val="00ED38B0"/>
    <w:rsid w:val="00ED398C"/>
    <w:rsid w:val="00ED4875"/>
    <w:rsid w:val="00EE0CE4"/>
    <w:rsid w:val="00EE2162"/>
    <w:rsid w:val="00EE5AEB"/>
    <w:rsid w:val="00EE60C1"/>
    <w:rsid w:val="00EE6149"/>
    <w:rsid w:val="00EE64BB"/>
    <w:rsid w:val="00EE7412"/>
    <w:rsid w:val="00EF2486"/>
    <w:rsid w:val="00EF2AF2"/>
    <w:rsid w:val="00EF3DA6"/>
    <w:rsid w:val="00EF4111"/>
    <w:rsid w:val="00F00614"/>
    <w:rsid w:val="00F00A63"/>
    <w:rsid w:val="00F015BC"/>
    <w:rsid w:val="00F01EAF"/>
    <w:rsid w:val="00F03D2E"/>
    <w:rsid w:val="00F05096"/>
    <w:rsid w:val="00F054FA"/>
    <w:rsid w:val="00F05C76"/>
    <w:rsid w:val="00F10BCF"/>
    <w:rsid w:val="00F115F4"/>
    <w:rsid w:val="00F11DA3"/>
    <w:rsid w:val="00F14813"/>
    <w:rsid w:val="00F15851"/>
    <w:rsid w:val="00F170D3"/>
    <w:rsid w:val="00F20122"/>
    <w:rsid w:val="00F20471"/>
    <w:rsid w:val="00F21746"/>
    <w:rsid w:val="00F21F23"/>
    <w:rsid w:val="00F2218A"/>
    <w:rsid w:val="00F2428F"/>
    <w:rsid w:val="00F25B82"/>
    <w:rsid w:val="00F25FCC"/>
    <w:rsid w:val="00F304E8"/>
    <w:rsid w:val="00F31D35"/>
    <w:rsid w:val="00F350EF"/>
    <w:rsid w:val="00F37156"/>
    <w:rsid w:val="00F42C27"/>
    <w:rsid w:val="00F45DC2"/>
    <w:rsid w:val="00F4753D"/>
    <w:rsid w:val="00F47E34"/>
    <w:rsid w:val="00F52233"/>
    <w:rsid w:val="00F566DD"/>
    <w:rsid w:val="00F6280F"/>
    <w:rsid w:val="00F62D0E"/>
    <w:rsid w:val="00F66188"/>
    <w:rsid w:val="00F6684D"/>
    <w:rsid w:val="00F701A1"/>
    <w:rsid w:val="00F71CFA"/>
    <w:rsid w:val="00F721E3"/>
    <w:rsid w:val="00F7224C"/>
    <w:rsid w:val="00F73E73"/>
    <w:rsid w:val="00F75515"/>
    <w:rsid w:val="00F86C83"/>
    <w:rsid w:val="00F929D9"/>
    <w:rsid w:val="00F94F7F"/>
    <w:rsid w:val="00F95D16"/>
    <w:rsid w:val="00F95EE2"/>
    <w:rsid w:val="00FA1C87"/>
    <w:rsid w:val="00FA1E98"/>
    <w:rsid w:val="00FA4617"/>
    <w:rsid w:val="00FA4A0E"/>
    <w:rsid w:val="00FA577F"/>
    <w:rsid w:val="00FA5927"/>
    <w:rsid w:val="00FA59FF"/>
    <w:rsid w:val="00FB0CAE"/>
    <w:rsid w:val="00FB2537"/>
    <w:rsid w:val="00FB496E"/>
    <w:rsid w:val="00FC07C3"/>
    <w:rsid w:val="00FC0AFF"/>
    <w:rsid w:val="00FC0B24"/>
    <w:rsid w:val="00FC1304"/>
    <w:rsid w:val="00FC1A59"/>
    <w:rsid w:val="00FC1B8D"/>
    <w:rsid w:val="00FC200B"/>
    <w:rsid w:val="00FC259F"/>
    <w:rsid w:val="00FC50B1"/>
    <w:rsid w:val="00FC57CA"/>
    <w:rsid w:val="00FD09DA"/>
    <w:rsid w:val="00FD7DD3"/>
    <w:rsid w:val="00FE1738"/>
    <w:rsid w:val="00FE30AD"/>
    <w:rsid w:val="00FE6820"/>
    <w:rsid w:val="00FE78B4"/>
    <w:rsid w:val="00FE7CA6"/>
    <w:rsid w:val="00FF15B9"/>
    <w:rsid w:val="00FF45D2"/>
    <w:rsid w:val="00FF5789"/>
    <w:rsid w:val="00FF6E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2"/>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2"/>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2"/>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7D6748"/>
    <w:pPr>
      <w:numPr>
        <w:ilvl w:val="4"/>
        <w:numId w:val="2"/>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2"/>
      </w:numPr>
      <w:spacing w:before="240" w:after="60"/>
      <w:outlineLvl w:val="5"/>
    </w:pPr>
    <w:rPr>
      <w:b/>
      <w:bCs/>
      <w:sz w:val="22"/>
      <w:szCs w:val="22"/>
    </w:rPr>
  </w:style>
  <w:style w:type="paragraph" w:styleId="berschrift7">
    <w:name w:val="heading 7"/>
    <w:basedOn w:val="Standard"/>
    <w:next w:val="Standard"/>
    <w:qFormat/>
    <w:rsid w:val="00DB4A64"/>
    <w:pPr>
      <w:numPr>
        <w:ilvl w:val="6"/>
        <w:numId w:val="2"/>
      </w:numPr>
      <w:spacing w:before="240" w:after="60"/>
      <w:outlineLvl w:val="6"/>
    </w:pPr>
  </w:style>
  <w:style w:type="paragraph" w:styleId="berschrift8">
    <w:name w:val="heading 8"/>
    <w:basedOn w:val="Standard"/>
    <w:next w:val="Standard"/>
    <w:qFormat/>
    <w:rsid w:val="00DB4A64"/>
    <w:pPr>
      <w:numPr>
        <w:ilvl w:val="7"/>
        <w:numId w:val="2"/>
      </w:numPr>
      <w:spacing w:before="240" w:after="60"/>
      <w:outlineLvl w:val="7"/>
    </w:pPr>
    <w:rPr>
      <w:i/>
      <w:iCs/>
    </w:rPr>
  </w:style>
  <w:style w:type="paragraph" w:styleId="berschrift9">
    <w:name w:val="heading 9"/>
    <w:basedOn w:val="Standard"/>
    <w:next w:val="Standard"/>
    <w:qFormat/>
    <w:rsid w:val="00DB4A64"/>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aliases w:val="Schriftart: 9 pt,Schriftart: 10 pt,Schriftart: 8 pt,o"/>
    <w:basedOn w:val="Standard"/>
    <w:link w:val="FunotentextZchn"/>
    <w:uiPriority w:val="99"/>
    <w:rsid w:val="00135DC2"/>
    <w:rPr>
      <w:sz w:val="20"/>
      <w:szCs w:val="20"/>
    </w:rPr>
  </w:style>
  <w:style w:type="character" w:styleId="Funotenzeichen">
    <w:name w:val="footnote reference"/>
    <w:uiPriority w:val="99"/>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link w:val="Textkrper-Einzug2Zchn"/>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D0260F"/>
    <w:pPr>
      <w:tabs>
        <w:tab w:val="left" w:pos="993"/>
        <w:tab w:val="right" w:leader="dot" w:pos="9061"/>
      </w:tabs>
    </w:pPr>
    <w:rPr>
      <w:rFonts w:ascii="Arial" w:hAnsi="Arial"/>
    </w:rPr>
  </w:style>
  <w:style w:type="paragraph" w:styleId="Verzeichnis2">
    <w:name w:val="toc 2"/>
    <w:basedOn w:val="Standard"/>
    <w:next w:val="Standard"/>
    <w:autoRedefine/>
    <w:uiPriority w:val="39"/>
    <w:rsid w:val="00D0260F"/>
    <w:pPr>
      <w:tabs>
        <w:tab w:val="left" w:pos="993"/>
        <w:tab w:val="right" w:leader="dot" w:pos="9060"/>
      </w:tabs>
      <w:ind w:left="993" w:hanging="753"/>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3"/>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paragraph" w:customStyle="1" w:styleId="Aufzhlungszeichen1">
    <w:name w:val="Aufzählungszeichen 1"/>
    <w:basedOn w:val="Standard"/>
    <w:rsid w:val="00D44108"/>
    <w:pPr>
      <w:numPr>
        <w:numId w:val="6"/>
      </w:numPr>
      <w:spacing w:after="120" w:line="312" w:lineRule="auto"/>
      <w:jc w:val="both"/>
    </w:pPr>
    <w:rPr>
      <w:rFonts w:ascii="Arial" w:hAnsi="Arial"/>
      <w:sz w:val="22"/>
      <w:szCs w:val="20"/>
    </w:rPr>
  </w:style>
  <w:style w:type="paragraph" w:customStyle="1" w:styleId="C2alph">
    <w:name w:val="C Ü 2 alph"/>
    <w:next w:val="Standard"/>
    <w:rsid w:val="00E656CF"/>
    <w:pPr>
      <w:numPr>
        <w:ilvl w:val="1"/>
        <w:numId w:val="7"/>
      </w:numPr>
      <w:outlineLvl w:val="1"/>
    </w:pPr>
    <w:rPr>
      <w:rFonts w:ascii="Arial" w:eastAsia="Times" w:hAnsi="Arial" w:cs="Arial"/>
      <w:b/>
      <w:smallCaps/>
      <w:sz w:val="24"/>
      <w:szCs w:val="24"/>
      <w:lang w:val="en-GB"/>
    </w:rPr>
  </w:style>
  <w:style w:type="paragraph" w:customStyle="1" w:styleId="C1alph">
    <w:name w:val="C Ü 1 alph"/>
    <w:next w:val="Standard"/>
    <w:rsid w:val="00E656CF"/>
    <w:pPr>
      <w:numPr>
        <w:numId w:val="7"/>
      </w:numPr>
      <w:spacing w:before="240" w:after="240" w:line="312" w:lineRule="auto"/>
      <w:outlineLvl w:val="0"/>
    </w:pPr>
    <w:rPr>
      <w:rFonts w:ascii="Arial" w:eastAsia="Times" w:hAnsi="Arial" w:cs="Arial"/>
      <w:b/>
      <w:smallCaps/>
      <w:sz w:val="24"/>
      <w:szCs w:val="24"/>
      <w:lang w:val="en-GB"/>
    </w:rPr>
  </w:style>
  <w:style w:type="paragraph" w:customStyle="1" w:styleId="C3alph">
    <w:name w:val="C Ü 3 alph"/>
    <w:next w:val="Standard"/>
    <w:rsid w:val="00E656CF"/>
    <w:pPr>
      <w:numPr>
        <w:ilvl w:val="2"/>
        <w:numId w:val="7"/>
      </w:numPr>
      <w:outlineLvl w:val="2"/>
    </w:pPr>
    <w:rPr>
      <w:rFonts w:ascii="Arial" w:eastAsia="Times" w:hAnsi="Arial" w:cs="Arial"/>
      <w:b/>
      <w:sz w:val="22"/>
      <w:szCs w:val="22"/>
      <w:lang w:val="de-DE"/>
    </w:rPr>
  </w:style>
  <w:style w:type="paragraph" w:customStyle="1" w:styleId="C4alph">
    <w:name w:val="C Ü 4 alph"/>
    <w:basedOn w:val="Standard"/>
    <w:rsid w:val="00482D8E"/>
    <w:pPr>
      <w:keepNext/>
      <w:tabs>
        <w:tab w:val="num" w:pos="0"/>
      </w:tabs>
      <w:spacing w:before="120" w:after="240" w:line="312" w:lineRule="auto"/>
      <w:outlineLvl w:val="3"/>
    </w:pPr>
    <w:rPr>
      <w:rFonts w:ascii="Arial" w:eastAsia="Times" w:hAnsi="Arial" w:cs="Arial"/>
      <w:b/>
      <w:szCs w:val="22"/>
      <w:lang w:eastAsia="de-AT"/>
    </w:rPr>
  </w:style>
  <w:style w:type="character" w:customStyle="1" w:styleId="berschrift2Zchn">
    <w:name w:val="Überschrift 2 Zchn"/>
    <w:link w:val="berschrift2"/>
    <w:rsid w:val="007F679A"/>
    <w:rPr>
      <w:rFonts w:ascii="Arial" w:hAnsi="Arial" w:cs="Arial"/>
      <w:b/>
      <w:bCs/>
      <w:i/>
      <w:iCs/>
      <w:sz w:val="28"/>
      <w:szCs w:val="28"/>
      <w:lang w:val="de-DE" w:eastAsia="de-DE"/>
    </w:rPr>
  </w:style>
  <w:style w:type="character" w:styleId="Fett">
    <w:name w:val="Strong"/>
    <w:uiPriority w:val="22"/>
    <w:qFormat/>
    <w:rsid w:val="00123CA9"/>
    <w:rPr>
      <w:b/>
      <w:bCs/>
    </w:rPr>
  </w:style>
  <w:style w:type="character" w:customStyle="1" w:styleId="KopfzeileZchn">
    <w:name w:val="Kopfzeile Zchn"/>
    <w:link w:val="Kopfzeile"/>
    <w:rsid w:val="009A4489"/>
    <w:rPr>
      <w:sz w:val="24"/>
      <w:szCs w:val="24"/>
      <w:lang w:val="de-DE" w:eastAsia="de-DE"/>
    </w:rPr>
  </w:style>
  <w:style w:type="character" w:customStyle="1" w:styleId="Textkrper-Einzug2Zchn">
    <w:name w:val="Textkörper-Einzug 2 Zchn"/>
    <w:link w:val="Textkrper-Einzug2"/>
    <w:rsid w:val="00CB74A9"/>
    <w:rPr>
      <w:sz w:val="18"/>
      <w:szCs w:val="24"/>
      <w:shd w:val="clear" w:color="auto" w:fill="00FFFF"/>
      <w:lang w:val="de-DE" w:eastAsia="de-DE"/>
    </w:rPr>
  </w:style>
  <w:style w:type="character" w:customStyle="1" w:styleId="berschrift1Zchn">
    <w:name w:val="Überschrift 1 Zchn"/>
    <w:link w:val="berschrift1"/>
    <w:rsid w:val="00CB74A9"/>
    <w:rPr>
      <w:rFonts w:ascii="Arial" w:hAnsi="Arial" w:cs="Arial"/>
      <w:b/>
      <w:bCs/>
      <w:kern w:val="32"/>
      <w:sz w:val="32"/>
      <w:szCs w:val="32"/>
      <w:lang w:val="de-DE" w:eastAsia="de-DE"/>
    </w:rPr>
  </w:style>
  <w:style w:type="paragraph" w:styleId="Listenabsatz">
    <w:name w:val="List Paragraph"/>
    <w:basedOn w:val="Standard"/>
    <w:uiPriority w:val="99"/>
    <w:qFormat/>
    <w:rsid w:val="00705761"/>
    <w:pPr>
      <w:spacing w:after="120"/>
      <w:ind w:left="720"/>
      <w:contextualSpacing/>
    </w:pPr>
    <w:rPr>
      <w:rFonts w:ascii="MetaCorr" w:hAnsi="MetaCorr"/>
      <w:sz w:val="20"/>
    </w:rPr>
  </w:style>
  <w:style w:type="character" w:customStyle="1" w:styleId="KommentartextZchn">
    <w:name w:val="Kommentartext Zchn"/>
    <w:link w:val="Kommentartext"/>
    <w:semiHidden/>
    <w:rsid w:val="008A2DAE"/>
    <w:rPr>
      <w:lang w:val="de-DE" w:eastAsia="de-DE"/>
    </w:rPr>
  </w:style>
  <w:style w:type="character" w:customStyle="1" w:styleId="FunotentextZchn">
    <w:name w:val="Fußnotentext Zchn"/>
    <w:aliases w:val="Schriftart: 9 pt Zchn,Schriftart: 10 pt Zchn,Schriftart: 8 pt Zchn,o Zchn"/>
    <w:link w:val="Funotentext"/>
    <w:uiPriority w:val="99"/>
    <w:rsid w:val="00682B1B"/>
    <w:rPr>
      <w:lang w:val="de-DE" w:eastAsia="de-DE"/>
    </w:rPr>
  </w:style>
  <w:style w:type="paragraph" w:styleId="Titel">
    <w:name w:val="Title"/>
    <w:basedOn w:val="Standard"/>
    <w:next w:val="Standard"/>
    <w:link w:val="TitelZchn"/>
    <w:qFormat/>
    <w:rsid w:val="00211C1D"/>
    <w:pPr>
      <w:spacing w:before="240" w:after="60"/>
      <w:jc w:val="center"/>
      <w:outlineLvl w:val="0"/>
    </w:pPr>
    <w:rPr>
      <w:rFonts w:ascii="Cambria" w:hAnsi="Cambria"/>
      <w:b/>
      <w:bCs/>
      <w:kern w:val="28"/>
      <w:sz w:val="32"/>
      <w:szCs w:val="32"/>
    </w:rPr>
  </w:style>
  <w:style w:type="character" w:customStyle="1" w:styleId="TitelZchn">
    <w:name w:val="Titel Zchn"/>
    <w:link w:val="Titel"/>
    <w:rsid w:val="00211C1D"/>
    <w:rPr>
      <w:rFonts w:ascii="Cambria" w:eastAsia="Times New Roman" w:hAnsi="Cambria" w:cs="Times New Roman"/>
      <w:b/>
      <w:bCs/>
      <w:kern w:val="28"/>
      <w:sz w:val="32"/>
      <w:szCs w:val="32"/>
      <w:lang w:val="de-DE" w:eastAsia="de-DE"/>
    </w:rPr>
  </w:style>
  <w:style w:type="character" w:styleId="BesuchterHyperlink">
    <w:name w:val="FollowedHyperlink"/>
    <w:rsid w:val="00B03D4E"/>
    <w:rPr>
      <w:color w:val="800080"/>
      <w:u w:val="single"/>
    </w:rPr>
  </w:style>
  <w:style w:type="paragraph" w:customStyle="1" w:styleId="xl26">
    <w:name w:val="xl26"/>
    <w:basedOn w:val="Standard"/>
    <w:rsid w:val="00263FCE"/>
    <w:pPr>
      <w:pBdr>
        <w:top w:val="single" w:sz="8" w:space="0" w:color="auto"/>
        <w:left w:val="single" w:sz="4" w:space="0" w:color="auto"/>
      </w:pBdr>
      <w:spacing w:before="100" w:beforeAutospacing="1" w:after="100" w:afterAutospacing="1"/>
    </w:pPr>
    <w:rPr>
      <w:rFonts w:ascii="MetaCorr" w:hAnsi="MetaCorr"/>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2"/>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2"/>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2"/>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7D6748"/>
    <w:pPr>
      <w:numPr>
        <w:ilvl w:val="4"/>
        <w:numId w:val="2"/>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2"/>
      </w:numPr>
      <w:spacing w:before="240" w:after="60"/>
      <w:outlineLvl w:val="5"/>
    </w:pPr>
    <w:rPr>
      <w:b/>
      <w:bCs/>
      <w:sz w:val="22"/>
      <w:szCs w:val="22"/>
    </w:rPr>
  </w:style>
  <w:style w:type="paragraph" w:styleId="berschrift7">
    <w:name w:val="heading 7"/>
    <w:basedOn w:val="Standard"/>
    <w:next w:val="Standard"/>
    <w:qFormat/>
    <w:rsid w:val="00DB4A64"/>
    <w:pPr>
      <w:numPr>
        <w:ilvl w:val="6"/>
        <w:numId w:val="2"/>
      </w:numPr>
      <w:spacing w:before="240" w:after="60"/>
      <w:outlineLvl w:val="6"/>
    </w:pPr>
  </w:style>
  <w:style w:type="paragraph" w:styleId="berschrift8">
    <w:name w:val="heading 8"/>
    <w:basedOn w:val="Standard"/>
    <w:next w:val="Standard"/>
    <w:qFormat/>
    <w:rsid w:val="00DB4A64"/>
    <w:pPr>
      <w:numPr>
        <w:ilvl w:val="7"/>
        <w:numId w:val="2"/>
      </w:numPr>
      <w:spacing w:before="240" w:after="60"/>
      <w:outlineLvl w:val="7"/>
    </w:pPr>
    <w:rPr>
      <w:i/>
      <w:iCs/>
    </w:rPr>
  </w:style>
  <w:style w:type="paragraph" w:styleId="berschrift9">
    <w:name w:val="heading 9"/>
    <w:basedOn w:val="Standard"/>
    <w:next w:val="Standard"/>
    <w:qFormat/>
    <w:rsid w:val="00DB4A64"/>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aliases w:val="Schriftart: 9 pt,Schriftart: 10 pt,Schriftart: 8 pt,o"/>
    <w:basedOn w:val="Standard"/>
    <w:link w:val="FunotentextZchn"/>
    <w:uiPriority w:val="99"/>
    <w:rsid w:val="00135DC2"/>
    <w:rPr>
      <w:sz w:val="20"/>
      <w:szCs w:val="20"/>
    </w:rPr>
  </w:style>
  <w:style w:type="character" w:styleId="Funotenzeichen">
    <w:name w:val="footnote reference"/>
    <w:uiPriority w:val="99"/>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link w:val="Textkrper-Einzug2Zchn"/>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D0260F"/>
    <w:pPr>
      <w:tabs>
        <w:tab w:val="left" w:pos="993"/>
        <w:tab w:val="right" w:leader="dot" w:pos="9061"/>
      </w:tabs>
    </w:pPr>
    <w:rPr>
      <w:rFonts w:ascii="Arial" w:hAnsi="Arial"/>
    </w:rPr>
  </w:style>
  <w:style w:type="paragraph" w:styleId="Verzeichnis2">
    <w:name w:val="toc 2"/>
    <w:basedOn w:val="Standard"/>
    <w:next w:val="Standard"/>
    <w:autoRedefine/>
    <w:uiPriority w:val="39"/>
    <w:rsid w:val="00D0260F"/>
    <w:pPr>
      <w:tabs>
        <w:tab w:val="left" w:pos="993"/>
        <w:tab w:val="right" w:leader="dot" w:pos="9060"/>
      </w:tabs>
      <w:ind w:left="993" w:hanging="753"/>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3"/>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paragraph" w:customStyle="1" w:styleId="Aufzhlungszeichen1">
    <w:name w:val="Aufzählungszeichen 1"/>
    <w:basedOn w:val="Standard"/>
    <w:rsid w:val="00D44108"/>
    <w:pPr>
      <w:numPr>
        <w:numId w:val="6"/>
      </w:numPr>
      <w:spacing w:after="120" w:line="312" w:lineRule="auto"/>
      <w:jc w:val="both"/>
    </w:pPr>
    <w:rPr>
      <w:rFonts w:ascii="Arial" w:hAnsi="Arial"/>
      <w:sz w:val="22"/>
      <w:szCs w:val="20"/>
    </w:rPr>
  </w:style>
  <w:style w:type="paragraph" w:customStyle="1" w:styleId="C2alph">
    <w:name w:val="C Ü 2 alph"/>
    <w:next w:val="Standard"/>
    <w:rsid w:val="00E656CF"/>
    <w:pPr>
      <w:numPr>
        <w:ilvl w:val="1"/>
        <w:numId w:val="7"/>
      </w:numPr>
      <w:outlineLvl w:val="1"/>
    </w:pPr>
    <w:rPr>
      <w:rFonts w:ascii="Arial" w:eastAsia="Times" w:hAnsi="Arial" w:cs="Arial"/>
      <w:b/>
      <w:smallCaps/>
      <w:sz w:val="24"/>
      <w:szCs w:val="24"/>
      <w:lang w:val="en-GB"/>
    </w:rPr>
  </w:style>
  <w:style w:type="paragraph" w:customStyle="1" w:styleId="C1alph">
    <w:name w:val="C Ü 1 alph"/>
    <w:next w:val="Standard"/>
    <w:rsid w:val="00E656CF"/>
    <w:pPr>
      <w:numPr>
        <w:numId w:val="7"/>
      </w:numPr>
      <w:spacing w:before="240" w:after="240" w:line="312" w:lineRule="auto"/>
      <w:outlineLvl w:val="0"/>
    </w:pPr>
    <w:rPr>
      <w:rFonts w:ascii="Arial" w:eastAsia="Times" w:hAnsi="Arial" w:cs="Arial"/>
      <w:b/>
      <w:smallCaps/>
      <w:sz w:val="24"/>
      <w:szCs w:val="24"/>
      <w:lang w:val="en-GB"/>
    </w:rPr>
  </w:style>
  <w:style w:type="paragraph" w:customStyle="1" w:styleId="C3alph">
    <w:name w:val="C Ü 3 alph"/>
    <w:next w:val="Standard"/>
    <w:rsid w:val="00E656CF"/>
    <w:pPr>
      <w:numPr>
        <w:ilvl w:val="2"/>
        <w:numId w:val="7"/>
      </w:numPr>
      <w:outlineLvl w:val="2"/>
    </w:pPr>
    <w:rPr>
      <w:rFonts w:ascii="Arial" w:eastAsia="Times" w:hAnsi="Arial" w:cs="Arial"/>
      <w:b/>
      <w:sz w:val="22"/>
      <w:szCs w:val="22"/>
      <w:lang w:val="de-DE"/>
    </w:rPr>
  </w:style>
  <w:style w:type="paragraph" w:customStyle="1" w:styleId="C4alph">
    <w:name w:val="C Ü 4 alph"/>
    <w:basedOn w:val="Standard"/>
    <w:rsid w:val="00482D8E"/>
    <w:pPr>
      <w:keepNext/>
      <w:tabs>
        <w:tab w:val="num" w:pos="0"/>
      </w:tabs>
      <w:spacing w:before="120" w:after="240" w:line="312" w:lineRule="auto"/>
      <w:outlineLvl w:val="3"/>
    </w:pPr>
    <w:rPr>
      <w:rFonts w:ascii="Arial" w:eastAsia="Times" w:hAnsi="Arial" w:cs="Arial"/>
      <w:b/>
      <w:szCs w:val="22"/>
      <w:lang w:eastAsia="de-AT"/>
    </w:rPr>
  </w:style>
  <w:style w:type="character" w:customStyle="1" w:styleId="berschrift2Zchn">
    <w:name w:val="Überschrift 2 Zchn"/>
    <w:link w:val="berschrift2"/>
    <w:rsid w:val="007F679A"/>
    <w:rPr>
      <w:rFonts w:ascii="Arial" w:hAnsi="Arial" w:cs="Arial"/>
      <w:b/>
      <w:bCs/>
      <w:i/>
      <w:iCs/>
      <w:sz w:val="28"/>
      <w:szCs w:val="28"/>
      <w:lang w:val="de-DE" w:eastAsia="de-DE"/>
    </w:rPr>
  </w:style>
  <w:style w:type="character" w:styleId="Fett">
    <w:name w:val="Strong"/>
    <w:uiPriority w:val="22"/>
    <w:qFormat/>
    <w:rsid w:val="00123CA9"/>
    <w:rPr>
      <w:b/>
      <w:bCs/>
    </w:rPr>
  </w:style>
  <w:style w:type="character" w:customStyle="1" w:styleId="KopfzeileZchn">
    <w:name w:val="Kopfzeile Zchn"/>
    <w:link w:val="Kopfzeile"/>
    <w:rsid w:val="009A4489"/>
    <w:rPr>
      <w:sz w:val="24"/>
      <w:szCs w:val="24"/>
      <w:lang w:val="de-DE" w:eastAsia="de-DE"/>
    </w:rPr>
  </w:style>
  <w:style w:type="character" w:customStyle="1" w:styleId="Textkrper-Einzug2Zchn">
    <w:name w:val="Textkörper-Einzug 2 Zchn"/>
    <w:link w:val="Textkrper-Einzug2"/>
    <w:rsid w:val="00CB74A9"/>
    <w:rPr>
      <w:sz w:val="18"/>
      <w:szCs w:val="24"/>
      <w:shd w:val="clear" w:color="auto" w:fill="00FFFF"/>
      <w:lang w:val="de-DE" w:eastAsia="de-DE"/>
    </w:rPr>
  </w:style>
  <w:style w:type="character" w:customStyle="1" w:styleId="berschrift1Zchn">
    <w:name w:val="Überschrift 1 Zchn"/>
    <w:link w:val="berschrift1"/>
    <w:rsid w:val="00CB74A9"/>
    <w:rPr>
      <w:rFonts w:ascii="Arial" w:hAnsi="Arial" w:cs="Arial"/>
      <w:b/>
      <w:bCs/>
      <w:kern w:val="32"/>
      <w:sz w:val="32"/>
      <w:szCs w:val="32"/>
      <w:lang w:val="de-DE" w:eastAsia="de-DE"/>
    </w:rPr>
  </w:style>
  <w:style w:type="paragraph" w:styleId="Listenabsatz">
    <w:name w:val="List Paragraph"/>
    <w:basedOn w:val="Standard"/>
    <w:uiPriority w:val="99"/>
    <w:qFormat/>
    <w:rsid w:val="00705761"/>
    <w:pPr>
      <w:spacing w:after="120"/>
      <w:ind w:left="720"/>
      <w:contextualSpacing/>
    </w:pPr>
    <w:rPr>
      <w:rFonts w:ascii="MetaCorr" w:hAnsi="MetaCorr"/>
      <w:sz w:val="20"/>
    </w:rPr>
  </w:style>
  <w:style w:type="character" w:customStyle="1" w:styleId="KommentartextZchn">
    <w:name w:val="Kommentartext Zchn"/>
    <w:link w:val="Kommentartext"/>
    <w:semiHidden/>
    <w:rsid w:val="008A2DAE"/>
    <w:rPr>
      <w:lang w:val="de-DE" w:eastAsia="de-DE"/>
    </w:rPr>
  </w:style>
  <w:style w:type="character" w:customStyle="1" w:styleId="FunotentextZchn">
    <w:name w:val="Fußnotentext Zchn"/>
    <w:aliases w:val="Schriftart: 9 pt Zchn,Schriftart: 10 pt Zchn,Schriftart: 8 pt Zchn,o Zchn"/>
    <w:link w:val="Funotentext"/>
    <w:uiPriority w:val="99"/>
    <w:rsid w:val="00682B1B"/>
    <w:rPr>
      <w:lang w:val="de-DE" w:eastAsia="de-DE"/>
    </w:rPr>
  </w:style>
  <w:style w:type="paragraph" w:styleId="Titel">
    <w:name w:val="Title"/>
    <w:basedOn w:val="Standard"/>
    <w:next w:val="Standard"/>
    <w:link w:val="TitelZchn"/>
    <w:qFormat/>
    <w:rsid w:val="00211C1D"/>
    <w:pPr>
      <w:spacing w:before="240" w:after="60"/>
      <w:jc w:val="center"/>
      <w:outlineLvl w:val="0"/>
    </w:pPr>
    <w:rPr>
      <w:rFonts w:ascii="Cambria" w:hAnsi="Cambria"/>
      <w:b/>
      <w:bCs/>
      <w:kern w:val="28"/>
      <w:sz w:val="32"/>
      <w:szCs w:val="32"/>
    </w:rPr>
  </w:style>
  <w:style w:type="character" w:customStyle="1" w:styleId="TitelZchn">
    <w:name w:val="Titel Zchn"/>
    <w:link w:val="Titel"/>
    <w:rsid w:val="00211C1D"/>
    <w:rPr>
      <w:rFonts w:ascii="Cambria" w:eastAsia="Times New Roman" w:hAnsi="Cambria" w:cs="Times New Roman"/>
      <w:b/>
      <w:bCs/>
      <w:kern w:val="28"/>
      <w:sz w:val="32"/>
      <w:szCs w:val="32"/>
      <w:lang w:val="de-DE" w:eastAsia="de-DE"/>
    </w:rPr>
  </w:style>
  <w:style w:type="character" w:styleId="BesuchterHyperlink">
    <w:name w:val="FollowedHyperlink"/>
    <w:rsid w:val="00B03D4E"/>
    <w:rPr>
      <w:color w:val="800080"/>
      <w:u w:val="single"/>
    </w:rPr>
  </w:style>
  <w:style w:type="paragraph" w:customStyle="1" w:styleId="xl26">
    <w:name w:val="xl26"/>
    <w:basedOn w:val="Standard"/>
    <w:rsid w:val="00263FCE"/>
    <w:pPr>
      <w:pBdr>
        <w:top w:val="single" w:sz="8" w:space="0" w:color="auto"/>
        <w:left w:val="single" w:sz="4" w:space="0" w:color="auto"/>
      </w:pBdr>
      <w:spacing w:before="100" w:beforeAutospacing="1" w:after="100" w:afterAutospacing="1"/>
    </w:pPr>
    <w:rPr>
      <w:rFonts w:ascii="MetaCorr" w:hAnsi="MetaCor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https://ecall.ffg.at/Cockpit/Help.aspx"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https://ecall.ffg.at" TargetMode="Externa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s://www.ffg.at/recht-finanzen/kostenleitfaden/version-2" TargetMode="External"/><Relationship Id="rId35"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2.emf"/></Relationships>
</file>

<file path=word/_rels/header14.xml.rels><?xml version="1.0" encoding="UTF-8" standalone="yes"?>
<Relationships xmlns="http://schemas.openxmlformats.org/package/2006/relationships"><Relationship Id="rId1" Type="http://schemas.openxmlformats.org/officeDocument/2006/relationships/image" Target="media/image2.emf"/></Relationships>
</file>

<file path=word/_rels/header17.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3116-3955-43F6-995F-4ADDA0FD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FC3FBA7B.dotm</Template>
  <TotalTime>0</TotalTime>
  <Pages>16</Pages>
  <Words>1805</Words>
  <Characters>15226</Characters>
  <Application>Microsoft Office Word</Application>
  <DocSecurity>0</DocSecurity>
  <Lines>126</Lines>
  <Paragraphs>33</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16998</CharactersWithSpaces>
  <SharedDoc>false</SharedDoc>
  <HLinks>
    <vt:vector size="120" baseType="variant">
      <vt:variant>
        <vt:i4>1835062</vt:i4>
      </vt:variant>
      <vt:variant>
        <vt:i4>107</vt:i4>
      </vt:variant>
      <vt:variant>
        <vt:i4>0</vt:i4>
      </vt:variant>
      <vt:variant>
        <vt:i4>5</vt:i4>
      </vt:variant>
      <vt:variant>
        <vt:lpwstr/>
      </vt:variant>
      <vt:variant>
        <vt:lpwstr>_Toc451941762</vt:lpwstr>
      </vt:variant>
      <vt:variant>
        <vt:i4>1835062</vt:i4>
      </vt:variant>
      <vt:variant>
        <vt:i4>101</vt:i4>
      </vt:variant>
      <vt:variant>
        <vt:i4>0</vt:i4>
      </vt:variant>
      <vt:variant>
        <vt:i4>5</vt:i4>
      </vt:variant>
      <vt:variant>
        <vt:lpwstr/>
      </vt:variant>
      <vt:variant>
        <vt:lpwstr>_Toc451941761</vt:lpwstr>
      </vt:variant>
      <vt:variant>
        <vt:i4>1835062</vt:i4>
      </vt:variant>
      <vt:variant>
        <vt:i4>95</vt:i4>
      </vt:variant>
      <vt:variant>
        <vt:i4>0</vt:i4>
      </vt:variant>
      <vt:variant>
        <vt:i4>5</vt:i4>
      </vt:variant>
      <vt:variant>
        <vt:lpwstr/>
      </vt:variant>
      <vt:variant>
        <vt:lpwstr>_Toc451941760</vt:lpwstr>
      </vt:variant>
      <vt:variant>
        <vt:i4>2031670</vt:i4>
      </vt:variant>
      <vt:variant>
        <vt:i4>89</vt:i4>
      </vt:variant>
      <vt:variant>
        <vt:i4>0</vt:i4>
      </vt:variant>
      <vt:variant>
        <vt:i4>5</vt:i4>
      </vt:variant>
      <vt:variant>
        <vt:lpwstr/>
      </vt:variant>
      <vt:variant>
        <vt:lpwstr>_Toc451941759</vt:lpwstr>
      </vt:variant>
      <vt:variant>
        <vt:i4>2031670</vt:i4>
      </vt:variant>
      <vt:variant>
        <vt:i4>83</vt:i4>
      </vt:variant>
      <vt:variant>
        <vt:i4>0</vt:i4>
      </vt:variant>
      <vt:variant>
        <vt:i4>5</vt:i4>
      </vt:variant>
      <vt:variant>
        <vt:lpwstr/>
      </vt:variant>
      <vt:variant>
        <vt:lpwstr>_Toc451941758</vt:lpwstr>
      </vt:variant>
      <vt:variant>
        <vt:i4>2031670</vt:i4>
      </vt:variant>
      <vt:variant>
        <vt:i4>77</vt:i4>
      </vt:variant>
      <vt:variant>
        <vt:i4>0</vt:i4>
      </vt:variant>
      <vt:variant>
        <vt:i4>5</vt:i4>
      </vt:variant>
      <vt:variant>
        <vt:lpwstr/>
      </vt:variant>
      <vt:variant>
        <vt:lpwstr>_Toc451941757</vt:lpwstr>
      </vt:variant>
      <vt:variant>
        <vt:i4>2031670</vt:i4>
      </vt:variant>
      <vt:variant>
        <vt:i4>71</vt:i4>
      </vt:variant>
      <vt:variant>
        <vt:i4>0</vt:i4>
      </vt:variant>
      <vt:variant>
        <vt:i4>5</vt:i4>
      </vt:variant>
      <vt:variant>
        <vt:lpwstr/>
      </vt:variant>
      <vt:variant>
        <vt:lpwstr>_Toc451941756</vt:lpwstr>
      </vt:variant>
      <vt:variant>
        <vt:i4>2031670</vt:i4>
      </vt:variant>
      <vt:variant>
        <vt:i4>65</vt:i4>
      </vt:variant>
      <vt:variant>
        <vt:i4>0</vt:i4>
      </vt:variant>
      <vt:variant>
        <vt:i4>5</vt:i4>
      </vt:variant>
      <vt:variant>
        <vt:lpwstr/>
      </vt:variant>
      <vt:variant>
        <vt:lpwstr>_Toc451941755</vt:lpwstr>
      </vt:variant>
      <vt:variant>
        <vt:i4>2031670</vt:i4>
      </vt:variant>
      <vt:variant>
        <vt:i4>59</vt:i4>
      </vt:variant>
      <vt:variant>
        <vt:i4>0</vt:i4>
      </vt:variant>
      <vt:variant>
        <vt:i4>5</vt:i4>
      </vt:variant>
      <vt:variant>
        <vt:lpwstr/>
      </vt:variant>
      <vt:variant>
        <vt:lpwstr>_Toc451941754</vt:lpwstr>
      </vt:variant>
      <vt:variant>
        <vt:i4>2031670</vt:i4>
      </vt:variant>
      <vt:variant>
        <vt:i4>53</vt:i4>
      </vt:variant>
      <vt:variant>
        <vt:i4>0</vt:i4>
      </vt:variant>
      <vt:variant>
        <vt:i4>5</vt:i4>
      </vt:variant>
      <vt:variant>
        <vt:lpwstr/>
      </vt:variant>
      <vt:variant>
        <vt:lpwstr>_Toc451941753</vt:lpwstr>
      </vt:variant>
      <vt:variant>
        <vt:i4>2031670</vt:i4>
      </vt:variant>
      <vt:variant>
        <vt:i4>47</vt:i4>
      </vt:variant>
      <vt:variant>
        <vt:i4>0</vt:i4>
      </vt:variant>
      <vt:variant>
        <vt:i4>5</vt:i4>
      </vt:variant>
      <vt:variant>
        <vt:lpwstr/>
      </vt:variant>
      <vt:variant>
        <vt:lpwstr>_Toc451941752</vt:lpwstr>
      </vt:variant>
      <vt:variant>
        <vt:i4>2031670</vt:i4>
      </vt:variant>
      <vt:variant>
        <vt:i4>41</vt:i4>
      </vt:variant>
      <vt:variant>
        <vt:i4>0</vt:i4>
      </vt:variant>
      <vt:variant>
        <vt:i4>5</vt:i4>
      </vt:variant>
      <vt:variant>
        <vt:lpwstr/>
      </vt:variant>
      <vt:variant>
        <vt:lpwstr>_Toc451941751</vt:lpwstr>
      </vt:variant>
      <vt:variant>
        <vt:i4>2031670</vt:i4>
      </vt:variant>
      <vt:variant>
        <vt:i4>35</vt:i4>
      </vt:variant>
      <vt:variant>
        <vt:i4>0</vt:i4>
      </vt:variant>
      <vt:variant>
        <vt:i4>5</vt:i4>
      </vt:variant>
      <vt:variant>
        <vt:lpwstr/>
      </vt:variant>
      <vt:variant>
        <vt:lpwstr>_Toc451941750</vt:lpwstr>
      </vt:variant>
      <vt:variant>
        <vt:i4>1966134</vt:i4>
      </vt:variant>
      <vt:variant>
        <vt:i4>29</vt:i4>
      </vt:variant>
      <vt:variant>
        <vt:i4>0</vt:i4>
      </vt:variant>
      <vt:variant>
        <vt:i4>5</vt:i4>
      </vt:variant>
      <vt:variant>
        <vt:lpwstr/>
      </vt:variant>
      <vt:variant>
        <vt:lpwstr>_Toc451941749</vt:lpwstr>
      </vt:variant>
      <vt:variant>
        <vt:i4>1966134</vt:i4>
      </vt:variant>
      <vt:variant>
        <vt:i4>23</vt:i4>
      </vt:variant>
      <vt:variant>
        <vt:i4>0</vt:i4>
      </vt:variant>
      <vt:variant>
        <vt:i4>5</vt:i4>
      </vt:variant>
      <vt:variant>
        <vt:lpwstr/>
      </vt:variant>
      <vt:variant>
        <vt:lpwstr>_Toc451941748</vt:lpwstr>
      </vt:variant>
      <vt:variant>
        <vt:i4>1966134</vt:i4>
      </vt:variant>
      <vt:variant>
        <vt:i4>17</vt:i4>
      </vt:variant>
      <vt:variant>
        <vt:i4>0</vt:i4>
      </vt:variant>
      <vt:variant>
        <vt:i4>5</vt:i4>
      </vt:variant>
      <vt:variant>
        <vt:lpwstr/>
      </vt:variant>
      <vt:variant>
        <vt:lpwstr>_Toc451941747</vt:lpwstr>
      </vt:variant>
      <vt:variant>
        <vt:i4>1966134</vt:i4>
      </vt:variant>
      <vt:variant>
        <vt:i4>11</vt:i4>
      </vt:variant>
      <vt:variant>
        <vt:i4>0</vt:i4>
      </vt:variant>
      <vt:variant>
        <vt:i4>5</vt:i4>
      </vt:variant>
      <vt:variant>
        <vt:lpwstr/>
      </vt:variant>
      <vt:variant>
        <vt:lpwstr>_Toc451941746</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ariant>
        <vt:i4>2621500</vt:i4>
      </vt:variant>
      <vt:variant>
        <vt:i4>0</vt:i4>
      </vt:variant>
      <vt:variant>
        <vt:i4>0</vt:i4>
      </vt:variant>
      <vt:variant>
        <vt:i4>5</vt:i4>
      </vt:variant>
      <vt:variant>
        <vt:lpwstr>http://www.ffg.at/downloadcenter_mobilitaetderzukunft_call2016as7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Barbara Klimon</dc:creator>
  <cp:lastModifiedBy>Barbara Lohwasser</cp:lastModifiedBy>
  <cp:revision>3</cp:revision>
  <cp:lastPrinted>2017-01-20T09:12:00Z</cp:lastPrinted>
  <dcterms:created xsi:type="dcterms:W3CDTF">2017-02-06T14:25:00Z</dcterms:created>
  <dcterms:modified xsi:type="dcterms:W3CDTF">2017-02-06T14:31:00Z</dcterms:modified>
</cp:coreProperties>
</file>